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531DA" w14:textId="77777777" w:rsidR="000937ED" w:rsidRDefault="000937ED" w:rsidP="000937ED">
      <w:pPr>
        <w:tabs>
          <w:tab w:val="left" w:pos="180"/>
          <w:tab w:val="right" w:pos="9072"/>
        </w:tabs>
        <w:rPr>
          <w:rFonts w:ascii="Times New Roman" w:hAnsi="Times New Roman" w:cs="Times New Roman"/>
          <w:b/>
          <w:bCs/>
          <w:sz w:val="24"/>
          <w:szCs w:val="24"/>
        </w:rPr>
      </w:pPr>
    </w:p>
    <w:p w14:paraId="10E5F962" w14:textId="77777777" w:rsidR="000937ED" w:rsidRDefault="009326F1" w:rsidP="000937ED">
      <w:pPr>
        <w:tabs>
          <w:tab w:val="left" w:pos="180"/>
          <w:tab w:val="right" w:pos="9072"/>
        </w:tabs>
        <w:rPr>
          <w:rFonts w:ascii="Times New Roman" w:hAnsi="Times New Roman" w:cs="Times New Roman"/>
          <w:b/>
          <w:bCs/>
        </w:rPr>
      </w:pPr>
      <w:r w:rsidRPr="000937ED">
        <w:rPr>
          <w:rFonts w:ascii="Times New Roman" w:hAnsi="Times New Roman" w:cs="Times New Roman"/>
          <w:b/>
          <w:bCs/>
        </w:rPr>
        <w:t xml:space="preserve">NR.  </w:t>
      </w:r>
      <w:r w:rsidR="000937ED" w:rsidRPr="000937ED">
        <w:rPr>
          <w:rFonts w:ascii="Times New Roman" w:hAnsi="Times New Roman" w:cs="Times New Roman"/>
          <w:b/>
          <w:bCs/>
        </w:rPr>
        <w:t>5644/24.03.2023</w:t>
      </w:r>
      <w:r w:rsidRPr="000937ED">
        <w:rPr>
          <w:rFonts w:ascii="Times New Roman" w:hAnsi="Times New Roman" w:cs="Times New Roman"/>
          <w:b/>
          <w:bCs/>
        </w:rPr>
        <w:t xml:space="preserve">                                                                                                         </w:t>
      </w:r>
    </w:p>
    <w:p w14:paraId="490FC6FB" w14:textId="558ECE1E" w:rsidR="009326F1" w:rsidRPr="009326F1" w:rsidRDefault="009326F1" w:rsidP="000937ED">
      <w:pPr>
        <w:tabs>
          <w:tab w:val="left" w:pos="180"/>
          <w:tab w:val="right" w:pos="9072"/>
        </w:tabs>
        <w:rPr>
          <w:rFonts w:ascii="Times New Roman" w:hAnsi="Times New Roman" w:cs="Times New Roman"/>
          <w:b/>
          <w:bCs/>
          <w:sz w:val="18"/>
          <w:szCs w:val="18"/>
        </w:rPr>
      </w:pPr>
      <w:r w:rsidRPr="000937ED">
        <w:rPr>
          <w:rFonts w:ascii="Times New Roman" w:hAnsi="Times New Roman" w:cs="Times New Roman"/>
          <w:b/>
          <w:bCs/>
        </w:rPr>
        <w:t xml:space="preserve">     </w:t>
      </w:r>
      <w:r w:rsidR="000937ED">
        <w:rPr>
          <w:rFonts w:ascii="Times New Roman" w:hAnsi="Times New Roman" w:cs="Times New Roman"/>
          <w:b/>
          <w:bCs/>
        </w:rPr>
        <w:t xml:space="preserve">               </w:t>
      </w:r>
      <w:r w:rsidR="000937ED">
        <w:rPr>
          <w:rFonts w:ascii="Times New Roman" w:hAnsi="Times New Roman" w:cs="Times New Roman"/>
          <w:b/>
          <w:bCs/>
          <w:sz w:val="18"/>
          <w:szCs w:val="18"/>
        </w:rPr>
        <w:t xml:space="preserve">                                                                                                                                             APROBAT</w:t>
      </w:r>
    </w:p>
    <w:p w14:paraId="7D515EBA" w14:textId="77777777" w:rsidR="009326F1" w:rsidRPr="009326F1" w:rsidRDefault="009326F1" w:rsidP="009326F1">
      <w:pPr>
        <w:tabs>
          <w:tab w:val="left" w:pos="180"/>
          <w:tab w:val="right" w:pos="9072"/>
        </w:tabs>
        <w:rPr>
          <w:rFonts w:ascii="Times New Roman" w:hAnsi="Times New Roman" w:cs="Times New Roman"/>
          <w:b/>
          <w:bCs/>
          <w:sz w:val="18"/>
          <w:szCs w:val="18"/>
        </w:rPr>
      </w:pPr>
      <w:r w:rsidRPr="009326F1">
        <w:rPr>
          <w:rFonts w:ascii="Times New Roman" w:hAnsi="Times New Roman" w:cs="Times New Roman"/>
          <w:b/>
          <w:bCs/>
          <w:sz w:val="18"/>
          <w:szCs w:val="18"/>
        </w:rPr>
        <w:t xml:space="preserve">                                                                                                                                                      Primarul comunei Dragalina</w:t>
      </w:r>
    </w:p>
    <w:p w14:paraId="35ABF3B7" w14:textId="77777777" w:rsidR="009326F1" w:rsidRPr="009326F1" w:rsidRDefault="009326F1" w:rsidP="009326F1">
      <w:pPr>
        <w:tabs>
          <w:tab w:val="left" w:pos="180"/>
          <w:tab w:val="left" w:pos="3720"/>
          <w:tab w:val="center" w:pos="4536"/>
        </w:tabs>
        <w:rPr>
          <w:rFonts w:ascii="Times New Roman" w:hAnsi="Times New Roman" w:cs="Times New Roman"/>
          <w:b/>
          <w:bCs/>
          <w:sz w:val="24"/>
          <w:szCs w:val="24"/>
        </w:rPr>
      </w:pPr>
      <w:r w:rsidRPr="009326F1">
        <w:rPr>
          <w:rFonts w:ascii="Times New Roman" w:hAnsi="Times New Roman" w:cs="Times New Roman"/>
          <w:b/>
          <w:bCs/>
          <w:sz w:val="24"/>
          <w:szCs w:val="24"/>
        </w:rPr>
        <w:tab/>
        <w:t xml:space="preserve">                                                                                                      Marian Gabriel STANCIU</w:t>
      </w:r>
    </w:p>
    <w:p w14:paraId="20B18DEC" w14:textId="77777777" w:rsidR="009326F1" w:rsidRPr="009326F1" w:rsidRDefault="009326F1" w:rsidP="009326F1">
      <w:pPr>
        <w:tabs>
          <w:tab w:val="left" w:pos="180"/>
          <w:tab w:val="left" w:pos="3720"/>
          <w:tab w:val="center" w:pos="4536"/>
        </w:tabs>
        <w:rPr>
          <w:rFonts w:ascii="Times New Roman" w:hAnsi="Times New Roman" w:cs="Times New Roman"/>
          <w:b/>
          <w:bCs/>
          <w:sz w:val="24"/>
          <w:szCs w:val="24"/>
        </w:rPr>
      </w:pPr>
    </w:p>
    <w:p w14:paraId="569E536D" w14:textId="0A3D3809" w:rsidR="009326F1" w:rsidRPr="009326F1" w:rsidRDefault="009326F1" w:rsidP="009326F1">
      <w:pPr>
        <w:tabs>
          <w:tab w:val="left" w:pos="3720"/>
          <w:tab w:val="center" w:pos="4536"/>
        </w:tabs>
        <w:jc w:val="center"/>
        <w:rPr>
          <w:rFonts w:ascii="Times New Roman" w:hAnsi="Times New Roman" w:cs="Times New Roman"/>
          <w:b/>
          <w:bCs/>
          <w:sz w:val="24"/>
          <w:szCs w:val="24"/>
        </w:rPr>
      </w:pPr>
      <w:r w:rsidRPr="009326F1">
        <w:rPr>
          <w:rFonts w:ascii="Times New Roman" w:hAnsi="Times New Roman" w:cs="Times New Roman"/>
          <w:b/>
          <w:bCs/>
          <w:sz w:val="24"/>
          <w:szCs w:val="24"/>
        </w:rPr>
        <w:t>RAPORT PERIODIC DE ACTIVITATE</w:t>
      </w:r>
      <w:r w:rsidR="00980409">
        <w:rPr>
          <w:rFonts w:ascii="Times New Roman" w:hAnsi="Times New Roman" w:cs="Times New Roman"/>
          <w:b/>
          <w:bCs/>
          <w:sz w:val="24"/>
          <w:szCs w:val="24"/>
        </w:rPr>
        <w:t xml:space="preserve"> CONFORM LEGII 544/2001, ART.5 ALIN.3</w:t>
      </w:r>
      <w:r w:rsidRPr="009326F1">
        <w:rPr>
          <w:rFonts w:ascii="Times New Roman" w:hAnsi="Times New Roman" w:cs="Times New Roman"/>
          <w:b/>
          <w:bCs/>
          <w:sz w:val="24"/>
          <w:szCs w:val="24"/>
        </w:rPr>
        <w:t xml:space="preserve"> </w:t>
      </w:r>
      <w:r w:rsidR="00980409">
        <w:rPr>
          <w:rFonts w:ascii="Times New Roman" w:hAnsi="Times New Roman" w:cs="Times New Roman"/>
          <w:b/>
          <w:bCs/>
          <w:sz w:val="24"/>
          <w:szCs w:val="24"/>
        </w:rPr>
        <w:t xml:space="preserve">AL U.A.T DRAGALINA, JUDEȚUL CĂLĂRAȘI, </w:t>
      </w:r>
      <w:r w:rsidRPr="009326F1">
        <w:rPr>
          <w:rFonts w:ascii="Times New Roman" w:hAnsi="Times New Roman" w:cs="Times New Roman"/>
          <w:b/>
          <w:bCs/>
          <w:sz w:val="24"/>
          <w:szCs w:val="24"/>
        </w:rPr>
        <w:t>PENTRU ANUL 202</w:t>
      </w:r>
      <w:r>
        <w:rPr>
          <w:rFonts w:ascii="Times New Roman" w:hAnsi="Times New Roman" w:cs="Times New Roman"/>
          <w:b/>
          <w:bCs/>
          <w:sz w:val="24"/>
          <w:szCs w:val="24"/>
        </w:rPr>
        <w:t>2</w:t>
      </w:r>
    </w:p>
    <w:p w14:paraId="12F35B63" w14:textId="77777777" w:rsidR="009326F1" w:rsidRPr="009326F1" w:rsidRDefault="009326F1" w:rsidP="009326F1">
      <w:pPr>
        <w:tabs>
          <w:tab w:val="left" w:pos="3720"/>
        </w:tabs>
        <w:rPr>
          <w:rFonts w:ascii="Times New Roman" w:hAnsi="Times New Roman" w:cs="Times New Roman"/>
          <w:sz w:val="24"/>
          <w:szCs w:val="24"/>
        </w:rPr>
      </w:pPr>
    </w:p>
    <w:p w14:paraId="1D058FD4" w14:textId="77777777" w:rsidR="009326F1" w:rsidRPr="009326F1" w:rsidRDefault="009326F1" w:rsidP="009326F1">
      <w:pPr>
        <w:tabs>
          <w:tab w:val="left" w:pos="3720"/>
        </w:tabs>
        <w:rPr>
          <w:rFonts w:ascii="Times New Roman" w:hAnsi="Times New Roman" w:cs="Times New Roman"/>
          <w:sz w:val="24"/>
          <w:szCs w:val="24"/>
        </w:rPr>
      </w:pPr>
    </w:p>
    <w:p w14:paraId="796B6798" w14:textId="77777777" w:rsidR="009326F1" w:rsidRPr="009326F1" w:rsidRDefault="009326F1" w:rsidP="009326F1">
      <w:pPr>
        <w:tabs>
          <w:tab w:val="left" w:pos="3720"/>
        </w:tabs>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2879"/>
        <w:gridCol w:w="2723"/>
        <w:gridCol w:w="3460"/>
      </w:tblGrid>
      <w:tr w:rsidR="009326F1" w:rsidRPr="009326F1" w14:paraId="7BE7D728" w14:textId="77777777" w:rsidTr="00A01EE5">
        <w:trPr>
          <w:trHeight w:val="567"/>
        </w:trPr>
        <w:tc>
          <w:tcPr>
            <w:tcW w:w="4664" w:type="dxa"/>
          </w:tcPr>
          <w:p w14:paraId="2872192C" w14:textId="77777777" w:rsidR="009326F1" w:rsidRPr="009326F1" w:rsidRDefault="009326F1" w:rsidP="009326F1">
            <w:pPr>
              <w:jc w:val="center"/>
              <w:rPr>
                <w:rFonts w:ascii="Times New Roman" w:hAnsi="Times New Roman" w:cs="Times New Roman"/>
                <w:sz w:val="24"/>
                <w:szCs w:val="24"/>
              </w:rPr>
            </w:pPr>
            <w:r w:rsidRPr="009326F1">
              <w:rPr>
                <w:rFonts w:ascii="Times New Roman" w:hAnsi="Times New Roman" w:cs="Times New Roman"/>
                <w:sz w:val="24"/>
                <w:szCs w:val="24"/>
              </w:rPr>
              <w:t>Categorie de informații</w:t>
            </w:r>
          </w:p>
        </w:tc>
        <w:tc>
          <w:tcPr>
            <w:tcW w:w="4665" w:type="dxa"/>
          </w:tcPr>
          <w:p w14:paraId="3C3C76A4" w14:textId="77777777" w:rsidR="009326F1" w:rsidRPr="009326F1" w:rsidRDefault="009326F1" w:rsidP="009326F1">
            <w:pPr>
              <w:jc w:val="center"/>
              <w:rPr>
                <w:rFonts w:ascii="Times New Roman" w:hAnsi="Times New Roman" w:cs="Times New Roman"/>
                <w:sz w:val="24"/>
                <w:szCs w:val="24"/>
              </w:rPr>
            </w:pPr>
            <w:r w:rsidRPr="009326F1">
              <w:rPr>
                <w:rFonts w:ascii="Times New Roman" w:hAnsi="Times New Roman" w:cs="Times New Roman"/>
                <w:sz w:val="24"/>
                <w:szCs w:val="24"/>
              </w:rPr>
              <w:t>Detalii</w:t>
            </w:r>
          </w:p>
        </w:tc>
        <w:tc>
          <w:tcPr>
            <w:tcW w:w="4665" w:type="dxa"/>
          </w:tcPr>
          <w:p w14:paraId="76A03A41"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Corelare cu alte acte normative/documente</w:t>
            </w:r>
          </w:p>
        </w:tc>
      </w:tr>
    </w:tbl>
    <w:tbl>
      <w:tblPr>
        <w:tblW w:w="0" w:type="auto"/>
        <w:tblInd w:w="60" w:type="dxa"/>
        <w:tblBorders>
          <w:top w:val="single" w:sz="4" w:space="0" w:color="auto"/>
        </w:tblBorders>
        <w:tblLook w:val="0000" w:firstRow="0" w:lastRow="0" w:firstColumn="0" w:lastColumn="0" w:noHBand="0" w:noVBand="0"/>
      </w:tblPr>
      <w:tblGrid>
        <w:gridCol w:w="9012"/>
      </w:tblGrid>
      <w:tr w:rsidR="009326F1" w:rsidRPr="009326F1" w14:paraId="1C2A6E34" w14:textId="77777777" w:rsidTr="00A01EE5">
        <w:trPr>
          <w:trHeight w:val="100"/>
        </w:trPr>
        <w:tc>
          <w:tcPr>
            <w:tcW w:w="13905" w:type="dxa"/>
          </w:tcPr>
          <w:p w14:paraId="08360A01" w14:textId="77777777" w:rsidR="009326F1" w:rsidRPr="009326F1" w:rsidRDefault="009326F1" w:rsidP="009326F1">
            <w:pPr>
              <w:jc w:val="center"/>
              <w:rPr>
                <w:rFonts w:ascii="Times New Roman" w:hAnsi="Times New Roman" w:cs="Times New Roman"/>
                <w:sz w:val="24"/>
                <w:szCs w:val="24"/>
              </w:rPr>
            </w:pPr>
          </w:p>
        </w:tc>
      </w:tr>
      <w:tr w:rsidR="009326F1" w:rsidRPr="009326F1" w14:paraId="02F73B96" w14:textId="77777777" w:rsidTr="00A01EE5">
        <w:trPr>
          <w:trHeight w:val="100"/>
        </w:trPr>
        <w:tc>
          <w:tcPr>
            <w:tcW w:w="13905" w:type="dxa"/>
          </w:tcPr>
          <w:p w14:paraId="22D29051" w14:textId="77777777" w:rsidR="009326F1" w:rsidRPr="009326F1" w:rsidRDefault="009326F1" w:rsidP="009326F1">
            <w:pPr>
              <w:jc w:val="center"/>
              <w:rPr>
                <w:rFonts w:ascii="Times New Roman" w:hAnsi="Times New Roman" w:cs="Times New Roman"/>
                <w:sz w:val="24"/>
                <w:szCs w:val="24"/>
              </w:rPr>
            </w:pPr>
          </w:p>
        </w:tc>
      </w:tr>
      <w:tr w:rsidR="009326F1" w:rsidRPr="009326F1" w14:paraId="0EDDCD13" w14:textId="77777777" w:rsidTr="00A01EE5">
        <w:trPr>
          <w:trHeight w:val="100"/>
        </w:trPr>
        <w:tc>
          <w:tcPr>
            <w:tcW w:w="13905" w:type="dxa"/>
          </w:tcPr>
          <w:p w14:paraId="61B599E5" w14:textId="77777777" w:rsidR="009326F1" w:rsidRPr="009326F1" w:rsidRDefault="009326F1" w:rsidP="009326F1">
            <w:pPr>
              <w:jc w:val="center"/>
              <w:rPr>
                <w:rFonts w:ascii="Times New Roman" w:hAnsi="Times New Roman" w:cs="Times New Roman"/>
                <w:sz w:val="24"/>
                <w:szCs w:val="24"/>
              </w:rPr>
            </w:pPr>
          </w:p>
        </w:tc>
      </w:tr>
    </w:tbl>
    <w:tbl>
      <w:tblPr>
        <w:tblStyle w:val="Tabelgril"/>
        <w:tblW w:w="0" w:type="auto"/>
        <w:tblLook w:val="04A0" w:firstRow="1" w:lastRow="0" w:firstColumn="1" w:lastColumn="0" w:noHBand="0" w:noVBand="1"/>
      </w:tblPr>
      <w:tblGrid>
        <w:gridCol w:w="3162"/>
        <w:gridCol w:w="3400"/>
        <w:gridCol w:w="2500"/>
      </w:tblGrid>
      <w:tr w:rsidR="009326F1" w:rsidRPr="009326F1" w14:paraId="615E4C4F" w14:textId="77777777" w:rsidTr="00A01EE5">
        <w:trPr>
          <w:trHeight w:val="6095"/>
        </w:trPr>
        <w:tc>
          <w:tcPr>
            <w:tcW w:w="4664" w:type="dxa"/>
          </w:tcPr>
          <w:p w14:paraId="6E110513" w14:textId="77777777" w:rsidR="009326F1" w:rsidRPr="009326F1" w:rsidRDefault="009326F1" w:rsidP="009326F1">
            <w:pPr>
              <w:jc w:val="center"/>
              <w:rPr>
                <w:rFonts w:ascii="Times New Roman" w:hAnsi="Times New Roman" w:cs="Times New Roman"/>
                <w:b/>
                <w:bCs/>
                <w:sz w:val="24"/>
                <w:szCs w:val="24"/>
              </w:rPr>
            </w:pPr>
            <w:r w:rsidRPr="009326F1">
              <w:rPr>
                <w:rFonts w:ascii="Times New Roman" w:hAnsi="Times New Roman" w:cs="Times New Roman"/>
                <w:b/>
                <w:bCs/>
                <w:sz w:val="24"/>
                <w:szCs w:val="24"/>
              </w:rPr>
              <w:lastRenderedPageBreak/>
              <w:t>PROFIL ORGANIZAȚIONAL</w:t>
            </w:r>
          </w:p>
        </w:tc>
        <w:tc>
          <w:tcPr>
            <w:tcW w:w="4665" w:type="dxa"/>
          </w:tcPr>
          <w:p w14:paraId="1DFCAC6E"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Cuvânt înainte din parte conducătorului instituției:</w:t>
            </w:r>
          </w:p>
          <w:p w14:paraId="016FBBA0"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Transparența decizională reprezintă elementul-cheie în asigurarea unei bune administrări a unei unități administrativ-teritoriale, fiind un principiu fundamental pe care instituțiile publice trebuie să îl respecte în relația cu cetățenii, cu societatea civilă şi mediul privat.</w:t>
            </w:r>
          </w:p>
          <w:p w14:paraId="367D9D6D"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De asemenea, raportat la principiul transparenței, instituțiile publice trebuie să manifeste deschidere față de cetățeni, aceștia reprezentând principalii beneficiari ai programelor inițiate, iar fiecare demers trebuie să respecte interesul comun al cetățeanului, cât și prevederile legale aflate în vigoare.</w:t>
            </w:r>
          </w:p>
          <w:p w14:paraId="0C0D3033"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Pentru Primăria comunei Dragalina, relația deschisă cu cetățeanul a reprezentat un principiu de bază. Astfel, la nivelul instituției am organizat un compartiment special pentru a deservi interesele și procesele necesare pentru a facilita răspunsul tuturor  solicitărilor referitoare la informațiile de interes public, formulate de către persoanele fizice, juridice, reprezentanți ai presei sau organizații non-guvernamentale.</w:t>
            </w:r>
          </w:p>
          <w:p w14:paraId="70FECC0C"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Publicare, pe site-ul instituției, a tuturor Hotărârilor Consiliului Local, a dispozițiilor emise de către primar sau a anunțurilor publice, a facilitat accesul cetățenilor referitor la deciziile politice.</w:t>
            </w:r>
          </w:p>
          <w:p w14:paraId="79E6D90C"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 xml:space="preserve">În ceea ce privește dezbaterile, problemele fiecărui cetățean, am creat un spațiu destinat audiențelor. În mediul on-line, relația deschisă este asigurată prin intermediul </w:t>
            </w:r>
            <w:r w:rsidRPr="003141B1">
              <w:rPr>
                <w:rFonts w:ascii="Times New Roman" w:hAnsi="Times New Roman" w:cs="Times New Roman"/>
                <w:sz w:val="24"/>
                <w:szCs w:val="24"/>
                <w:lang w:val="it-IT"/>
              </w:rPr>
              <w:lastRenderedPageBreak/>
              <w:t xml:space="preserve">telefonului:0242/70.80.73, fax:0242/70.80.74, adresa de e-mail: </w:t>
            </w:r>
            <w:hyperlink r:id="rId8" w:history="1">
              <w:r w:rsidRPr="003141B1">
                <w:rPr>
                  <w:rFonts w:ascii="Times New Roman" w:hAnsi="Times New Roman" w:cs="Times New Roman"/>
                  <w:color w:val="0563C1" w:themeColor="hyperlink"/>
                  <w:sz w:val="24"/>
                  <w:szCs w:val="24"/>
                  <w:u w:val="single"/>
                  <w:lang w:val="it-IT"/>
                </w:rPr>
                <w:t>pdragalina@yahoo.com</w:t>
              </w:r>
            </w:hyperlink>
            <w:r w:rsidRPr="003141B1">
              <w:rPr>
                <w:rFonts w:ascii="Times New Roman" w:hAnsi="Times New Roman" w:cs="Times New Roman"/>
                <w:sz w:val="24"/>
                <w:szCs w:val="24"/>
                <w:lang w:val="it-IT"/>
              </w:rPr>
              <w:t xml:space="preserve">, </w:t>
            </w:r>
            <w:hyperlink r:id="rId9" w:history="1">
              <w:r w:rsidRPr="003141B1">
                <w:rPr>
                  <w:rFonts w:ascii="Times New Roman" w:hAnsi="Times New Roman" w:cs="Times New Roman"/>
                  <w:color w:val="0563C1" w:themeColor="hyperlink"/>
                  <w:sz w:val="24"/>
                  <w:szCs w:val="24"/>
                  <w:u w:val="single"/>
                  <w:lang w:val="it-IT"/>
                </w:rPr>
                <w:t>pdragalina@gmail.com</w:t>
              </w:r>
            </w:hyperlink>
            <w:r w:rsidRPr="003141B1">
              <w:rPr>
                <w:rFonts w:ascii="Times New Roman" w:hAnsi="Times New Roman" w:cs="Times New Roman"/>
                <w:sz w:val="24"/>
                <w:szCs w:val="24"/>
                <w:lang w:val="it-IT"/>
              </w:rPr>
              <w:t xml:space="preserve">, sau pe site-ul oficial: </w:t>
            </w:r>
            <w:hyperlink r:id="rId10" w:history="1">
              <w:r w:rsidRPr="003141B1">
                <w:rPr>
                  <w:rFonts w:ascii="Times New Roman" w:hAnsi="Times New Roman" w:cs="Times New Roman"/>
                  <w:color w:val="0563C1" w:themeColor="hyperlink"/>
                  <w:sz w:val="24"/>
                  <w:szCs w:val="24"/>
                  <w:u w:val="single"/>
                  <w:lang w:val="it-IT"/>
                </w:rPr>
                <w:t>http://comunadragalina.ro/</w:t>
              </w:r>
            </w:hyperlink>
            <w:r w:rsidRPr="003141B1">
              <w:rPr>
                <w:rFonts w:ascii="Times New Roman" w:hAnsi="Times New Roman" w:cs="Times New Roman"/>
                <w:sz w:val="24"/>
                <w:szCs w:val="24"/>
                <w:lang w:val="it-IT"/>
              </w:rPr>
              <w:t>.</w:t>
            </w:r>
          </w:p>
          <w:p w14:paraId="2821A8C2"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t>Având în vedere aceste principii ale transparenței instituționale și ale guvernării deschise, precum şi respectarea tuturor legilor în vigoare, publicăm raportul de activitate al Primăriei comunei Dragalina pentru anul 2021.</w:t>
            </w:r>
          </w:p>
        </w:tc>
        <w:tc>
          <w:tcPr>
            <w:tcW w:w="4665" w:type="dxa"/>
          </w:tcPr>
          <w:p w14:paraId="2E53D6A5" w14:textId="77777777" w:rsidR="009326F1" w:rsidRPr="003141B1" w:rsidRDefault="009326F1" w:rsidP="009326F1">
            <w:pPr>
              <w:jc w:val="center"/>
              <w:rPr>
                <w:rFonts w:ascii="Times New Roman" w:hAnsi="Times New Roman" w:cs="Times New Roman"/>
                <w:sz w:val="24"/>
                <w:szCs w:val="24"/>
                <w:lang w:val="it-IT"/>
              </w:rPr>
            </w:pPr>
            <w:r w:rsidRPr="003141B1">
              <w:rPr>
                <w:rFonts w:ascii="Times New Roman" w:hAnsi="Times New Roman" w:cs="Times New Roman"/>
                <w:sz w:val="24"/>
                <w:szCs w:val="24"/>
                <w:lang w:val="it-IT"/>
              </w:rPr>
              <w:lastRenderedPageBreak/>
              <w:t>Hotărârea Guvernului nr. 123/2002 pentru aprobarea Normelor metodologice de aplicare a Legii nr. 544/2001 privind liberul acces la informațiile de interes public; Anexă-Norme metodologice de aplicare a Legii nr. 544/2001 privind liberul acces la informațiile de interes public.</w:t>
            </w:r>
          </w:p>
        </w:tc>
      </w:tr>
    </w:tbl>
    <w:p w14:paraId="79A260C4" w14:textId="77777777" w:rsidR="009326F1" w:rsidRPr="009326F1" w:rsidRDefault="009326F1" w:rsidP="009326F1">
      <w:pPr>
        <w:jc w:val="both"/>
        <w:rPr>
          <w:rFonts w:ascii="Times New Roman" w:hAnsi="Times New Roman" w:cs="Times New Roman"/>
          <w:sz w:val="24"/>
          <w:szCs w:val="24"/>
        </w:rPr>
      </w:pPr>
    </w:p>
    <w:p w14:paraId="656738E2" w14:textId="77777777" w:rsidR="009326F1" w:rsidRPr="009326F1" w:rsidRDefault="009326F1" w:rsidP="009326F1">
      <w:pPr>
        <w:tabs>
          <w:tab w:val="left" w:pos="3720"/>
        </w:tabs>
        <w:rPr>
          <w:rFonts w:ascii="Times New Roman" w:hAnsi="Times New Roman" w:cs="Times New Roman"/>
          <w:sz w:val="24"/>
          <w:szCs w:val="24"/>
        </w:rPr>
      </w:pPr>
    </w:p>
    <w:p w14:paraId="43FE35B4" w14:textId="77777777" w:rsidR="009326F1" w:rsidRPr="009326F1" w:rsidRDefault="009326F1" w:rsidP="009326F1">
      <w:pPr>
        <w:tabs>
          <w:tab w:val="left" w:pos="3720"/>
        </w:tabs>
        <w:spacing w:after="0" w:line="360" w:lineRule="auto"/>
        <w:jc w:val="both"/>
        <w:rPr>
          <w:rFonts w:ascii="Times New Roman" w:hAnsi="Times New Roman" w:cs="Times New Roman"/>
          <w:b/>
          <w:bCs/>
          <w:sz w:val="24"/>
          <w:szCs w:val="24"/>
        </w:rPr>
      </w:pPr>
      <w:r w:rsidRPr="009326F1">
        <w:rPr>
          <w:rFonts w:ascii="Times New Roman" w:hAnsi="Times New Roman" w:cs="Times New Roman"/>
          <w:b/>
          <w:bCs/>
          <w:sz w:val="24"/>
          <w:szCs w:val="24"/>
        </w:rPr>
        <w:t>BUGETUL INSTITUȚIEI:</w:t>
      </w:r>
    </w:p>
    <w:p w14:paraId="0A5F210C"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Biroul Financiar contabil</w:t>
      </w:r>
    </w:p>
    <w:p w14:paraId="7E8376FD" w14:textId="77777777" w:rsidR="009326F1" w:rsidRPr="009326F1" w:rsidRDefault="009326F1" w:rsidP="009326F1">
      <w:pPr>
        <w:jc w:val="both"/>
        <w:rPr>
          <w:rFonts w:ascii="Times New Roman" w:hAnsi="Times New Roman" w:cs="Times New Roman"/>
          <w:sz w:val="24"/>
          <w:szCs w:val="24"/>
        </w:rPr>
      </w:pPr>
    </w:p>
    <w:p w14:paraId="1478B981" w14:textId="1CBCD2C4" w:rsidR="009326F1" w:rsidRPr="009326F1" w:rsidRDefault="009326F1" w:rsidP="009326F1">
      <w:pPr>
        <w:spacing w:after="0" w:line="240" w:lineRule="auto"/>
        <w:ind w:left="-567"/>
        <w:jc w:val="both"/>
        <w:rPr>
          <w:rFonts w:ascii="Times New Roman" w:hAnsi="Times New Roman" w:cs="Times New Roman"/>
          <w:sz w:val="24"/>
          <w:szCs w:val="24"/>
        </w:rPr>
      </w:pPr>
      <w:r w:rsidRPr="009326F1">
        <w:rPr>
          <w:rFonts w:ascii="Times New Roman" w:hAnsi="Times New Roman" w:cs="Times New Roman"/>
          <w:sz w:val="24"/>
          <w:szCs w:val="24"/>
        </w:rPr>
        <w:t xml:space="preserve">   </w:t>
      </w:r>
      <w:r w:rsidRPr="009326F1">
        <w:rPr>
          <w:rFonts w:ascii="Times New Roman" w:hAnsi="Times New Roman" w:cs="Times New Roman"/>
          <w:sz w:val="24"/>
          <w:szCs w:val="24"/>
        </w:rPr>
        <w:tab/>
        <w:t>Pentru anul 202</w:t>
      </w:r>
      <w:r w:rsidR="003141B1">
        <w:rPr>
          <w:rFonts w:ascii="Times New Roman" w:hAnsi="Times New Roman" w:cs="Times New Roman"/>
          <w:sz w:val="24"/>
          <w:szCs w:val="24"/>
        </w:rPr>
        <w:t>2</w:t>
      </w:r>
      <w:r w:rsidRPr="009326F1">
        <w:rPr>
          <w:rFonts w:ascii="Times New Roman" w:hAnsi="Times New Roman" w:cs="Times New Roman"/>
          <w:sz w:val="24"/>
          <w:szCs w:val="24"/>
        </w:rPr>
        <w:t xml:space="preserve"> Biroul Financiar-Contabil a asigurat elaborarea și fundamentarea proiectelor de buget ale instituției, conform prevederilor Legii 273/2006 privind Finanțele publice locale cu modificările și completările ulterioare și a prevederilor Legii nr. 317/2021 privind bugetul de stat pe  anul 202</w:t>
      </w:r>
      <w:r w:rsidR="003141B1">
        <w:rPr>
          <w:rFonts w:ascii="Times New Roman" w:hAnsi="Times New Roman" w:cs="Times New Roman"/>
          <w:sz w:val="24"/>
          <w:szCs w:val="24"/>
        </w:rPr>
        <w:t>2</w:t>
      </w:r>
      <w:r w:rsidRPr="009326F1">
        <w:rPr>
          <w:rFonts w:ascii="Times New Roman" w:hAnsi="Times New Roman" w:cs="Times New Roman"/>
          <w:sz w:val="24"/>
          <w:szCs w:val="24"/>
        </w:rPr>
        <w:t xml:space="preserve"> urmărind evoluția bugetară și respectând termenele prevăzute de lege.</w:t>
      </w:r>
    </w:p>
    <w:p w14:paraId="76714B6C" w14:textId="5EA9DAE4" w:rsidR="009326F1" w:rsidRPr="009326F1" w:rsidRDefault="009326F1" w:rsidP="009326F1">
      <w:pPr>
        <w:spacing w:after="0" w:line="240" w:lineRule="auto"/>
        <w:ind w:left="-567"/>
        <w:jc w:val="both"/>
        <w:rPr>
          <w:rFonts w:ascii="Times New Roman" w:hAnsi="Times New Roman" w:cs="Times New Roman"/>
          <w:sz w:val="24"/>
          <w:szCs w:val="24"/>
        </w:rPr>
      </w:pPr>
      <w:r w:rsidRPr="009326F1">
        <w:rPr>
          <w:rFonts w:ascii="Times New Roman" w:hAnsi="Times New Roman" w:cs="Times New Roman"/>
          <w:color w:val="000000"/>
          <w:sz w:val="24"/>
          <w:szCs w:val="24"/>
        </w:rPr>
        <w:t xml:space="preserve">   </w:t>
      </w:r>
      <w:r w:rsidRPr="009326F1">
        <w:rPr>
          <w:rFonts w:ascii="Times New Roman" w:hAnsi="Times New Roman" w:cs="Times New Roman"/>
          <w:color w:val="000000"/>
          <w:sz w:val="24"/>
          <w:szCs w:val="24"/>
        </w:rPr>
        <w:tab/>
        <w:t xml:space="preserve">De asemenea, s-au luat măsuri imediate astfel ca, urmare a actelor emise de Guvernul României, de ministere și de alte organe centrale, implicit de Direcția Regională a Finanțelor Publice Ploiești și Administrația Județeană a Finanțelor Publice Călărași sau de Consiliul Județean Călărași, prin care s-au alocat fonduri, s-au semnat contracte de finanțare pentru investiții, majorări de cheltuieli materiale, de personal etc., s-au întocmit rapoarte fundamentate pentru rectificarea bugetului general consolidat al UAT Dragalina, precum și a bugetelor terțiare implicate. De asemenea, ori de câte ori activitatea zilnică a impus rectificarea bugetelor, în vederea asigurării utilităților și a altor cheltuieli curente, atât pentru activitățile (capitolele) autorității executive locale (primărie) cât și la solicitările ordonatorilor terțiari de credite, s-au întocmit rapoarte pentru rectificări și virări de credite. Urmare a acestor demersuri s-au efectuat un număr de </w:t>
      </w:r>
      <w:r w:rsidR="003141B1">
        <w:rPr>
          <w:rFonts w:ascii="Times New Roman" w:hAnsi="Times New Roman" w:cs="Times New Roman"/>
          <w:color w:val="000000"/>
          <w:sz w:val="24"/>
          <w:szCs w:val="24"/>
        </w:rPr>
        <w:t>25</w:t>
      </w:r>
      <w:r w:rsidRPr="009326F1">
        <w:rPr>
          <w:rFonts w:ascii="Times New Roman" w:hAnsi="Times New Roman" w:cs="Times New Roman"/>
          <w:color w:val="000000"/>
          <w:sz w:val="24"/>
          <w:szCs w:val="24"/>
        </w:rPr>
        <w:t xml:space="preserve"> rectificări din care </w:t>
      </w:r>
      <w:r w:rsidR="003141B1">
        <w:rPr>
          <w:rFonts w:ascii="Times New Roman" w:hAnsi="Times New Roman" w:cs="Times New Roman"/>
          <w:color w:val="000000"/>
          <w:sz w:val="24"/>
          <w:szCs w:val="24"/>
        </w:rPr>
        <w:t>25</w:t>
      </w:r>
      <w:r w:rsidRPr="009326F1">
        <w:rPr>
          <w:rFonts w:ascii="Times New Roman" w:hAnsi="Times New Roman" w:cs="Times New Roman"/>
          <w:color w:val="000000"/>
          <w:sz w:val="24"/>
          <w:szCs w:val="24"/>
        </w:rPr>
        <w:t xml:space="preserve"> prin Hotărâri ale Consiliului Local. Consecință acestora a fost faptul că de la un buget inițial planificat de 13</w:t>
      </w:r>
      <w:r w:rsidRPr="009326F1">
        <w:rPr>
          <w:rFonts w:ascii="Times New Roman" w:hAnsi="Times New Roman" w:cs="Times New Roman"/>
          <w:sz w:val="24"/>
          <w:szCs w:val="24"/>
          <w:u w:val="single"/>
        </w:rPr>
        <w:t>.5</w:t>
      </w:r>
      <w:r w:rsidR="003141B1">
        <w:rPr>
          <w:rFonts w:ascii="Times New Roman" w:hAnsi="Times New Roman" w:cs="Times New Roman"/>
          <w:sz w:val="24"/>
          <w:szCs w:val="24"/>
          <w:u w:val="single"/>
        </w:rPr>
        <w:t>72</w:t>
      </w:r>
      <w:r w:rsidRPr="009326F1">
        <w:rPr>
          <w:rFonts w:ascii="Times New Roman" w:hAnsi="Times New Roman" w:cs="Times New Roman"/>
          <w:sz w:val="24"/>
          <w:szCs w:val="24"/>
          <w:u w:val="single"/>
        </w:rPr>
        <w:t>.000 lei</w:t>
      </w:r>
      <w:r w:rsidRPr="009326F1">
        <w:rPr>
          <w:rFonts w:ascii="Times New Roman" w:hAnsi="Times New Roman" w:cs="Times New Roman"/>
          <w:color w:val="000000"/>
          <w:sz w:val="24"/>
          <w:szCs w:val="24"/>
        </w:rPr>
        <w:t xml:space="preserve"> s-a ajuns la un buget final planificat de </w:t>
      </w:r>
      <w:r w:rsidR="003141B1">
        <w:rPr>
          <w:rFonts w:ascii="Times New Roman" w:hAnsi="Times New Roman" w:cs="Times New Roman"/>
          <w:color w:val="000000"/>
          <w:sz w:val="24"/>
          <w:szCs w:val="24"/>
        </w:rPr>
        <w:t>27</w:t>
      </w:r>
      <w:r w:rsidRPr="009326F1">
        <w:rPr>
          <w:rFonts w:ascii="Times New Roman" w:hAnsi="Times New Roman" w:cs="Times New Roman"/>
          <w:color w:val="000000"/>
          <w:sz w:val="24"/>
          <w:szCs w:val="24"/>
        </w:rPr>
        <w:t>.</w:t>
      </w:r>
      <w:r w:rsidR="003141B1">
        <w:rPr>
          <w:rFonts w:ascii="Times New Roman" w:hAnsi="Times New Roman" w:cs="Times New Roman"/>
          <w:color w:val="000000"/>
          <w:sz w:val="24"/>
          <w:szCs w:val="24"/>
        </w:rPr>
        <w:t>917</w:t>
      </w:r>
      <w:r w:rsidRPr="009326F1">
        <w:rPr>
          <w:rFonts w:ascii="Times New Roman" w:hAnsi="Times New Roman" w:cs="Times New Roman"/>
          <w:color w:val="000000"/>
          <w:sz w:val="24"/>
          <w:szCs w:val="24"/>
        </w:rPr>
        <w:t>.</w:t>
      </w:r>
      <w:r w:rsidR="003141B1">
        <w:rPr>
          <w:rFonts w:ascii="Times New Roman" w:hAnsi="Times New Roman" w:cs="Times New Roman"/>
          <w:color w:val="000000"/>
          <w:sz w:val="24"/>
          <w:szCs w:val="24"/>
        </w:rPr>
        <w:t>980</w:t>
      </w:r>
      <w:r w:rsidRPr="009326F1">
        <w:rPr>
          <w:rFonts w:ascii="Times New Roman" w:hAnsi="Times New Roman" w:cs="Times New Roman"/>
          <w:b/>
          <w:bCs/>
          <w:color w:val="000000"/>
          <w:sz w:val="24"/>
          <w:szCs w:val="24"/>
        </w:rPr>
        <w:t xml:space="preserve"> </w:t>
      </w:r>
      <w:r w:rsidRPr="009326F1">
        <w:rPr>
          <w:rFonts w:ascii="Times New Roman" w:hAnsi="Times New Roman" w:cs="Times New Roman"/>
          <w:color w:val="000000"/>
          <w:sz w:val="24"/>
          <w:szCs w:val="24"/>
        </w:rPr>
        <w:t>lei.</w:t>
      </w:r>
    </w:p>
    <w:p w14:paraId="73676BF6"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 xml:space="preserve">       Fundamentarea veniturilor bugetelor locale s-a bazat pe constatarea și evaluarea materiei impozabile și a bazei de impozitare în funcție de care se calculează impozitele și taxele aferente, evaluarea serviciilor prestate și a veniturilor obținute din acestea.</w:t>
      </w:r>
    </w:p>
    <w:p w14:paraId="61A5B4C6" w14:textId="5554CD77" w:rsidR="009326F1" w:rsidRPr="009326F1" w:rsidRDefault="009326F1" w:rsidP="009326F1">
      <w:pPr>
        <w:spacing w:after="0" w:line="240" w:lineRule="auto"/>
        <w:ind w:left="-567"/>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Veniturile bugetului local 202</w:t>
      </w:r>
      <w:r w:rsidR="003141B1">
        <w:rPr>
          <w:rFonts w:ascii="Times New Roman" w:eastAsia="SimSun" w:hAnsi="Times New Roman" w:cs="Times New Roman"/>
          <w:sz w:val="24"/>
          <w:szCs w:val="24"/>
        </w:rPr>
        <w:t>2</w:t>
      </w:r>
      <w:r w:rsidRPr="009326F1">
        <w:rPr>
          <w:rFonts w:ascii="Times New Roman" w:eastAsia="SimSun" w:hAnsi="Times New Roman" w:cs="Times New Roman"/>
          <w:sz w:val="24"/>
          <w:szCs w:val="24"/>
        </w:rPr>
        <w:t xml:space="preserve"> s-au constituit din:</w:t>
      </w:r>
    </w:p>
    <w:p w14:paraId="2D150C3D" w14:textId="77777777" w:rsidR="009326F1" w:rsidRPr="009326F1" w:rsidRDefault="009326F1" w:rsidP="009326F1">
      <w:pPr>
        <w:numPr>
          <w:ilvl w:val="0"/>
          <w:numId w:val="1"/>
        </w:numPr>
        <w:spacing w:after="0" w:line="240" w:lineRule="auto"/>
        <w:ind w:left="-567"/>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lastRenderedPageBreak/>
        <w:t>venituri proprii : impozite, taxe, contribuții, alte vărsăminte , alte venituri și cote defalcate din impozitul pe venit ;</w:t>
      </w:r>
    </w:p>
    <w:p w14:paraId="1B8340C0" w14:textId="77777777" w:rsidR="009326F1" w:rsidRPr="009326F1" w:rsidRDefault="009326F1" w:rsidP="009326F1">
      <w:pPr>
        <w:numPr>
          <w:ilvl w:val="0"/>
          <w:numId w:val="1"/>
        </w:numPr>
        <w:spacing w:after="0" w:line="240" w:lineRule="auto"/>
        <w:ind w:left="-567"/>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sume defalcate din unele venituri ale bugetului de stat ;</w:t>
      </w:r>
    </w:p>
    <w:p w14:paraId="1557CF42" w14:textId="77777777" w:rsidR="009326F1" w:rsidRPr="009326F1" w:rsidRDefault="009326F1" w:rsidP="009326F1">
      <w:pPr>
        <w:numPr>
          <w:ilvl w:val="0"/>
          <w:numId w:val="1"/>
        </w:numPr>
        <w:spacing w:after="0" w:line="240" w:lineRule="auto"/>
        <w:ind w:left="-567"/>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subvenții primite de la bugetul de stat si de la alte bugete ;</w:t>
      </w:r>
    </w:p>
    <w:p w14:paraId="64B6D1B8" w14:textId="77777777" w:rsidR="009326F1" w:rsidRPr="009326F1" w:rsidRDefault="009326F1" w:rsidP="009326F1">
      <w:pPr>
        <w:spacing w:after="0" w:line="240" w:lineRule="auto"/>
        <w:ind w:left="-567"/>
        <w:jc w:val="both"/>
        <w:rPr>
          <w:rFonts w:ascii="Times New Roman" w:eastAsia="SimSun" w:hAnsi="Times New Roman" w:cs="Times New Roman"/>
          <w:b/>
          <w:bCs/>
          <w:sz w:val="24"/>
          <w:szCs w:val="24"/>
          <w:u w:val="single"/>
        </w:rPr>
      </w:pPr>
      <w:r w:rsidRPr="009326F1">
        <w:rPr>
          <w:rFonts w:ascii="Times New Roman" w:eastAsia="SimSun" w:hAnsi="Times New Roman" w:cs="Times New Roman"/>
          <w:sz w:val="24"/>
          <w:szCs w:val="24"/>
        </w:rPr>
        <w:t>d) donații și sponsorizări;</w:t>
      </w:r>
    </w:p>
    <w:p w14:paraId="54986944" w14:textId="0CF6505C" w:rsidR="009326F1" w:rsidRPr="009326F1" w:rsidRDefault="009326F1" w:rsidP="009326F1">
      <w:pPr>
        <w:spacing w:after="0" w:line="240" w:lineRule="auto"/>
        <w:ind w:left="-567"/>
        <w:jc w:val="both"/>
        <w:rPr>
          <w:rFonts w:ascii="Times New Roman" w:eastAsia="SimSun" w:hAnsi="Times New Roman" w:cs="Times New Roman"/>
          <w:sz w:val="24"/>
          <w:szCs w:val="24"/>
        </w:rPr>
      </w:pPr>
      <w:r w:rsidRPr="009326F1">
        <w:rPr>
          <w:rFonts w:ascii="Times New Roman" w:eastAsia="SimSun" w:hAnsi="Times New Roman" w:cs="Times New Roman"/>
          <w:b/>
          <w:sz w:val="24"/>
          <w:szCs w:val="24"/>
        </w:rPr>
        <w:t>Pentru anul 202</w:t>
      </w:r>
      <w:r w:rsidR="003141B1">
        <w:rPr>
          <w:rFonts w:ascii="Times New Roman" w:eastAsia="SimSun" w:hAnsi="Times New Roman" w:cs="Times New Roman"/>
          <w:b/>
          <w:sz w:val="24"/>
          <w:szCs w:val="24"/>
        </w:rPr>
        <w:t>2</w:t>
      </w:r>
      <w:r w:rsidRPr="009326F1">
        <w:rPr>
          <w:rFonts w:ascii="Times New Roman" w:eastAsia="SimSun" w:hAnsi="Times New Roman" w:cs="Times New Roman"/>
          <w:b/>
          <w:sz w:val="24"/>
          <w:szCs w:val="24"/>
        </w:rPr>
        <w:t xml:space="preserve"> s-au înregistrat  venituri  totale în valoare de </w:t>
      </w:r>
      <w:r w:rsidR="003F564C">
        <w:rPr>
          <w:rFonts w:ascii="Times New Roman" w:eastAsia="SimSun" w:hAnsi="Times New Roman" w:cs="Times New Roman"/>
          <w:b/>
          <w:sz w:val="24"/>
          <w:szCs w:val="24"/>
        </w:rPr>
        <w:t>19.566.592</w:t>
      </w:r>
      <w:r w:rsidR="003F564C" w:rsidRPr="002256B7">
        <w:rPr>
          <w:rFonts w:ascii="Times New Roman" w:eastAsia="SimSun" w:hAnsi="Times New Roman" w:cs="Times New Roman"/>
          <w:b/>
          <w:sz w:val="24"/>
          <w:szCs w:val="24"/>
        </w:rPr>
        <w:t xml:space="preserve">  </w:t>
      </w:r>
      <w:r w:rsidRPr="009326F1">
        <w:rPr>
          <w:rFonts w:ascii="Times New Roman" w:eastAsia="SimSun" w:hAnsi="Times New Roman" w:cs="Times New Roman"/>
          <w:b/>
          <w:sz w:val="24"/>
          <w:szCs w:val="24"/>
        </w:rPr>
        <w:t xml:space="preserve">lei, față de </w:t>
      </w:r>
      <w:r w:rsidR="003F564C">
        <w:rPr>
          <w:rFonts w:ascii="Times New Roman" w:eastAsia="SimSun" w:hAnsi="Times New Roman" w:cs="Times New Roman"/>
          <w:b/>
          <w:sz w:val="24"/>
          <w:szCs w:val="24"/>
        </w:rPr>
        <w:t>27</w:t>
      </w:r>
      <w:r w:rsidR="003F564C" w:rsidRPr="002256B7">
        <w:rPr>
          <w:rFonts w:ascii="Times New Roman" w:eastAsia="SimSun" w:hAnsi="Times New Roman" w:cs="Times New Roman"/>
          <w:b/>
          <w:sz w:val="24"/>
          <w:szCs w:val="24"/>
        </w:rPr>
        <w:t>.</w:t>
      </w:r>
      <w:r w:rsidR="003F564C">
        <w:rPr>
          <w:rFonts w:ascii="Times New Roman" w:eastAsia="SimSun" w:hAnsi="Times New Roman" w:cs="Times New Roman"/>
          <w:b/>
          <w:sz w:val="24"/>
          <w:szCs w:val="24"/>
        </w:rPr>
        <w:t>917.980</w:t>
      </w:r>
      <w:r w:rsidR="003F564C" w:rsidRPr="002256B7">
        <w:rPr>
          <w:rFonts w:ascii="Times New Roman" w:eastAsia="SimSun" w:hAnsi="Times New Roman" w:cs="Times New Roman"/>
          <w:b/>
          <w:sz w:val="24"/>
          <w:szCs w:val="24"/>
        </w:rPr>
        <w:t xml:space="preserve"> </w:t>
      </w:r>
      <w:r w:rsidRPr="009326F1">
        <w:rPr>
          <w:rFonts w:ascii="Times New Roman" w:eastAsia="SimSun" w:hAnsi="Times New Roman" w:cs="Times New Roman"/>
          <w:b/>
          <w:sz w:val="24"/>
          <w:szCs w:val="24"/>
        </w:rPr>
        <w:t>lei prevăzute în buget , după cum urmează :</w:t>
      </w:r>
    </w:p>
    <w:p w14:paraId="760B4558"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p>
    <w:p w14:paraId="29703389" w14:textId="77777777" w:rsidR="009326F1" w:rsidRPr="009326F1" w:rsidRDefault="009326F1" w:rsidP="009326F1">
      <w:pPr>
        <w:rPr>
          <w:rFonts w:ascii="Times New Roman" w:eastAsia="SimSun" w:hAnsi="Times New Roman" w:cs="Times New Roman"/>
          <w:sz w:val="24"/>
          <w:szCs w:val="24"/>
        </w:rPr>
      </w:pPr>
    </w:p>
    <w:p w14:paraId="5075DE45" w14:textId="77777777" w:rsidR="009326F1" w:rsidRPr="009326F1" w:rsidRDefault="009326F1" w:rsidP="009326F1">
      <w:pPr>
        <w:rPr>
          <w:rFonts w:ascii="Times New Roman" w:eastAsia="SimSun" w:hAnsi="Times New Roman" w:cs="Times New Roman"/>
          <w:sz w:val="24"/>
          <w:szCs w:val="24"/>
        </w:rPr>
      </w:pPr>
    </w:p>
    <w:p w14:paraId="54DCCC31" w14:textId="77777777" w:rsidR="009326F1" w:rsidRPr="009326F1" w:rsidRDefault="009326F1" w:rsidP="009326F1">
      <w:pPr>
        <w:rPr>
          <w:rFonts w:ascii="Times New Roman" w:eastAsia="SimSun" w:hAnsi="Times New Roman" w:cs="Times New Roman"/>
          <w:sz w:val="24"/>
          <w:szCs w:val="24"/>
        </w:rPr>
      </w:pPr>
    </w:p>
    <w:tbl>
      <w:tblPr>
        <w:tblStyle w:val="Tabelgril"/>
        <w:tblpPr w:leftFromText="180" w:rightFromText="180" w:vertAnchor="text" w:horzAnchor="margin" w:tblpY="-48"/>
        <w:tblW w:w="0" w:type="auto"/>
        <w:tblLook w:val="04A0" w:firstRow="1" w:lastRow="0" w:firstColumn="1" w:lastColumn="0" w:noHBand="0" w:noVBand="1"/>
      </w:tblPr>
      <w:tblGrid>
        <w:gridCol w:w="1492"/>
        <w:gridCol w:w="1554"/>
        <w:gridCol w:w="1513"/>
        <w:gridCol w:w="1513"/>
        <w:gridCol w:w="1514"/>
        <w:gridCol w:w="1476"/>
      </w:tblGrid>
      <w:tr w:rsidR="009326F1" w:rsidRPr="009326F1" w14:paraId="55054F3D" w14:textId="77777777" w:rsidTr="003F564C">
        <w:tc>
          <w:tcPr>
            <w:tcW w:w="1492" w:type="dxa"/>
          </w:tcPr>
          <w:p w14:paraId="35924673"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Denumire indicator</w:t>
            </w:r>
          </w:p>
        </w:tc>
        <w:tc>
          <w:tcPr>
            <w:tcW w:w="1554" w:type="dxa"/>
          </w:tcPr>
          <w:p w14:paraId="47A56AAA"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Cod buget</w:t>
            </w:r>
          </w:p>
        </w:tc>
        <w:tc>
          <w:tcPr>
            <w:tcW w:w="1513" w:type="dxa"/>
          </w:tcPr>
          <w:p w14:paraId="2FF9E123"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Buget inițial</w:t>
            </w:r>
          </w:p>
          <w:p w14:paraId="203ECC57" w14:textId="38177780"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202</w:t>
            </w:r>
            <w:r w:rsidR="003F564C">
              <w:rPr>
                <w:rFonts w:ascii="Times New Roman" w:hAnsi="Times New Roman" w:cs="Times New Roman"/>
                <w:sz w:val="24"/>
                <w:szCs w:val="24"/>
              </w:rPr>
              <w:t>2</w:t>
            </w:r>
          </w:p>
        </w:tc>
        <w:tc>
          <w:tcPr>
            <w:tcW w:w="1513" w:type="dxa"/>
          </w:tcPr>
          <w:p w14:paraId="2431EA2B" w14:textId="5A73F1F6"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Buget final 202</w:t>
            </w:r>
            <w:r w:rsidR="003F564C">
              <w:rPr>
                <w:rFonts w:ascii="Times New Roman" w:hAnsi="Times New Roman" w:cs="Times New Roman"/>
                <w:sz w:val="24"/>
                <w:szCs w:val="24"/>
              </w:rPr>
              <w:t>2</w:t>
            </w:r>
          </w:p>
        </w:tc>
        <w:tc>
          <w:tcPr>
            <w:tcW w:w="1514" w:type="dxa"/>
          </w:tcPr>
          <w:p w14:paraId="29F12ED1"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Realizat</w:t>
            </w:r>
          </w:p>
        </w:tc>
        <w:tc>
          <w:tcPr>
            <w:tcW w:w="1476" w:type="dxa"/>
          </w:tcPr>
          <w:p w14:paraId="249DCE6F"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Procent de realizare %</w:t>
            </w:r>
          </w:p>
        </w:tc>
      </w:tr>
      <w:tr w:rsidR="009326F1" w:rsidRPr="009326F1" w14:paraId="575A68CB" w14:textId="77777777" w:rsidTr="003F564C">
        <w:tc>
          <w:tcPr>
            <w:tcW w:w="1492" w:type="dxa"/>
          </w:tcPr>
          <w:p w14:paraId="47BDCBF9"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Buget Local</w:t>
            </w:r>
          </w:p>
        </w:tc>
        <w:tc>
          <w:tcPr>
            <w:tcW w:w="1554" w:type="dxa"/>
          </w:tcPr>
          <w:p w14:paraId="5746F01D"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02</w:t>
            </w:r>
          </w:p>
        </w:tc>
        <w:tc>
          <w:tcPr>
            <w:tcW w:w="1513" w:type="dxa"/>
          </w:tcPr>
          <w:p w14:paraId="57766E83" w14:textId="77777777" w:rsidR="009326F1" w:rsidRPr="009326F1" w:rsidRDefault="009326F1" w:rsidP="009326F1">
            <w:pPr>
              <w:jc w:val="both"/>
              <w:rPr>
                <w:rFonts w:ascii="Times New Roman" w:hAnsi="Times New Roman" w:cs="Times New Roman"/>
                <w:sz w:val="24"/>
                <w:szCs w:val="24"/>
              </w:rPr>
            </w:pPr>
          </w:p>
        </w:tc>
        <w:tc>
          <w:tcPr>
            <w:tcW w:w="1513" w:type="dxa"/>
          </w:tcPr>
          <w:p w14:paraId="757A7998" w14:textId="77777777" w:rsidR="009326F1" w:rsidRPr="009326F1" w:rsidRDefault="009326F1" w:rsidP="009326F1">
            <w:pPr>
              <w:jc w:val="both"/>
              <w:rPr>
                <w:rFonts w:ascii="Times New Roman" w:hAnsi="Times New Roman" w:cs="Times New Roman"/>
                <w:sz w:val="24"/>
                <w:szCs w:val="24"/>
              </w:rPr>
            </w:pPr>
          </w:p>
        </w:tc>
        <w:tc>
          <w:tcPr>
            <w:tcW w:w="1514" w:type="dxa"/>
          </w:tcPr>
          <w:p w14:paraId="7697AC89" w14:textId="77777777" w:rsidR="009326F1" w:rsidRPr="009326F1" w:rsidRDefault="009326F1" w:rsidP="009326F1">
            <w:pPr>
              <w:jc w:val="both"/>
              <w:rPr>
                <w:rFonts w:ascii="Times New Roman" w:hAnsi="Times New Roman" w:cs="Times New Roman"/>
                <w:sz w:val="24"/>
                <w:szCs w:val="24"/>
              </w:rPr>
            </w:pPr>
          </w:p>
        </w:tc>
        <w:tc>
          <w:tcPr>
            <w:tcW w:w="1476" w:type="dxa"/>
          </w:tcPr>
          <w:p w14:paraId="33C2E866" w14:textId="77777777" w:rsidR="009326F1" w:rsidRPr="009326F1" w:rsidRDefault="009326F1" w:rsidP="009326F1">
            <w:pPr>
              <w:jc w:val="both"/>
              <w:rPr>
                <w:rFonts w:ascii="Times New Roman" w:hAnsi="Times New Roman" w:cs="Times New Roman"/>
                <w:sz w:val="24"/>
                <w:szCs w:val="24"/>
              </w:rPr>
            </w:pPr>
          </w:p>
        </w:tc>
      </w:tr>
      <w:tr w:rsidR="003F564C" w:rsidRPr="009326F1" w14:paraId="5520B358" w14:textId="77777777" w:rsidTr="003F564C">
        <w:tc>
          <w:tcPr>
            <w:tcW w:w="1492" w:type="dxa"/>
          </w:tcPr>
          <w:p w14:paraId="4273287C" w14:textId="77777777" w:rsidR="003F564C" w:rsidRPr="009326F1" w:rsidRDefault="003F564C" w:rsidP="003F564C">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56E4F6BC" w14:textId="77777777" w:rsidR="003F564C" w:rsidRPr="009326F1" w:rsidRDefault="003F564C" w:rsidP="003F564C">
            <w:pPr>
              <w:jc w:val="both"/>
              <w:rPr>
                <w:rFonts w:ascii="Times New Roman" w:hAnsi="Times New Roman" w:cs="Times New Roman"/>
                <w:sz w:val="24"/>
                <w:szCs w:val="24"/>
              </w:rPr>
            </w:pPr>
            <w:r w:rsidRPr="009326F1">
              <w:rPr>
                <w:rFonts w:ascii="Times New Roman" w:eastAsia="SimSun" w:hAnsi="Times New Roman" w:cs="Times New Roman"/>
                <w:b/>
                <w:sz w:val="24"/>
                <w:szCs w:val="24"/>
              </w:rPr>
              <w:t>Venituri totale</w:t>
            </w:r>
          </w:p>
        </w:tc>
        <w:tc>
          <w:tcPr>
            <w:tcW w:w="1513" w:type="dxa"/>
            <w:tcBorders>
              <w:top w:val="single" w:sz="4" w:space="0" w:color="auto"/>
              <w:left w:val="single" w:sz="4" w:space="0" w:color="auto"/>
              <w:bottom w:val="single" w:sz="4" w:space="0" w:color="auto"/>
              <w:right w:val="single" w:sz="4" w:space="0" w:color="auto"/>
            </w:tcBorders>
          </w:tcPr>
          <w:p w14:paraId="28DA7466" w14:textId="28B9D583" w:rsidR="003F564C" w:rsidRPr="009326F1" w:rsidRDefault="003F564C" w:rsidP="003F564C">
            <w:pPr>
              <w:jc w:val="both"/>
              <w:rPr>
                <w:rFonts w:ascii="Times New Roman" w:hAnsi="Times New Roman" w:cs="Times New Roman"/>
                <w:b/>
                <w:bCs/>
                <w:sz w:val="24"/>
                <w:szCs w:val="24"/>
              </w:rPr>
            </w:pPr>
            <w:r>
              <w:rPr>
                <w:rFonts w:ascii="Times New Roman" w:eastAsia="SimSun" w:hAnsi="Times New Roman" w:cs="Times New Roman"/>
                <w:b/>
                <w:sz w:val="24"/>
                <w:szCs w:val="24"/>
                <w:lang w:val="ro-RO"/>
              </w:rPr>
              <w:t>13.572.000</w:t>
            </w:r>
          </w:p>
        </w:tc>
        <w:tc>
          <w:tcPr>
            <w:tcW w:w="1513" w:type="dxa"/>
            <w:tcBorders>
              <w:top w:val="single" w:sz="4" w:space="0" w:color="auto"/>
              <w:left w:val="single" w:sz="4" w:space="0" w:color="auto"/>
              <w:bottom w:val="single" w:sz="4" w:space="0" w:color="auto"/>
              <w:right w:val="single" w:sz="4" w:space="0" w:color="auto"/>
            </w:tcBorders>
          </w:tcPr>
          <w:p w14:paraId="5FB02852" w14:textId="5A3394BC"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sz w:val="24"/>
                <w:szCs w:val="24"/>
                <w:lang w:val="ro-RO"/>
              </w:rPr>
              <w:t>27.917.980</w:t>
            </w:r>
          </w:p>
        </w:tc>
        <w:tc>
          <w:tcPr>
            <w:tcW w:w="1514" w:type="dxa"/>
            <w:tcBorders>
              <w:top w:val="single" w:sz="4" w:space="0" w:color="auto"/>
              <w:left w:val="single" w:sz="4" w:space="0" w:color="auto"/>
              <w:bottom w:val="single" w:sz="4" w:space="0" w:color="auto"/>
              <w:right w:val="single" w:sz="4" w:space="0" w:color="auto"/>
            </w:tcBorders>
          </w:tcPr>
          <w:p w14:paraId="0407C5A2" w14:textId="63192CF4"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sz w:val="24"/>
                <w:szCs w:val="24"/>
                <w:lang w:val="ro-RO"/>
              </w:rPr>
              <w:t>19.566.592</w:t>
            </w:r>
          </w:p>
        </w:tc>
        <w:tc>
          <w:tcPr>
            <w:tcW w:w="1476" w:type="dxa"/>
          </w:tcPr>
          <w:p w14:paraId="39358449" w14:textId="0F93BCBE" w:rsidR="003F564C" w:rsidRPr="009326F1" w:rsidRDefault="009561E9" w:rsidP="003F564C">
            <w:pPr>
              <w:jc w:val="both"/>
              <w:rPr>
                <w:rFonts w:ascii="Times New Roman" w:hAnsi="Times New Roman" w:cs="Times New Roman"/>
                <w:sz w:val="24"/>
                <w:szCs w:val="24"/>
              </w:rPr>
            </w:pPr>
            <w:r>
              <w:rPr>
                <w:rFonts w:ascii="Times New Roman" w:hAnsi="Times New Roman" w:cs="Times New Roman"/>
                <w:sz w:val="24"/>
                <w:szCs w:val="24"/>
              </w:rPr>
              <w:t>70,09</w:t>
            </w:r>
            <w:r w:rsidR="003F564C" w:rsidRPr="009326F1">
              <w:rPr>
                <w:rFonts w:ascii="Times New Roman" w:hAnsi="Times New Roman" w:cs="Times New Roman"/>
                <w:sz w:val="24"/>
                <w:szCs w:val="24"/>
              </w:rPr>
              <w:t>%</w:t>
            </w:r>
          </w:p>
        </w:tc>
      </w:tr>
      <w:tr w:rsidR="003F564C" w:rsidRPr="009326F1" w14:paraId="405DE342" w14:textId="77777777" w:rsidTr="003F564C">
        <w:tc>
          <w:tcPr>
            <w:tcW w:w="1492" w:type="dxa"/>
          </w:tcPr>
          <w:p w14:paraId="628D141A" w14:textId="77777777" w:rsidR="003F564C" w:rsidRPr="009326F1" w:rsidRDefault="003F564C" w:rsidP="003F564C">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5949212E" w14:textId="1B2AEE64" w:rsidR="003F564C" w:rsidRPr="009326F1" w:rsidRDefault="003F564C" w:rsidP="003F564C">
            <w:pPr>
              <w:jc w:val="both"/>
              <w:rPr>
                <w:rFonts w:ascii="Times New Roman" w:hAnsi="Times New Roman" w:cs="Times New Roman"/>
                <w:sz w:val="24"/>
                <w:szCs w:val="24"/>
              </w:rPr>
            </w:pPr>
            <w:r w:rsidRPr="009326F1">
              <w:rPr>
                <w:rFonts w:ascii="Times New Roman" w:eastAsia="SimSun" w:hAnsi="Times New Roman" w:cs="Times New Roman"/>
                <w:sz w:val="24"/>
                <w:szCs w:val="24"/>
              </w:rPr>
              <w:t xml:space="preserve">Venituri proprii   </w:t>
            </w:r>
          </w:p>
        </w:tc>
        <w:tc>
          <w:tcPr>
            <w:tcW w:w="1513" w:type="dxa"/>
            <w:tcBorders>
              <w:top w:val="single" w:sz="4" w:space="0" w:color="auto"/>
              <w:left w:val="single" w:sz="4" w:space="0" w:color="auto"/>
              <w:bottom w:val="single" w:sz="4" w:space="0" w:color="auto"/>
              <w:right w:val="single" w:sz="4" w:space="0" w:color="auto"/>
            </w:tcBorders>
          </w:tcPr>
          <w:p w14:paraId="658AC597" w14:textId="3C02E702"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bCs/>
                <w:sz w:val="24"/>
                <w:szCs w:val="24"/>
                <w:lang w:val="ro-RO"/>
              </w:rPr>
              <w:t>7</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559</w:t>
            </w:r>
            <w:r w:rsidRPr="002256B7">
              <w:rPr>
                <w:rFonts w:ascii="Times New Roman" w:eastAsia="SimSun" w:hAnsi="Times New Roman" w:cs="Times New Roman"/>
                <w:b/>
                <w:bCs/>
                <w:sz w:val="24"/>
                <w:szCs w:val="24"/>
                <w:lang w:val="ro-RO"/>
              </w:rPr>
              <w:t>.000</w:t>
            </w:r>
          </w:p>
        </w:tc>
        <w:tc>
          <w:tcPr>
            <w:tcW w:w="1513" w:type="dxa"/>
            <w:tcBorders>
              <w:top w:val="single" w:sz="4" w:space="0" w:color="auto"/>
              <w:left w:val="single" w:sz="4" w:space="0" w:color="auto"/>
              <w:bottom w:val="single" w:sz="4" w:space="0" w:color="auto"/>
              <w:right w:val="single" w:sz="4" w:space="0" w:color="auto"/>
            </w:tcBorders>
          </w:tcPr>
          <w:p w14:paraId="17CB1091" w14:textId="7F6DED30"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bCs/>
                <w:sz w:val="24"/>
                <w:szCs w:val="24"/>
                <w:lang w:val="ro-RO"/>
              </w:rPr>
              <w:t>9.839</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490</w:t>
            </w:r>
          </w:p>
        </w:tc>
        <w:tc>
          <w:tcPr>
            <w:tcW w:w="1514" w:type="dxa"/>
            <w:tcBorders>
              <w:top w:val="single" w:sz="4" w:space="0" w:color="auto"/>
              <w:left w:val="single" w:sz="4" w:space="0" w:color="auto"/>
              <w:bottom w:val="single" w:sz="4" w:space="0" w:color="auto"/>
              <w:right w:val="single" w:sz="4" w:space="0" w:color="auto"/>
            </w:tcBorders>
          </w:tcPr>
          <w:p w14:paraId="644754EE" w14:textId="78684E90"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bCs/>
                <w:sz w:val="24"/>
                <w:szCs w:val="24"/>
                <w:lang w:val="ro-RO"/>
              </w:rPr>
              <w:t>9.996.080</w:t>
            </w:r>
          </w:p>
        </w:tc>
        <w:tc>
          <w:tcPr>
            <w:tcW w:w="1476" w:type="dxa"/>
          </w:tcPr>
          <w:p w14:paraId="1F920887" w14:textId="49EC840F" w:rsidR="003F564C" w:rsidRPr="009326F1" w:rsidRDefault="003F564C" w:rsidP="003F564C">
            <w:pPr>
              <w:jc w:val="both"/>
              <w:rPr>
                <w:rFonts w:ascii="Times New Roman" w:hAnsi="Times New Roman" w:cs="Times New Roman"/>
                <w:sz w:val="24"/>
                <w:szCs w:val="24"/>
              </w:rPr>
            </w:pPr>
            <w:r>
              <w:rPr>
                <w:rFonts w:ascii="Times New Roman" w:hAnsi="Times New Roman" w:cs="Times New Roman"/>
                <w:sz w:val="24"/>
                <w:szCs w:val="24"/>
              </w:rPr>
              <w:t>101</w:t>
            </w:r>
            <w:r w:rsidRPr="009326F1">
              <w:rPr>
                <w:rFonts w:ascii="Times New Roman" w:hAnsi="Times New Roman" w:cs="Times New Roman"/>
                <w:sz w:val="24"/>
                <w:szCs w:val="24"/>
              </w:rPr>
              <w:t>,06%</w:t>
            </w:r>
          </w:p>
        </w:tc>
      </w:tr>
      <w:tr w:rsidR="003F564C" w:rsidRPr="009326F1" w14:paraId="055F7D9E" w14:textId="77777777" w:rsidTr="003F564C">
        <w:tc>
          <w:tcPr>
            <w:tcW w:w="1492" w:type="dxa"/>
          </w:tcPr>
          <w:p w14:paraId="6CE42800" w14:textId="77777777" w:rsidR="003F564C" w:rsidRPr="009326F1" w:rsidRDefault="003F564C" w:rsidP="003F564C">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07DF7DB7" w14:textId="77777777" w:rsidR="003F564C" w:rsidRPr="009326F1" w:rsidRDefault="003F564C" w:rsidP="003F564C">
            <w:pPr>
              <w:jc w:val="both"/>
              <w:rPr>
                <w:rFonts w:ascii="Times New Roman" w:hAnsi="Times New Roman" w:cs="Times New Roman"/>
                <w:sz w:val="24"/>
                <w:szCs w:val="24"/>
              </w:rPr>
            </w:pPr>
            <w:r w:rsidRPr="009326F1">
              <w:rPr>
                <w:rFonts w:ascii="Times New Roman" w:eastAsia="SimSun" w:hAnsi="Times New Roman" w:cs="Times New Roman"/>
                <w:sz w:val="24"/>
                <w:szCs w:val="24"/>
              </w:rPr>
              <w:t>Sume defalcate din TVA</w:t>
            </w:r>
          </w:p>
        </w:tc>
        <w:tc>
          <w:tcPr>
            <w:tcW w:w="1513" w:type="dxa"/>
            <w:tcBorders>
              <w:top w:val="single" w:sz="4" w:space="0" w:color="auto"/>
              <w:left w:val="single" w:sz="4" w:space="0" w:color="auto"/>
              <w:bottom w:val="single" w:sz="4" w:space="0" w:color="auto"/>
              <w:right w:val="single" w:sz="4" w:space="0" w:color="auto"/>
            </w:tcBorders>
          </w:tcPr>
          <w:p w14:paraId="23E696BF" w14:textId="04E14157"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bCs/>
                <w:sz w:val="24"/>
                <w:szCs w:val="24"/>
                <w:lang w:val="ro-RO"/>
              </w:rPr>
              <w:t>5</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785</w:t>
            </w:r>
            <w:r w:rsidRPr="002256B7">
              <w:rPr>
                <w:rFonts w:ascii="Times New Roman" w:eastAsia="SimSun" w:hAnsi="Times New Roman" w:cs="Times New Roman"/>
                <w:b/>
                <w:bCs/>
                <w:sz w:val="24"/>
                <w:szCs w:val="24"/>
                <w:lang w:val="ro-RO"/>
              </w:rPr>
              <w:t>.000</w:t>
            </w:r>
          </w:p>
        </w:tc>
        <w:tc>
          <w:tcPr>
            <w:tcW w:w="1513" w:type="dxa"/>
            <w:tcBorders>
              <w:top w:val="single" w:sz="4" w:space="0" w:color="auto"/>
              <w:left w:val="single" w:sz="4" w:space="0" w:color="auto"/>
              <w:bottom w:val="single" w:sz="4" w:space="0" w:color="auto"/>
              <w:right w:val="single" w:sz="4" w:space="0" w:color="auto"/>
            </w:tcBorders>
          </w:tcPr>
          <w:p w14:paraId="6031D8E1" w14:textId="6847B2AB"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bCs/>
                <w:sz w:val="24"/>
                <w:szCs w:val="24"/>
                <w:lang w:val="ro-RO"/>
              </w:rPr>
              <w:t>9</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386</w:t>
            </w:r>
            <w:r w:rsidRPr="002256B7">
              <w:rPr>
                <w:rFonts w:ascii="Times New Roman" w:eastAsia="SimSun" w:hAnsi="Times New Roman" w:cs="Times New Roman"/>
                <w:b/>
                <w:bCs/>
                <w:sz w:val="24"/>
                <w:szCs w:val="24"/>
                <w:lang w:val="ro-RO"/>
              </w:rPr>
              <w:t>.000</w:t>
            </w:r>
          </w:p>
        </w:tc>
        <w:tc>
          <w:tcPr>
            <w:tcW w:w="1514" w:type="dxa"/>
            <w:tcBorders>
              <w:top w:val="single" w:sz="4" w:space="0" w:color="auto"/>
              <w:left w:val="single" w:sz="4" w:space="0" w:color="auto"/>
              <w:bottom w:val="single" w:sz="4" w:space="0" w:color="auto"/>
              <w:right w:val="single" w:sz="4" w:space="0" w:color="auto"/>
            </w:tcBorders>
          </w:tcPr>
          <w:p w14:paraId="735A121E" w14:textId="4BED397E" w:rsidR="003F564C" w:rsidRPr="009326F1" w:rsidRDefault="003F564C" w:rsidP="003F564C">
            <w:pPr>
              <w:jc w:val="both"/>
              <w:rPr>
                <w:rFonts w:ascii="Times New Roman" w:hAnsi="Times New Roman" w:cs="Times New Roman"/>
                <w:sz w:val="24"/>
                <w:szCs w:val="24"/>
              </w:rPr>
            </w:pPr>
            <w:r>
              <w:rPr>
                <w:rFonts w:ascii="Times New Roman" w:eastAsia="SimSun" w:hAnsi="Times New Roman" w:cs="Times New Roman"/>
                <w:b/>
                <w:bCs/>
                <w:sz w:val="24"/>
                <w:szCs w:val="24"/>
                <w:lang w:val="ro-RO"/>
              </w:rPr>
              <w:t>7</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695</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719</w:t>
            </w:r>
          </w:p>
        </w:tc>
        <w:tc>
          <w:tcPr>
            <w:tcW w:w="1476" w:type="dxa"/>
          </w:tcPr>
          <w:p w14:paraId="6175F5B1" w14:textId="751F41AB" w:rsidR="003F564C" w:rsidRPr="009326F1" w:rsidRDefault="003F564C" w:rsidP="003F564C">
            <w:pPr>
              <w:jc w:val="both"/>
              <w:rPr>
                <w:rFonts w:ascii="Times New Roman" w:hAnsi="Times New Roman" w:cs="Times New Roman"/>
                <w:sz w:val="24"/>
                <w:szCs w:val="24"/>
              </w:rPr>
            </w:pPr>
            <w:r>
              <w:rPr>
                <w:rFonts w:ascii="Times New Roman" w:hAnsi="Times New Roman" w:cs="Times New Roman"/>
                <w:sz w:val="24"/>
                <w:szCs w:val="24"/>
              </w:rPr>
              <w:t>82%</w:t>
            </w:r>
          </w:p>
        </w:tc>
      </w:tr>
      <w:tr w:rsidR="00BF7802" w:rsidRPr="009326F1" w14:paraId="7B01F023" w14:textId="77777777" w:rsidTr="003F564C">
        <w:tc>
          <w:tcPr>
            <w:tcW w:w="1492" w:type="dxa"/>
          </w:tcPr>
          <w:p w14:paraId="3B62C29B" w14:textId="77777777" w:rsidR="00BF7802" w:rsidRPr="009326F1" w:rsidRDefault="00BF7802" w:rsidP="00BF7802">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56D09497" w14:textId="77777777" w:rsidR="00BF7802" w:rsidRPr="009326F1" w:rsidRDefault="00BF7802" w:rsidP="00BF7802">
            <w:pPr>
              <w:jc w:val="both"/>
              <w:rPr>
                <w:rFonts w:ascii="Times New Roman" w:hAnsi="Times New Roman" w:cs="Times New Roman"/>
                <w:sz w:val="24"/>
                <w:szCs w:val="24"/>
              </w:rPr>
            </w:pPr>
            <w:r w:rsidRPr="009326F1">
              <w:rPr>
                <w:rFonts w:ascii="Times New Roman" w:eastAsia="SimSun" w:hAnsi="Times New Roman" w:cs="Times New Roman"/>
                <w:sz w:val="24"/>
                <w:szCs w:val="24"/>
              </w:rPr>
              <w:t>Sponsorizări</w:t>
            </w:r>
          </w:p>
        </w:tc>
        <w:tc>
          <w:tcPr>
            <w:tcW w:w="1513" w:type="dxa"/>
            <w:tcBorders>
              <w:top w:val="single" w:sz="4" w:space="0" w:color="auto"/>
              <w:left w:val="single" w:sz="4" w:space="0" w:color="auto"/>
              <w:bottom w:val="single" w:sz="4" w:space="0" w:color="auto"/>
              <w:right w:val="single" w:sz="4" w:space="0" w:color="auto"/>
            </w:tcBorders>
          </w:tcPr>
          <w:p w14:paraId="1AE14E5B" w14:textId="1FF7BFDA" w:rsidR="00BF7802" w:rsidRPr="009326F1" w:rsidRDefault="00BF7802" w:rsidP="00BF7802">
            <w:pPr>
              <w:jc w:val="both"/>
              <w:rPr>
                <w:rFonts w:ascii="Times New Roman" w:hAnsi="Times New Roman" w:cs="Times New Roman"/>
                <w:sz w:val="24"/>
                <w:szCs w:val="24"/>
              </w:rPr>
            </w:pPr>
            <w:r w:rsidRPr="002256B7">
              <w:rPr>
                <w:rFonts w:ascii="Times New Roman" w:eastAsia="SimSun" w:hAnsi="Times New Roman" w:cs="Times New Roman"/>
                <w:b/>
                <w:bCs/>
                <w:sz w:val="24"/>
                <w:szCs w:val="24"/>
                <w:lang w:val="ro-RO"/>
              </w:rPr>
              <w:t>0</w:t>
            </w:r>
          </w:p>
        </w:tc>
        <w:tc>
          <w:tcPr>
            <w:tcW w:w="1513" w:type="dxa"/>
            <w:tcBorders>
              <w:top w:val="single" w:sz="4" w:space="0" w:color="auto"/>
              <w:left w:val="single" w:sz="4" w:space="0" w:color="auto"/>
              <w:bottom w:val="single" w:sz="4" w:space="0" w:color="auto"/>
              <w:right w:val="single" w:sz="4" w:space="0" w:color="auto"/>
            </w:tcBorders>
          </w:tcPr>
          <w:p w14:paraId="5087C94E" w14:textId="3A5CDDCE" w:rsidR="00BF7802" w:rsidRPr="009326F1" w:rsidRDefault="00BF7802" w:rsidP="00BF7802">
            <w:pPr>
              <w:jc w:val="both"/>
              <w:rPr>
                <w:rFonts w:ascii="Times New Roman" w:hAnsi="Times New Roman" w:cs="Times New Roman"/>
                <w:b/>
                <w:bCs/>
                <w:sz w:val="24"/>
                <w:szCs w:val="24"/>
              </w:rPr>
            </w:pPr>
            <w:r>
              <w:rPr>
                <w:rFonts w:ascii="Times New Roman" w:eastAsia="SimSun" w:hAnsi="Times New Roman" w:cs="Times New Roman"/>
                <w:b/>
                <w:bCs/>
                <w:sz w:val="24"/>
                <w:szCs w:val="24"/>
                <w:lang w:val="ro-RO"/>
              </w:rPr>
              <w:t>73.500</w:t>
            </w:r>
          </w:p>
        </w:tc>
        <w:tc>
          <w:tcPr>
            <w:tcW w:w="1514" w:type="dxa"/>
            <w:tcBorders>
              <w:top w:val="single" w:sz="4" w:space="0" w:color="auto"/>
              <w:left w:val="single" w:sz="4" w:space="0" w:color="auto"/>
              <w:bottom w:val="single" w:sz="4" w:space="0" w:color="auto"/>
              <w:right w:val="single" w:sz="4" w:space="0" w:color="auto"/>
            </w:tcBorders>
          </w:tcPr>
          <w:p w14:paraId="0442A3C9" w14:textId="3B6E26E7" w:rsidR="00BF7802" w:rsidRPr="009326F1" w:rsidRDefault="00BF7802" w:rsidP="00BF7802">
            <w:pPr>
              <w:jc w:val="both"/>
              <w:rPr>
                <w:rFonts w:ascii="Times New Roman" w:hAnsi="Times New Roman" w:cs="Times New Roman"/>
                <w:b/>
                <w:bCs/>
                <w:sz w:val="24"/>
                <w:szCs w:val="24"/>
              </w:rPr>
            </w:pPr>
            <w:r>
              <w:rPr>
                <w:rFonts w:ascii="Times New Roman" w:eastAsia="SimSun" w:hAnsi="Times New Roman" w:cs="Times New Roman"/>
                <w:b/>
                <w:bCs/>
                <w:sz w:val="24"/>
                <w:szCs w:val="24"/>
                <w:lang w:val="ro-RO"/>
              </w:rPr>
              <w:t>73</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500</w:t>
            </w:r>
          </w:p>
        </w:tc>
        <w:tc>
          <w:tcPr>
            <w:tcW w:w="1476" w:type="dxa"/>
          </w:tcPr>
          <w:p w14:paraId="0B91FF75" w14:textId="77777777" w:rsidR="00BF7802" w:rsidRPr="009326F1" w:rsidRDefault="00BF7802" w:rsidP="00BF7802">
            <w:pPr>
              <w:jc w:val="both"/>
              <w:rPr>
                <w:rFonts w:ascii="Times New Roman" w:hAnsi="Times New Roman" w:cs="Times New Roman"/>
                <w:sz w:val="24"/>
                <w:szCs w:val="24"/>
              </w:rPr>
            </w:pPr>
            <w:r w:rsidRPr="009326F1">
              <w:rPr>
                <w:rFonts w:ascii="Times New Roman" w:hAnsi="Times New Roman" w:cs="Times New Roman"/>
                <w:sz w:val="24"/>
                <w:szCs w:val="24"/>
              </w:rPr>
              <w:t>100%</w:t>
            </w:r>
          </w:p>
        </w:tc>
      </w:tr>
      <w:tr w:rsidR="00BF7802" w:rsidRPr="009326F1" w14:paraId="22D2DF4B" w14:textId="77777777" w:rsidTr="003F564C">
        <w:tc>
          <w:tcPr>
            <w:tcW w:w="1492" w:type="dxa"/>
          </w:tcPr>
          <w:p w14:paraId="1466573E" w14:textId="77777777" w:rsidR="00BF7802" w:rsidRPr="009326F1" w:rsidRDefault="00BF7802" w:rsidP="00BF7802">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352DA7FC" w14:textId="77777777" w:rsidR="00BF7802" w:rsidRPr="003141B1" w:rsidRDefault="00BF7802" w:rsidP="00BF7802">
            <w:pPr>
              <w:jc w:val="both"/>
              <w:rPr>
                <w:rFonts w:ascii="Times New Roman" w:hAnsi="Times New Roman" w:cs="Times New Roman"/>
                <w:sz w:val="24"/>
                <w:szCs w:val="24"/>
                <w:lang w:val="it-IT"/>
              </w:rPr>
            </w:pPr>
            <w:r w:rsidRPr="003141B1">
              <w:rPr>
                <w:rFonts w:ascii="Times New Roman" w:eastAsia="SimSun" w:hAnsi="Times New Roman" w:cs="Times New Roman"/>
                <w:sz w:val="24"/>
                <w:szCs w:val="24"/>
                <w:lang w:val="it-IT"/>
              </w:rPr>
              <w:t xml:space="preserve">Subvenții de la bugetul de stat d.c; </w:t>
            </w:r>
          </w:p>
        </w:tc>
        <w:tc>
          <w:tcPr>
            <w:tcW w:w="1513" w:type="dxa"/>
            <w:tcBorders>
              <w:top w:val="single" w:sz="4" w:space="0" w:color="auto"/>
              <w:left w:val="single" w:sz="4" w:space="0" w:color="auto"/>
              <w:bottom w:val="single" w:sz="4" w:space="0" w:color="auto"/>
              <w:right w:val="single" w:sz="4" w:space="0" w:color="auto"/>
            </w:tcBorders>
          </w:tcPr>
          <w:p w14:paraId="33924CCF" w14:textId="07544ABD" w:rsidR="00BF7802" w:rsidRPr="009326F1" w:rsidRDefault="00BF7802" w:rsidP="00BF7802">
            <w:pPr>
              <w:jc w:val="both"/>
              <w:rPr>
                <w:rFonts w:ascii="Times New Roman" w:hAnsi="Times New Roman" w:cs="Times New Roman"/>
                <w:sz w:val="24"/>
                <w:szCs w:val="24"/>
              </w:rPr>
            </w:pPr>
            <w:r>
              <w:rPr>
                <w:rFonts w:ascii="Times New Roman" w:eastAsia="SimSun" w:hAnsi="Times New Roman" w:cs="Times New Roman"/>
                <w:b/>
                <w:bCs/>
                <w:sz w:val="24"/>
                <w:szCs w:val="24"/>
                <w:lang w:val="ro-RO"/>
              </w:rPr>
              <w:t>228.000</w:t>
            </w:r>
          </w:p>
        </w:tc>
        <w:tc>
          <w:tcPr>
            <w:tcW w:w="1513" w:type="dxa"/>
            <w:tcBorders>
              <w:top w:val="single" w:sz="4" w:space="0" w:color="auto"/>
              <w:left w:val="single" w:sz="4" w:space="0" w:color="auto"/>
              <w:bottom w:val="single" w:sz="4" w:space="0" w:color="auto"/>
              <w:right w:val="single" w:sz="4" w:space="0" w:color="auto"/>
            </w:tcBorders>
          </w:tcPr>
          <w:p w14:paraId="0E996803" w14:textId="41DB5651" w:rsidR="00BF7802" w:rsidRPr="009326F1" w:rsidRDefault="00BF7802" w:rsidP="00BF7802">
            <w:pPr>
              <w:jc w:val="both"/>
              <w:rPr>
                <w:rFonts w:ascii="Times New Roman" w:hAnsi="Times New Roman" w:cs="Times New Roman"/>
                <w:sz w:val="24"/>
                <w:szCs w:val="24"/>
              </w:rPr>
            </w:pPr>
            <w:r>
              <w:rPr>
                <w:rFonts w:ascii="Times New Roman" w:eastAsia="SimSun" w:hAnsi="Times New Roman" w:cs="Times New Roman"/>
                <w:b/>
                <w:bCs/>
                <w:sz w:val="24"/>
                <w:szCs w:val="24"/>
                <w:lang w:val="ro-RO"/>
              </w:rPr>
              <w:t>1</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069</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980</w:t>
            </w:r>
          </w:p>
        </w:tc>
        <w:tc>
          <w:tcPr>
            <w:tcW w:w="1514" w:type="dxa"/>
            <w:tcBorders>
              <w:top w:val="single" w:sz="4" w:space="0" w:color="auto"/>
              <w:left w:val="single" w:sz="4" w:space="0" w:color="auto"/>
              <w:bottom w:val="single" w:sz="4" w:space="0" w:color="auto"/>
              <w:right w:val="single" w:sz="4" w:space="0" w:color="auto"/>
            </w:tcBorders>
          </w:tcPr>
          <w:p w14:paraId="2E37E128" w14:textId="77FA1F86" w:rsidR="00BF7802" w:rsidRPr="009326F1" w:rsidRDefault="00BF7802" w:rsidP="00BF7802">
            <w:pPr>
              <w:jc w:val="both"/>
              <w:rPr>
                <w:rFonts w:ascii="Times New Roman" w:hAnsi="Times New Roman" w:cs="Times New Roman"/>
                <w:sz w:val="24"/>
                <w:szCs w:val="24"/>
              </w:rPr>
            </w:pPr>
            <w:r>
              <w:rPr>
                <w:rFonts w:ascii="Times New Roman" w:eastAsia="SimSun" w:hAnsi="Times New Roman" w:cs="Times New Roman"/>
                <w:b/>
                <w:bCs/>
                <w:sz w:val="24"/>
                <w:szCs w:val="24"/>
                <w:lang w:val="ro-RO"/>
              </w:rPr>
              <w:t>1</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008</w:t>
            </w:r>
            <w:r w:rsidRPr="002256B7">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971</w:t>
            </w:r>
          </w:p>
        </w:tc>
        <w:tc>
          <w:tcPr>
            <w:tcW w:w="1476" w:type="dxa"/>
          </w:tcPr>
          <w:p w14:paraId="30C57980" w14:textId="2DBA14BE" w:rsidR="00BF7802" w:rsidRPr="009326F1" w:rsidRDefault="00BF7802" w:rsidP="00BF7802">
            <w:pPr>
              <w:jc w:val="both"/>
              <w:rPr>
                <w:rFonts w:ascii="Times New Roman" w:hAnsi="Times New Roman" w:cs="Times New Roman"/>
                <w:sz w:val="24"/>
                <w:szCs w:val="24"/>
              </w:rPr>
            </w:pPr>
            <w:r w:rsidRPr="009326F1">
              <w:rPr>
                <w:rFonts w:ascii="Times New Roman" w:hAnsi="Times New Roman" w:cs="Times New Roman"/>
                <w:sz w:val="24"/>
                <w:szCs w:val="24"/>
              </w:rPr>
              <w:t>9</w:t>
            </w:r>
            <w:r>
              <w:rPr>
                <w:rFonts w:ascii="Times New Roman" w:hAnsi="Times New Roman" w:cs="Times New Roman"/>
                <w:sz w:val="24"/>
                <w:szCs w:val="24"/>
              </w:rPr>
              <w:t>4</w:t>
            </w:r>
            <w:r w:rsidRPr="009326F1">
              <w:rPr>
                <w:rFonts w:ascii="Times New Roman" w:hAnsi="Times New Roman" w:cs="Times New Roman"/>
                <w:sz w:val="24"/>
                <w:szCs w:val="24"/>
              </w:rPr>
              <w:t>,</w:t>
            </w:r>
            <w:r>
              <w:rPr>
                <w:rFonts w:ascii="Times New Roman" w:hAnsi="Times New Roman" w:cs="Times New Roman"/>
                <w:sz w:val="24"/>
                <w:szCs w:val="24"/>
              </w:rPr>
              <w:t>30</w:t>
            </w:r>
            <w:r w:rsidRPr="009326F1">
              <w:rPr>
                <w:rFonts w:ascii="Times New Roman" w:hAnsi="Times New Roman" w:cs="Times New Roman"/>
                <w:sz w:val="24"/>
                <w:szCs w:val="24"/>
              </w:rPr>
              <w:t>%</w:t>
            </w:r>
          </w:p>
        </w:tc>
      </w:tr>
      <w:tr w:rsidR="00BF7802" w:rsidRPr="009326F1" w14:paraId="5BAB40A8" w14:textId="77777777" w:rsidTr="003F564C">
        <w:tc>
          <w:tcPr>
            <w:tcW w:w="1492" w:type="dxa"/>
          </w:tcPr>
          <w:p w14:paraId="0ECD1824" w14:textId="77777777" w:rsidR="00BF7802" w:rsidRPr="009326F1" w:rsidRDefault="00BF7802" w:rsidP="00BF7802">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6D23D306" w14:textId="77777777" w:rsidR="00BF7802" w:rsidRPr="003141B1" w:rsidRDefault="00BF7802" w:rsidP="00BF7802">
            <w:pPr>
              <w:jc w:val="both"/>
              <w:rPr>
                <w:rFonts w:ascii="Times New Roman" w:hAnsi="Times New Roman" w:cs="Times New Roman"/>
                <w:sz w:val="24"/>
                <w:szCs w:val="24"/>
                <w:lang w:val="it-IT"/>
              </w:rPr>
            </w:pPr>
            <w:r w:rsidRPr="003141B1">
              <w:rPr>
                <w:rFonts w:ascii="Times New Roman" w:eastAsia="SimSun" w:hAnsi="Times New Roman" w:cs="Times New Roman"/>
                <w:sz w:val="24"/>
                <w:szCs w:val="24"/>
                <w:lang w:val="it-IT"/>
              </w:rPr>
              <w:t>-finanțarea programului de Dezvoltare Locala</w:t>
            </w:r>
          </w:p>
        </w:tc>
        <w:tc>
          <w:tcPr>
            <w:tcW w:w="1513" w:type="dxa"/>
            <w:tcBorders>
              <w:top w:val="single" w:sz="4" w:space="0" w:color="auto"/>
              <w:left w:val="single" w:sz="4" w:space="0" w:color="auto"/>
              <w:bottom w:val="single" w:sz="4" w:space="0" w:color="auto"/>
              <w:right w:val="single" w:sz="4" w:space="0" w:color="auto"/>
            </w:tcBorders>
          </w:tcPr>
          <w:p w14:paraId="126384FE" w14:textId="54CBD8D8" w:rsidR="00BF7802" w:rsidRPr="009326F1" w:rsidRDefault="00BF7802" w:rsidP="00BF7802">
            <w:pPr>
              <w:jc w:val="both"/>
              <w:rPr>
                <w:rFonts w:ascii="Times New Roman" w:hAnsi="Times New Roman" w:cs="Times New Roman"/>
                <w:sz w:val="24"/>
                <w:szCs w:val="24"/>
              </w:rPr>
            </w:pPr>
            <w:r>
              <w:rPr>
                <w:rFonts w:ascii="Times New Roman" w:eastAsia="SimSun" w:hAnsi="Times New Roman" w:cs="Times New Roman"/>
                <w:sz w:val="24"/>
                <w:szCs w:val="24"/>
                <w:lang w:val="ro-RO"/>
              </w:rPr>
              <w:t>0</w:t>
            </w:r>
          </w:p>
        </w:tc>
        <w:tc>
          <w:tcPr>
            <w:tcW w:w="1513" w:type="dxa"/>
            <w:tcBorders>
              <w:top w:val="single" w:sz="4" w:space="0" w:color="auto"/>
              <w:left w:val="single" w:sz="4" w:space="0" w:color="auto"/>
              <w:bottom w:val="single" w:sz="4" w:space="0" w:color="auto"/>
              <w:right w:val="single" w:sz="4" w:space="0" w:color="auto"/>
            </w:tcBorders>
          </w:tcPr>
          <w:p w14:paraId="0EF1C8D6" w14:textId="6A9A0109" w:rsidR="00BF7802" w:rsidRPr="009326F1" w:rsidRDefault="00BF7802" w:rsidP="00BF7802">
            <w:pPr>
              <w:jc w:val="both"/>
              <w:rPr>
                <w:rFonts w:ascii="Times New Roman" w:hAnsi="Times New Roman" w:cs="Times New Roman"/>
                <w:sz w:val="24"/>
                <w:szCs w:val="24"/>
              </w:rPr>
            </w:pPr>
            <w:r>
              <w:rPr>
                <w:rFonts w:ascii="Times New Roman" w:eastAsia="SimSun" w:hAnsi="Times New Roman" w:cs="Times New Roman"/>
                <w:sz w:val="24"/>
                <w:szCs w:val="24"/>
                <w:lang w:val="ro-RO"/>
              </w:rPr>
              <w:t>262.000</w:t>
            </w:r>
          </w:p>
        </w:tc>
        <w:tc>
          <w:tcPr>
            <w:tcW w:w="1514" w:type="dxa"/>
            <w:tcBorders>
              <w:top w:val="single" w:sz="4" w:space="0" w:color="auto"/>
              <w:left w:val="single" w:sz="4" w:space="0" w:color="auto"/>
              <w:bottom w:val="single" w:sz="4" w:space="0" w:color="auto"/>
              <w:right w:val="single" w:sz="4" w:space="0" w:color="auto"/>
            </w:tcBorders>
          </w:tcPr>
          <w:p w14:paraId="6CB274EF" w14:textId="3084678F" w:rsidR="00BF7802" w:rsidRPr="009326F1" w:rsidRDefault="00BF7802" w:rsidP="00BF7802">
            <w:pPr>
              <w:jc w:val="both"/>
              <w:rPr>
                <w:rFonts w:ascii="Times New Roman" w:hAnsi="Times New Roman" w:cs="Times New Roman"/>
                <w:sz w:val="24"/>
                <w:szCs w:val="24"/>
              </w:rPr>
            </w:pPr>
            <w:r>
              <w:rPr>
                <w:rFonts w:ascii="Times New Roman" w:eastAsia="SimSun" w:hAnsi="Times New Roman" w:cs="Times New Roman"/>
                <w:sz w:val="24"/>
                <w:szCs w:val="24"/>
                <w:lang w:val="ro-RO"/>
              </w:rPr>
              <w:t>261</w:t>
            </w:r>
            <w:r w:rsidRPr="00D4244F">
              <w:rPr>
                <w:rFonts w:ascii="Times New Roman" w:eastAsia="SimSun" w:hAnsi="Times New Roman" w:cs="Times New Roman"/>
                <w:sz w:val="24"/>
                <w:szCs w:val="24"/>
                <w:lang w:val="ro-RO"/>
              </w:rPr>
              <w:t>.</w:t>
            </w:r>
            <w:r>
              <w:rPr>
                <w:rFonts w:ascii="Times New Roman" w:eastAsia="SimSun" w:hAnsi="Times New Roman" w:cs="Times New Roman"/>
                <w:sz w:val="24"/>
                <w:szCs w:val="24"/>
                <w:lang w:val="ro-RO"/>
              </w:rPr>
              <w:t>305</w:t>
            </w:r>
          </w:p>
        </w:tc>
        <w:tc>
          <w:tcPr>
            <w:tcW w:w="1476" w:type="dxa"/>
          </w:tcPr>
          <w:p w14:paraId="153CE1B3" w14:textId="1CDEC30A" w:rsidR="00BF7802" w:rsidRPr="009326F1" w:rsidRDefault="00BF7802" w:rsidP="00BF7802">
            <w:pPr>
              <w:jc w:val="both"/>
              <w:rPr>
                <w:rFonts w:ascii="Times New Roman" w:hAnsi="Times New Roman" w:cs="Times New Roman"/>
                <w:sz w:val="24"/>
                <w:szCs w:val="24"/>
              </w:rPr>
            </w:pPr>
            <w:r w:rsidRPr="009326F1">
              <w:rPr>
                <w:rFonts w:ascii="Times New Roman" w:hAnsi="Times New Roman" w:cs="Times New Roman"/>
                <w:sz w:val="24"/>
                <w:szCs w:val="24"/>
              </w:rPr>
              <w:t>99,</w:t>
            </w:r>
            <w:r>
              <w:rPr>
                <w:rFonts w:ascii="Times New Roman" w:hAnsi="Times New Roman" w:cs="Times New Roman"/>
                <w:sz w:val="24"/>
                <w:szCs w:val="24"/>
              </w:rPr>
              <w:t>74</w:t>
            </w:r>
            <w:r w:rsidRPr="009326F1">
              <w:rPr>
                <w:rFonts w:ascii="Times New Roman" w:hAnsi="Times New Roman" w:cs="Times New Roman"/>
                <w:sz w:val="24"/>
                <w:szCs w:val="24"/>
              </w:rPr>
              <w:t>%</w:t>
            </w:r>
          </w:p>
        </w:tc>
      </w:tr>
      <w:tr w:rsidR="009326F1" w:rsidRPr="009326F1" w14:paraId="7DFDDAE8" w14:textId="77777777" w:rsidTr="003F564C">
        <w:tc>
          <w:tcPr>
            <w:tcW w:w="1492" w:type="dxa"/>
          </w:tcPr>
          <w:p w14:paraId="53DC4273" w14:textId="77777777" w:rsidR="009326F1" w:rsidRPr="009326F1" w:rsidRDefault="009326F1" w:rsidP="009326F1">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43EE1250"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eastAsia="SimSun" w:hAnsi="Times New Roman" w:cs="Times New Roman"/>
                <w:sz w:val="24"/>
                <w:szCs w:val="24"/>
                <w:lang w:val="it-IT"/>
              </w:rPr>
              <w:t>Subvenții pentru acordarea ajutorului pentru încălzirea locuinței și a suplimentului pentru energie</w:t>
            </w:r>
          </w:p>
        </w:tc>
        <w:tc>
          <w:tcPr>
            <w:tcW w:w="1513" w:type="dxa"/>
            <w:tcBorders>
              <w:top w:val="single" w:sz="4" w:space="0" w:color="auto"/>
              <w:left w:val="single" w:sz="4" w:space="0" w:color="auto"/>
              <w:bottom w:val="single" w:sz="4" w:space="0" w:color="auto"/>
              <w:right w:val="single" w:sz="4" w:space="0" w:color="auto"/>
            </w:tcBorders>
          </w:tcPr>
          <w:p w14:paraId="1F416D6B" w14:textId="577A0FC0" w:rsidR="009326F1" w:rsidRPr="009326F1" w:rsidRDefault="009561E9" w:rsidP="009326F1">
            <w:pPr>
              <w:jc w:val="both"/>
              <w:rPr>
                <w:rFonts w:ascii="Times New Roman" w:hAnsi="Times New Roman" w:cs="Times New Roman"/>
                <w:sz w:val="24"/>
                <w:szCs w:val="24"/>
              </w:rPr>
            </w:pPr>
            <w:r>
              <w:rPr>
                <w:rFonts w:ascii="Times New Roman" w:eastAsia="SimSun" w:hAnsi="Times New Roman" w:cs="Times New Roman"/>
                <w:sz w:val="24"/>
                <w:szCs w:val="24"/>
              </w:rPr>
              <w:t>43</w:t>
            </w:r>
            <w:r w:rsidR="009326F1" w:rsidRPr="009326F1">
              <w:rPr>
                <w:rFonts w:ascii="Times New Roman" w:eastAsia="SimSun" w:hAnsi="Times New Roman" w:cs="Times New Roman"/>
                <w:sz w:val="24"/>
                <w:szCs w:val="24"/>
              </w:rPr>
              <w:t>.000</w:t>
            </w:r>
          </w:p>
        </w:tc>
        <w:tc>
          <w:tcPr>
            <w:tcW w:w="1513" w:type="dxa"/>
            <w:tcBorders>
              <w:top w:val="single" w:sz="4" w:space="0" w:color="auto"/>
              <w:left w:val="single" w:sz="4" w:space="0" w:color="auto"/>
              <w:bottom w:val="single" w:sz="4" w:space="0" w:color="auto"/>
              <w:right w:val="single" w:sz="4" w:space="0" w:color="auto"/>
            </w:tcBorders>
          </w:tcPr>
          <w:p w14:paraId="2C0F59FE" w14:textId="260B51DF" w:rsidR="009326F1" w:rsidRPr="009326F1" w:rsidRDefault="009561E9" w:rsidP="009326F1">
            <w:pPr>
              <w:jc w:val="both"/>
              <w:rPr>
                <w:rFonts w:ascii="Times New Roman" w:hAnsi="Times New Roman" w:cs="Times New Roman"/>
                <w:sz w:val="24"/>
                <w:szCs w:val="24"/>
              </w:rPr>
            </w:pPr>
            <w:r>
              <w:rPr>
                <w:rFonts w:ascii="Times New Roman" w:eastAsia="SimSun" w:hAnsi="Times New Roman" w:cs="Times New Roman"/>
                <w:sz w:val="24"/>
                <w:szCs w:val="24"/>
              </w:rPr>
              <w:t>604</w:t>
            </w:r>
            <w:r w:rsidR="009326F1" w:rsidRPr="009326F1">
              <w:rPr>
                <w:rFonts w:ascii="Times New Roman" w:eastAsia="SimSun" w:hAnsi="Times New Roman" w:cs="Times New Roman"/>
                <w:sz w:val="24"/>
                <w:szCs w:val="24"/>
              </w:rPr>
              <w:t>.</w:t>
            </w:r>
            <w:r>
              <w:rPr>
                <w:rFonts w:ascii="Times New Roman" w:eastAsia="SimSun" w:hAnsi="Times New Roman" w:cs="Times New Roman"/>
                <w:sz w:val="24"/>
                <w:szCs w:val="24"/>
              </w:rPr>
              <w:t>900</w:t>
            </w:r>
          </w:p>
        </w:tc>
        <w:tc>
          <w:tcPr>
            <w:tcW w:w="1514" w:type="dxa"/>
            <w:tcBorders>
              <w:top w:val="single" w:sz="4" w:space="0" w:color="auto"/>
              <w:left w:val="single" w:sz="4" w:space="0" w:color="auto"/>
              <w:bottom w:val="single" w:sz="4" w:space="0" w:color="auto"/>
              <w:right w:val="single" w:sz="4" w:space="0" w:color="auto"/>
            </w:tcBorders>
          </w:tcPr>
          <w:p w14:paraId="63FC40FC" w14:textId="50C694E6" w:rsidR="009326F1" w:rsidRPr="009326F1" w:rsidRDefault="009561E9" w:rsidP="009326F1">
            <w:pPr>
              <w:jc w:val="both"/>
              <w:rPr>
                <w:rFonts w:ascii="Times New Roman" w:hAnsi="Times New Roman" w:cs="Times New Roman"/>
                <w:sz w:val="24"/>
                <w:szCs w:val="24"/>
              </w:rPr>
            </w:pPr>
            <w:r>
              <w:rPr>
                <w:rFonts w:ascii="Times New Roman" w:eastAsia="SimSun" w:hAnsi="Times New Roman" w:cs="Times New Roman"/>
                <w:sz w:val="24"/>
                <w:szCs w:val="24"/>
              </w:rPr>
              <w:t>602</w:t>
            </w:r>
            <w:r w:rsidR="009326F1" w:rsidRPr="009326F1">
              <w:rPr>
                <w:rFonts w:ascii="Times New Roman" w:eastAsia="SimSun" w:hAnsi="Times New Roman" w:cs="Times New Roman"/>
                <w:sz w:val="24"/>
                <w:szCs w:val="24"/>
              </w:rPr>
              <w:t>.</w:t>
            </w:r>
            <w:r>
              <w:rPr>
                <w:rFonts w:ascii="Times New Roman" w:eastAsia="SimSun" w:hAnsi="Times New Roman" w:cs="Times New Roman"/>
                <w:sz w:val="24"/>
                <w:szCs w:val="24"/>
              </w:rPr>
              <w:t>712</w:t>
            </w:r>
          </w:p>
        </w:tc>
        <w:tc>
          <w:tcPr>
            <w:tcW w:w="1476" w:type="dxa"/>
          </w:tcPr>
          <w:p w14:paraId="5F55E9F9" w14:textId="61C36407" w:rsidR="009326F1" w:rsidRPr="009326F1" w:rsidRDefault="009561E9" w:rsidP="009326F1">
            <w:pPr>
              <w:jc w:val="both"/>
              <w:rPr>
                <w:rFonts w:ascii="Times New Roman" w:hAnsi="Times New Roman" w:cs="Times New Roman"/>
                <w:sz w:val="24"/>
                <w:szCs w:val="24"/>
              </w:rPr>
            </w:pPr>
            <w:r>
              <w:rPr>
                <w:rFonts w:ascii="Times New Roman" w:hAnsi="Times New Roman" w:cs="Times New Roman"/>
                <w:sz w:val="24"/>
                <w:szCs w:val="24"/>
              </w:rPr>
              <w:t>100</w:t>
            </w:r>
            <w:r w:rsidR="009326F1" w:rsidRPr="009326F1">
              <w:rPr>
                <w:rFonts w:ascii="Times New Roman" w:hAnsi="Times New Roman" w:cs="Times New Roman"/>
                <w:sz w:val="24"/>
                <w:szCs w:val="24"/>
              </w:rPr>
              <w:t>%</w:t>
            </w:r>
          </w:p>
        </w:tc>
      </w:tr>
      <w:tr w:rsidR="009326F1" w:rsidRPr="009326F1" w14:paraId="115664FE" w14:textId="77777777" w:rsidTr="003F564C">
        <w:tc>
          <w:tcPr>
            <w:tcW w:w="1492" w:type="dxa"/>
          </w:tcPr>
          <w:p w14:paraId="0EC3F43D" w14:textId="77777777" w:rsidR="009326F1" w:rsidRPr="009326F1" w:rsidRDefault="009326F1" w:rsidP="009326F1">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0E7D88AD" w14:textId="77777777" w:rsidR="009326F1" w:rsidRPr="003141B1" w:rsidRDefault="009326F1" w:rsidP="009326F1">
            <w:pPr>
              <w:jc w:val="both"/>
              <w:rPr>
                <w:rFonts w:ascii="Times New Roman" w:eastAsia="SimSun" w:hAnsi="Times New Roman" w:cs="Times New Roman"/>
                <w:sz w:val="24"/>
                <w:szCs w:val="24"/>
                <w:lang w:val="it-IT"/>
              </w:rPr>
            </w:pPr>
            <w:r w:rsidRPr="003141B1">
              <w:rPr>
                <w:rFonts w:ascii="Times New Roman" w:eastAsia="SimSun" w:hAnsi="Times New Roman" w:cs="Times New Roman"/>
                <w:sz w:val="24"/>
                <w:szCs w:val="24"/>
                <w:lang w:val="it-IT"/>
              </w:rPr>
              <w:t>Subvenții de la bugetul de stat pentru finanțarea sănătății</w:t>
            </w:r>
          </w:p>
        </w:tc>
        <w:tc>
          <w:tcPr>
            <w:tcW w:w="1513" w:type="dxa"/>
            <w:tcBorders>
              <w:top w:val="single" w:sz="4" w:space="0" w:color="auto"/>
              <w:left w:val="single" w:sz="4" w:space="0" w:color="auto"/>
              <w:bottom w:val="single" w:sz="4" w:space="0" w:color="auto"/>
              <w:right w:val="single" w:sz="4" w:space="0" w:color="auto"/>
            </w:tcBorders>
          </w:tcPr>
          <w:p w14:paraId="00F11763"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185.000</w:t>
            </w:r>
          </w:p>
        </w:tc>
        <w:tc>
          <w:tcPr>
            <w:tcW w:w="1513" w:type="dxa"/>
            <w:tcBorders>
              <w:top w:val="single" w:sz="4" w:space="0" w:color="auto"/>
              <w:left w:val="single" w:sz="4" w:space="0" w:color="auto"/>
              <w:bottom w:val="single" w:sz="4" w:space="0" w:color="auto"/>
              <w:right w:val="single" w:sz="4" w:space="0" w:color="auto"/>
            </w:tcBorders>
          </w:tcPr>
          <w:p w14:paraId="3C1AEFD5"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185.000</w:t>
            </w:r>
          </w:p>
        </w:tc>
        <w:tc>
          <w:tcPr>
            <w:tcW w:w="1514" w:type="dxa"/>
            <w:tcBorders>
              <w:top w:val="single" w:sz="4" w:space="0" w:color="auto"/>
              <w:left w:val="single" w:sz="4" w:space="0" w:color="auto"/>
              <w:bottom w:val="single" w:sz="4" w:space="0" w:color="auto"/>
              <w:right w:val="single" w:sz="4" w:space="0" w:color="auto"/>
            </w:tcBorders>
          </w:tcPr>
          <w:p w14:paraId="706F8110" w14:textId="4490CFE4"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129.</w:t>
            </w:r>
            <w:r w:rsidR="009561E9">
              <w:rPr>
                <w:rFonts w:ascii="Times New Roman" w:eastAsia="SimSun" w:hAnsi="Times New Roman" w:cs="Times New Roman"/>
                <w:sz w:val="24"/>
                <w:szCs w:val="24"/>
              </w:rPr>
              <w:t>356</w:t>
            </w:r>
          </w:p>
        </w:tc>
        <w:tc>
          <w:tcPr>
            <w:tcW w:w="1476" w:type="dxa"/>
          </w:tcPr>
          <w:p w14:paraId="00B74172" w14:textId="5767B4D0"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69,</w:t>
            </w:r>
            <w:r w:rsidR="009561E9">
              <w:rPr>
                <w:rFonts w:ascii="Times New Roman" w:hAnsi="Times New Roman" w:cs="Times New Roman"/>
                <w:sz w:val="24"/>
                <w:szCs w:val="24"/>
              </w:rPr>
              <w:t>93</w:t>
            </w:r>
            <w:r w:rsidRPr="009326F1">
              <w:rPr>
                <w:rFonts w:ascii="Times New Roman" w:hAnsi="Times New Roman" w:cs="Times New Roman"/>
                <w:sz w:val="24"/>
                <w:szCs w:val="24"/>
              </w:rPr>
              <w:t>%</w:t>
            </w:r>
          </w:p>
        </w:tc>
      </w:tr>
      <w:tr w:rsidR="009326F1" w:rsidRPr="009326F1" w14:paraId="4D5D53DB" w14:textId="77777777" w:rsidTr="003F564C">
        <w:tc>
          <w:tcPr>
            <w:tcW w:w="1492" w:type="dxa"/>
          </w:tcPr>
          <w:p w14:paraId="3A6D2F0E" w14:textId="77777777" w:rsidR="009326F1" w:rsidRPr="009326F1" w:rsidRDefault="009326F1" w:rsidP="009326F1">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09B2F5B5" w14:textId="77777777" w:rsidR="009326F1" w:rsidRPr="009326F1" w:rsidRDefault="009326F1" w:rsidP="009326F1">
            <w:pPr>
              <w:jc w:val="both"/>
              <w:rPr>
                <w:rFonts w:ascii="Times New Roman" w:eastAsia="SimSun" w:hAnsi="Times New Roman" w:cs="Times New Roman"/>
                <w:sz w:val="24"/>
                <w:szCs w:val="24"/>
              </w:rPr>
            </w:pPr>
          </w:p>
        </w:tc>
        <w:tc>
          <w:tcPr>
            <w:tcW w:w="1513" w:type="dxa"/>
            <w:tcBorders>
              <w:top w:val="single" w:sz="4" w:space="0" w:color="auto"/>
              <w:left w:val="single" w:sz="4" w:space="0" w:color="auto"/>
              <w:bottom w:val="single" w:sz="4" w:space="0" w:color="auto"/>
              <w:right w:val="single" w:sz="4" w:space="0" w:color="auto"/>
            </w:tcBorders>
          </w:tcPr>
          <w:p w14:paraId="3188D2CF" w14:textId="77777777" w:rsidR="009326F1" w:rsidRPr="009326F1" w:rsidRDefault="009326F1" w:rsidP="009326F1">
            <w:pPr>
              <w:jc w:val="both"/>
              <w:rPr>
                <w:rFonts w:ascii="Times New Roman" w:eastAsia="SimSun" w:hAnsi="Times New Roman" w:cs="Times New Roman"/>
                <w:b/>
                <w:bCs/>
                <w:sz w:val="24"/>
                <w:szCs w:val="24"/>
              </w:rPr>
            </w:pPr>
          </w:p>
        </w:tc>
        <w:tc>
          <w:tcPr>
            <w:tcW w:w="1513" w:type="dxa"/>
            <w:tcBorders>
              <w:top w:val="single" w:sz="4" w:space="0" w:color="auto"/>
              <w:left w:val="single" w:sz="4" w:space="0" w:color="auto"/>
              <w:bottom w:val="single" w:sz="4" w:space="0" w:color="auto"/>
              <w:right w:val="single" w:sz="4" w:space="0" w:color="auto"/>
            </w:tcBorders>
          </w:tcPr>
          <w:p w14:paraId="690C0F8F" w14:textId="77777777" w:rsidR="009326F1" w:rsidRPr="009326F1" w:rsidRDefault="009326F1" w:rsidP="009326F1">
            <w:pPr>
              <w:jc w:val="both"/>
              <w:rPr>
                <w:rFonts w:ascii="Times New Roman" w:eastAsia="SimSun" w:hAnsi="Times New Roman" w:cs="Times New Roman"/>
                <w:b/>
                <w:bCs/>
                <w:sz w:val="24"/>
                <w:szCs w:val="24"/>
              </w:rPr>
            </w:pPr>
          </w:p>
        </w:tc>
        <w:tc>
          <w:tcPr>
            <w:tcW w:w="1514" w:type="dxa"/>
            <w:tcBorders>
              <w:top w:val="single" w:sz="4" w:space="0" w:color="auto"/>
              <w:left w:val="single" w:sz="4" w:space="0" w:color="auto"/>
              <w:bottom w:val="single" w:sz="4" w:space="0" w:color="auto"/>
              <w:right w:val="single" w:sz="4" w:space="0" w:color="auto"/>
            </w:tcBorders>
          </w:tcPr>
          <w:p w14:paraId="0EBDE247" w14:textId="77777777" w:rsidR="009326F1" w:rsidRPr="009326F1" w:rsidRDefault="009326F1" w:rsidP="009326F1">
            <w:pPr>
              <w:jc w:val="both"/>
              <w:rPr>
                <w:rFonts w:ascii="Times New Roman" w:eastAsia="SimSun" w:hAnsi="Times New Roman" w:cs="Times New Roman"/>
                <w:b/>
                <w:bCs/>
                <w:sz w:val="24"/>
                <w:szCs w:val="24"/>
              </w:rPr>
            </w:pPr>
          </w:p>
        </w:tc>
        <w:tc>
          <w:tcPr>
            <w:tcW w:w="1476" w:type="dxa"/>
          </w:tcPr>
          <w:p w14:paraId="259E84E7" w14:textId="77777777" w:rsidR="009326F1" w:rsidRPr="009326F1" w:rsidRDefault="009326F1" w:rsidP="009326F1">
            <w:pPr>
              <w:jc w:val="both"/>
              <w:rPr>
                <w:rFonts w:ascii="Times New Roman" w:hAnsi="Times New Roman" w:cs="Times New Roman"/>
                <w:sz w:val="24"/>
                <w:szCs w:val="24"/>
              </w:rPr>
            </w:pPr>
          </w:p>
        </w:tc>
      </w:tr>
      <w:tr w:rsidR="009561E9" w:rsidRPr="009326F1" w14:paraId="0166DFEE" w14:textId="77777777" w:rsidTr="003F564C">
        <w:tc>
          <w:tcPr>
            <w:tcW w:w="1492" w:type="dxa"/>
          </w:tcPr>
          <w:p w14:paraId="1066CC68" w14:textId="77777777" w:rsidR="009561E9" w:rsidRPr="009326F1" w:rsidRDefault="009561E9" w:rsidP="009561E9">
            <w:pPr>
              <w:jc w:val="both"/>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14:paraId="52BC6F12" w14:textId="77777777" w:rsidR="009561E9" w:rsidRPr="003141B1" w:rsidRDefault="009561E9" w:rsidP="009561E9">
            <w:pPr>
              <w:jc w:val="both"/>
              <w:rPr>
                <w:rFonts w:ascii="Times New Roman" w:hAnsi="Times New Roman" w:cs="Times New Roman"/>
                <w:sz w:val="24"/>
                <w:szCs w:val="24"/>
                <w:lang w:val="it-IT"/>
              </w:rPr>
            </w:pPr>
            <w:r w:rsidRPr="003141B1">
              <w:rPr>
                <w:rFonts w:ascii="Times New Roman" w:eastAsia="SimSun" w:hAnsi="Times New Roman" w:cs="Times New Roman"/>
                <w:sz w:val="24"/>
                <w:szCs w:val="24"/>
                <w:lang w:val="it-IT"/>
              </w:rPr>
              <w:t>Sume primite de la UE</w:t>
            </w:r>
          </w:p>
        </w:tc>
        <w:tc>
          <w:tcPr>
            <w:tcW w:w="1513" w:type="dxa"/>
            <w:tcBorders>
              <w:top w:val="single" w:sz="4" w:space="0" w:color="auto"/>
              <w:left w:val="single" w:sz="4" w:space="0" w:color="auto"/>
              <w:bottom w:val="single" w:sz="4" w:space="0" w:color="auto"/>
              <w:right w:val="single" w:sz="4" w:space="0" w:color="auto"/>
            </w:tcBorders>
          </w:tcPr>
          <w:p w14:paraId="21FDF5B5" w14:textId="2D3235E6" w:rsidR="009561E9" w:rsidRPr="009326F1" w:rsidRDefault="009561E9" w:rsidP="009561E9">
            <w:pPr>
              <w:jc w:val="both"/>
              <w:rPr>
                <w:rFonts w:ascii="Times New Roman" w:hAnsi="Times New Roman" w:cs="Times New Roman"/>
                <w:sz w:val="24"/>
                <w:szCs w:val="24"/>
              </w:rPr>
            </w:pPr>
            <w:r w:rsidRPr="002256B7">
              <w:rPr>
                <w:rFonts w:ascii="Times New Roman" w:eastAsia="SimSun" w:hAnsi="Times New Roman" w:cs="Times New Roman"/>
                <w:b/>
                <w:bCs/>
                <w:sz w:val="24"/>
                <w:szCs w:val="24"/>
                <w:lang w:val="ro-RO"/>
              </w:rPr>
              <w:t>0</w:t>
            </w:r>
          </w:p>
        </w:tc>
        <w:tc>
          <w:tcPr>
            <w:tcW w:w="1513" w:type="dxa"/>
            <w:tcBorders>
              <w:top w:val="single" w:sz="4" w:space="0" w:color="auto"/>
              <w:left w:val="single" w:sz="4" w:space="0" w:color="auto"/>
              <w:bottom w:val="single" w:sz="4" w:space="0" w:color="auto"/>
              <w:right w:val="single" w:sz="4" w:space="0" w:color="auto"/>
            </w:tcBorders>
          </w:tcPr>
          <w:p w14:paraId="26C7F75F" w14:textId="151C3533" w:rsidR="009561E9" w:rsidRPr="009326F1" w:rsidRDefault="009561E9" w:rsidP="009561E9">
            <w:pPr>
              <w:jc w:val="both"/>
              <w:rPr>
                <w:rFonts w:ascii="Times New Roman" w:hAnsi="Times New Roman" w:cs="Times New Roman"/>
                <w:sz w:val="24"/>
                <w:szCs w:val="24"/>
              </w:rPr>
            </w:pPr>
            <w:r>
              <w:rPr>
                <w:rFonts w:ascii="Times New Roman" w:eastAsia="SimSun" w:hAnsi="Times New Roman" w:cs="Times New Roman"/>
                <w:b/>
                <w:bCs/>
                <w:sz w:val="24"/>
                <w:szCs w:val="24"/>
                <w:lang w:val="ro-RO"/>
              </w:rPr>
              <w:t>1.514</w:t>
            </w:r>
            <w:r w:rsidRPr="002F20BE">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010</w:t>
            </w:r>
          </w:p>
        </w:tc>
        <w:tc>
          <w:tcPr>
            <w:tcW w:w="1514" w:type="dxa"/>
            <w:tcBorders>
              <w:top w:val="single" w:sz="4" w:space="0" w:color="auto"/>
              <w:left w:val="single" w:sz="4" w:space="0" w:color="auto"/>
              <w:bottom w:val="single" w:sz="4" w:space="0" w:color="auto"/>
              <w:right w:val="single" w:sz="4" w:space="0" w:color="auto"/>
            </w:tcBorders>
          </w:tcPr>
          <w:p w14:paraId="7631ADAE" w14:textId="77777777" w:rsidR="009561E9" w:rsidRPr="002F20BE" w:rsidRDefault="009561E9" w:rsidP="009561E9">
            <w:pPr>
              <w:jc w:val="center"/>
              <w:rPr>
                <w:rFonts w:ascii="Times New Roman" w:eastAsia="SimSun" w:hAnsi="Times New Roman" w:cs="Times New Roman"/>
                <w:b/>
                <w:bCs/>
                <w:sz w:val="24"/>
                <w:szCs w:val="24"/>
                <w:lang w:val="ro-RO"/>
              </w:rPr>
            </w:pPr>
            <w:r>
              <w:rPr>
                <w:rFonts w:ascii="Times New Roman" w:eastAsia="SimSun" w:hAnsi="Times New Roman" w:cs="Times New Roman"/>
                <w:b/>
                <w:bCs/>
                <w:sz w:val="24"/>
                <w:szCs w:val="24"/>
                <w:lang w:val="ro-RO"/>
              </w:rPr>
              <w:t>792</w:t>
            </w:r>
            <w:r w:rsidRPr="002F20BE">
              <w:rPr>
                <w:rFonts w:ascii="Times New Roman" w:eastAsia="SimSun" w:hAnsi="Times New Roman" w:cs="Times New Roman"/>
                <w:b/>
                <w:bCs/>
                <w:sz w:val="24"/>
                <w:szCs w:val="24"/>
                <w:lang w:val="ro-RO"/>
              </w:rPr>
              <w:t>.</w:t>
            </w:r>
            <w:r>
              <w:rPr>
                <w:rFonts w:ascii="Times New Roman" w:eastAsia="SimSun" w:hAnsi="Times New Roman" w:cs="Times New Roman"/>
                <w:b/>
                <w:bCs/>
                <w:sz w:val="24"/>
                <w:szCs w:val="24"/>
                <w:lang w:val="ro-RO"/>
              </w:rPr>
              <w:t>322</w:t>
            </w:r>
          </w:p>
          <w:p w14:paraId="566EBCEB" w14:textId="77777777" w:rsidR="009561E9" w:rsidRPr="009326F1" w:rsidRDefault="009561E9" w:rsidP="009561E9">
            <w:pPr>
              <w:jc w:val="both"/>
              <w:rPr>
                <w:rFonts w:ascii="Times New Roman" w:hAnsi="Times New Roman" w:cs="Times New Roman"/>
                <w:sz w:val="24"/>
                <w:szCs w:val="24"/>
              </w:rPr>
            </w:pPr>
          </w:p>
        </w:tc>
        <w:tc>
          <w:tcPr>
            <w:tcW w:w="1476" w:type="dxa"/>
          </w:tcPr>
          <w:p w14:paraId="715267D9" w14:textId="6F655977" w:rsidR="009561E9" w:rsidRPr="009326F1" w:rsidRDefault="009561E9" w:rsidP="009561E9">
            <w:pPr>
              <w:jc w:val="both"/>
              <w:rPr>
                <w:rFonts w:ascii="Times New Roman" w:hAnsi="Times New Roman" w:cs="Times New Roman"/>
                <w:sz w:val="24"/>
                <w:szCs w:val="24"/>
              </w:rPr>
            </w:pPr>
            <w:r w:rsidRPr="009326F1">
              <w:rPr>
                <w:rFonts w:ascii="Times New Roman" w:hAnsi="Times New Roman" w:cs="Times New Roman"/>
                <w:sz w:val="24"/>
                <w:szCs w:val="24"/>
              </w:rPr>
              <w:t xml:space="preserve">      </w:t>
            </w:r>
            <w:r>
              <w:rPr>
                <w:rFonts w:ascii="Times New Roman" w:hAnsi="Times New Roman" w:cs="Times New Roman"/>
                <w:sz w:val="24"/>
                <w:szCs w:val="24"/>
              </w:rPr>
              <w:t>52</w:t>
            </w:r>
            <w:r w:rsidRPr="009326F1">
              <w:rPr>
                <w:rFonts w:ascii="Times New Roman" w:hAnsi="Times New Roman" w:cs="Times New Roman"/>
                <w:sz w:val="24"/>
                <w:szCs w:val="24"/>
              </w:rPr>
              <w:t>,</w:t>
            </w:r>
            <w:r>
              <w:rPr>
                <w:rFonts w:ascii="Times New Roman" w:hAnsi="Times New Roman" w:cs="Times New Roman"/>
                <w:sz w:val="24"/>
                <w:szCs w:val="24"/>
              </w:rPr>
              <w:t>34</w:t>
            </w:r>
            <w:r w:rsidRPr="009326F1">
              <w:rPr>
                <w:rFonts w:ascii="Times New Roman" w:hAnsi="Times New Roman" w:cs="Times New Roman"/>
                <w:sz w:val="24"/>
                <w:szCs w:val="24"/>
              </w:rPr>
              <w:t>%</w:t>
            </w:r>
          </w:p>
        </w:tc>
      </w:tr>
    </w:tbl>
    <w:p w14:paraId="62A956BF"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p>
    <w:tbl>
      <w:tblPr>
        <w:tblStyle w:val="Tabelgril"/>
        <w:tblpPr w:leftFromText="180" w:rightFromText="180" w:vertAnchor="text" w:horzAnchor="margin" w:tblpY="-18"/>
        <w:tblW w:w="0" w:type="auto"/>
        <w:tblLook w:val="04A0" w:firstRow="1" w:lastRow="0" w:firstColumn="1" w:lastColumn="0" w:noHBand="0" w:noVBand="1"/>
      </w:tblPr>
      <w:tblGrid>
        <w:gridCol w:w="1535"/>
        <w:gridCol w:w="1490"/>
        <w:gridCol w:w="1500"/>
        <w:gridCol w:w="1510"/>
        <w:gridCol w:w="1512"/>
        <w:gridCol w:w="1515"/>
      </w:tblGrid>
      <w:tr w:rsidR="009326F1" w:rsidRPr="009326F1" w14:paraId="45DDBE3B" w14:textId="77777777" w:rsidTr="00A01EE5">
        <w:tc>
          <w:tcPr>
            <w:tcW w:w="1558" w:type="dxa"/>
          </w:tcPr>
          <w:p w14:paraId="1571BA74"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lastRenderedPageBreak/>
              <w:t>Denumire indicator</w:t>
            </w:r>
          </w:p>
        </w:tc>
        <w:tc>
          <w:tcPr>
            <w:tcW w:w="1558" w:type="dxa"/>
          </w:tcPr>
          <w:p w14:paraId="470AA3A5"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Cod buget</w:t>
            </w:r>
          </w:p>
        </w:tc>
        <w:tc>
          <w:tcPr>
            <w:tcW w:w="1558" w:type="dxa"/>
          </w:tcPr>
          <w:p w14:paraId="7E34D0EC"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Buget inițial</w:t>
            </w:r>
          </w:p>
          <w:p w14:paraId="4B3FE1B9" w14:textId="71158ECA"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202</w:t>
            </w:r>
            <w:r w:rsidR="00B2054D">
              <w:rPr>
                <w:rFonts w:ascii="Times New Roman" w:hAnsi="Times New Roman" w:cs="Times New Roman"/>
                <w:sz w:val="24"/>
                <w:szCs w:val="24"/>
              </w:rPr>
              <w:t>2</w:t>
            </w:r>
          </w:p>
        </w:tc>
        <w:tc>
          <w:tcPr>
            <w:tcW w:w="1558" w:type="dxa"/>
          </w:tcPr>
          <w:p w14:paraId="6CC356F0" w14:textId="0C65D509"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Buget final 202</w:t>
            </w:r>
            <w:r w:rsidR="00B2054D">
              <w:rPr>
                <w:rFonts w:ascii="Times New Roman" w:hAnsi="Times New Roman" w:cs="Times New Roman"/>
                <w:sz w:val="24"/>
                <w:szCs w:val="24"/>
              </w:rPr>
              <w:t>2</w:t>
            </w:r>
          </w:p>
        </w:tc>
        <w:tc>
          <w:tcPr>
            <w:tcW w:w="1559" w:type="dxa"/>
          </w:tcPr>
          <w:p w14:paraId="1CEB2223"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Realizat</w:t>
            </w:r>
          </w:p>
        </w:tc>
        <w:tc>
          <w:tcPr>
            <w:tcW w:w="1559" w:type="dxa"/>
          </w:tcPr>
          <w:p w14:paraId="03895064"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Procent de realizare %</w:t>
            </w:r>
          </w:p>
        </w:tc>
      </w:tr>
      <w:tr w:rsidR="009326F1" w:rsidRPr="009326F1" w14:paraId="319B0604" w14:textId="77777777" w:rsidTr="00A01EE5">
        <w:trPr>
          <w:trHeight w:val="1842"/>
        </w:trPr>
        <w:tc>
          <w:tcPr>
            <w:tcW w:w="1558" w:type="dxa"/>
          </w:tcPr>
          <w:p w14:paraId="66D7B639"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hAnsi="Times New Roman" w:cs="Times New Roman"/>
                <w:sz w:val="24"/>
                <w:szCs w:val="24"/>
                <w:lang w:val="it-IT"/>
              </w:rPr>
              <w:t>Bugetul instituțiilor publice finantate din venituri proprii</w:t>
            </w:r>
          </w:p>
        </w:tc>
        <w:tc>
          <w:tcPr>
            <w:tcW w:w="1558" w:type="dxa"/>
          </w:tcPr>
          <w:p w14:paraId="7C768BE9"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10</w:t>
            </w:r>
          </w:p>
        </w:tc>
        <w:tc>
          <w:tcPr>
            <w:tcW w:w="1558" w:type="dxa"/>
          </w:tcPr>
          <w:p w14:paraId="6AE2565D" w14:textId="5C6F310D" w:rsidR="009326F1" w:rsidRPr="009326F1" w:rsidRDefault="00B2054D" w:rsidP="009326F1">
            <w:pPr>
              <w:jc w:val="both"/>
              <w:rPr>
                <w:rFonts w:ascii="Times New Roman" w:hAnsi="Times New Roman" w:cs="Times New Roman"/>
                <w:sz w:val="24"/>
                <w:szCs w:val="24"/>
              </w:rPr>
            </w:pPr>
            <w:r>
              <w:rPr>
                <w:rFonts w:ascii="Times New Roman" w:hAnsi="Times New Roman" w:cs="Times New Roman"/>
                <w:sz w:val="24"/>
                <w:szCs w:val="24"/>
              </w:rPr>
              <w:t>88.000</w:t>
            </w:r>
          </w:p>
        </w:tc>
        <w:tc>
          <w:tcPr>
            <w:tcW w:w="1558" w:type="dxa"/>
          </w:tcPr>
          <w:p w14:paraId="08181D35" w14:textId="3213A836" w:rsidR="009326F1" w:rsidRPr="009326F1" w:rsidRDefault="00B2054D" w:rsidP="009326F1">
            <w:pPr>
              <w:jc w:val="both"/>
              <w:rPr>
                <w:rFonts w:ascii="Times New Roman" w:hAnsi="Times New Roman" w:cs="Times New Roman"/>
                <w:sz w:val="24"/>
                <w:szCs w:val="24"/>
              </w:rPr>
            </w:pPr>
            <w:r>
              <w:rPr>
                <w:rFonts w:ascii="Times New Roman" w:hAnsi="Times New Roman" w:cs="Times New Roman"/>
                <w:sz w:val="24"/>
                <w:szCs w:val="24"/>
              </w:rPr>
              <w:t>107</w:t>
            </w:r>
            <w:r w:rsidR="009326F1" w:rsidRPr="009326F1">
              <w:rPr>
                <w:rFonts w:ascii="Times New Roman" w:hAnsi="Times New Roman" w:cs="Times New Roman"/>
                <w:sz w:val="24"/>
                <w:szCs w:val="24"/>
              </w:rPr>
              <w:t>.</w:t>
            </w:r>
            <w:r>
              <w:rPr>
                <w:rFonts w:ascii="Times New Roman" w:hAnsi="Times New Roman" w:cs="Times New Roman"/>
                <w:sz w:val="24"/>
                <w:szCs w:val="24"/>
              </w:rPr>
              <w:t>124</w:t>
            </w:r>
          </w:p>
        </w:tc>
        <w:tc>
          <w:tcPr>
            <w:tcW w:w="1559" w:type="dxa"/>
          </w:tcPr>
          <w:p w14:paraId="202531A1" w14:textId="3F955C16" w:rsidR="009326F1" w:rsidRPr="009326F1" w:rsidRDefault="00B2054D" w:rsidP="009326F1">
            <w:pPr>
              <w:jc w:val="both"/>
              <w:rPr>
                <w:rFonts w:ascii="Times New Roman" w:hAnsi="Times New Roman" w:cs="Times New Roman"/>
                <w:sz w:val="24"/>
                <w:szCs w:val="24"/>
              </w:rPr>
            </w:pPr>
            <w:r>
              <w:rPr>
                <w:rFonts w:ascii="Times New Roman" w:hAnsi="Times New Roman" w:cs="Times New Roman"/>
                <w:sz w:val="24"/>
                <w:szCs w:val="24"/>
              </w:rPr>
              <w:t>104.387</w:t>
            </w:r>
          </w:p>
        </w:tc>
        <w:tc>
          <w:tcPr>
            <w:tcW w:w="1559" w:type="dxa"/>
          </w:tcPr>
          <w:p w14:paraId="4DEDA9E1" w14:textId="071FFA2D" w:rsidR="009326F1" w:rsidRPr="009326F1" w:rsidRDefault="00B2054D" w:rsidP="009326F1">
            <w:pPr>
              <w:jc w:val="both"/>
              <w:rPr>
                <w:rFonts w:ascii="Times New Roman" w:hAnsi="Times New Roman" w:cs="Times New Roman"/>
                <w:sz w:val="24"/>
                <w:szCs w:val="24"/>
              </w:rPr>
            </w:pPr>
            <w:r>
              <w:rPr>
                <w:rFonts w:ascii="Times New Roman" w:hAnsi="Times New Roman" w:cs="Times New Roman"/>
                <w:sz w:val="24"/>
                <w:szCs w:val="24"/>
              </w:rPr>
              <w:t>97,45</w:t>
            </w:r>
          </w:p>
        </w:tc>
      </w:tr>
    </w:tbl>
    <w:p w14:paraId="234282CC"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p>
    <w:p w14:paraId="49A0A08E"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p>
    <w:p w14:paraId="6F8B4A16"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p>
    <w:p w14:paraId="4DA61445"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 xml:space="preserve">   </w:t>
      </w:r>
    </w:p>
    <w:p w14:paraId="776472A8" w14:textId="77777777" w:rsidR="009326F1" w:rsidRPr="009326F1" w:rsidRDefault="009326F1" w:rsidP="009326F1">
      <w:pPr>
        <w:spacing w:after="0" w:line="240" w:lineRule="auto"/>
        <w:jc w:val="both"/>
        <w:rPr>
          <w:rFonts w:ascii="Times New Roman" w:eastAsia="SimSun" w:hAnsi="Times New Roman" w:cs="Times New Roman"/>
          <w:sz w:val="24"/>
          <w:szCs w:val="24"/>
        </w:rPr>
      </w:pPr>
    </w:p>
    <w:p w14:paraId="638F7DD5"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p>
    <w:p w14:paraId="12DB3650" w14:textId="63933F21" w:rsidR="009326F1" w:rsidRPr="009326F1" w:rsidRDefault="009326F1" w:rsidP="009326F1">
      <w:pPr>
        <w:spacing w:after="0" w:line="240" w:lineRule="auto"/>
        <w:ind w:left="-567" w:firstLine="1287"/>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Situația cheltuielilor bugetului local pe capitole bugetare, secțiunea funcționare, conform execuției bugetare  pentru anul 202</w:t>
      </w:r>
      <w:r w:rsidR="00B2054D">
        <w:rPr>
          <w:rFonts w:ascii="Times New Roman" w:eastAsia="SimSun" w:hAnsi="Times New Roman" w:cs="Times New Roman"/>
          <w:sz w:val="24"/>
          <w:szCs w:val="24"/>
        </w:rPr>
        <w:t>2</w:t>
      </w:r>
      <w:r w:rsidRPr="009326F1">
        <w:rPr>
          <w:rFonts w:ascii="Times New Roman" w:eastAsia="SimSun" w:hAnsi="Times New Roman" w:cs="Times New Roman"/>
          <w:sz w:val="24"/>
          <w:szCs w:val="24"/>
        </w:rPr>
        <w:t xml:space="preserve"> este:</w:t>
      </w:r>
    </w:p>
    <w:p w14:paraId="7EBF5E0B" w14:textId="77777777" w:rsidR="009326F1" w:rsidRPr="009326F1" w:rsidRDefault="009326F1" w:rsidP="009326F1">
      <w:pPr>
        <w:spacing w:after="0" w:line="240" w:lineRule="auto"/>
        <w:ind w:left="-567"/>
        <w:jc w:val="both"/>
        <w:rPr>
          <w:rFonts w:ascii="Times New Roman" w:eastAsia="SimSun" w:hAnsi="Times New Roman" w:cs="Times New Roman"/>
          <w:sz w:val="24"/>
          <w:szCs w:val="24"/>
        </w:rPr>
      </w:pPr>
    </w:p>
    <w:p w14:paraId="0E87DB0A" w14:textId="77777777" w:rsidR="009326F1" w:rsidRPr="009326F1" w:rsidRDefault="009326F1" w:rsidP="009326F1">
      <w:pPr>
        <w:jc w:val="both"/>
        <w:rPr>
          <w:rFonts w:ascii="Times New Roman" w:hAnsi="Times New Roman" w:cs="Times New Roman"/>
          <w:sz w:val="24"/>
          <w:szCs w:val="24"/>
        </w:rPr>
      </w:pPr>
    </w:p>
    <w:tbl>
      <w:tblPr>
        <w:tblStyle w:val="Tabelgril"/>
        <w:tblpPr w:leftFromText="180" w:rightFromText="180" w:vertAnchor="text" w:horzAnchor="margin" w:tblpY="-18"/>
        <w:tblW w:w="0" w:type="auto"/>
        <w:tblLook w:val="04A0" w:firstRow="1" w:lastRow="0" w:firstColumn="1" w:lastColumn="0" w:noHBand="0" w:noVBand="1"/>
      </w:tblPr>
      <w:tblGrid>
        <w:gridCol w:w="1692"/>
        <w:gridCol w:w="1430"/>
        <w:gridCol w:w="1557"/>
        <w:gridCol w:w="1558"/>
        <w:gridCol w:w="1556"/>
      </w:tblGrid>
      <w:tr w:rsidR="009326F1" w:rsidRPr="009326F1" w14:paraId="21F14AB8" w14:textId="77777777" w:rsidTr="00A01EE5">
        <w:tc>
          <w:tcPr>
            <w:tcW w:w="1692" w:type="dxa"/>
          </w:tcPr>
          <w:p w14:paraId="0CEAB8AC"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lastRenderedPageBreak/>
              <w:t>Denumire indicator</w:t>
            </w:r>
          </w:p>
        </w:tc>
        <w:tc>
          <w:tcPr>
            <w:tcW w:w="1430" w:type="dxa"/>
          </w:tcPr>
          <w:p w14:paraId="23BB4E24"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Cod indicator</w:t>
            </w:r>
          </w:p>
        </w:tc>
        <w:tc>
          <w:tcPr>
            <w:tcW w:w="1557" w:type="dxa"/>
          </w:tcPr>
          <w:p w14:paraId="63B182A2" w14:textId="7A2CA973"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Buget final 202</w:t>
            </w:r>
            <w:r w:rsidR="00B2054D">
              <w:rPr>
                <w:rFonts w:ascii="Times New Roman" w:hAnsi="Times New Roman" w:cs="Times New Roman"/>
                <w:sz w:val="24"/>
                <w:szCs w:val="24"/>
              </w:rPr>
              <w:t>2</w:t>
            </w:r>
          </w:p>
        </w:tc>
        <w:tc>
          <w:tcPr>
            <w:tcW w:w="1558" w:type="dxa"/>
          </w:tcPr>
          <w:p w14:paraId="2BED6C9A"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Realizat</w:t>
            </w:r>
          </w:p>
        </w:tc>
        <w:tc>
          <w:tcPr>
            <w:tcW w:w="1556" w:type="dxa"/>
          </w:tcPr>
          <w:p w14:paraId="4E6C0B10"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Procent de realizare %</w:t>
            </w:r>
          </w:p>
        </w:tc>
      </w:tr>
      <w:tr w:rsidR="009326F1" w:rsidRPr="009326F1" w14:paraId="7660194F" w14:textId="77777777" w:rsidTr="00A01EE5">
        <w:tc>
          <w:tcPr>
            <w:tcW w:w="1692" w:type="dxa"/>
          </w:tcPr>
          <w:p w14:paraId="40CC2985"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Total cheltuieli</w:t>
            </w:r>
          </w:p>
        </w:tc>
        <w:tc>
          <w:tcPr>
            <w:tcW w:w="1430" w:type="dxa"/>
          </w:tcPr>
          <w:p w14:paraId="7361A164"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02</w:t>
            </w:r>
          </w:p>
        </w:tc>
        <w:tc>
          <w:tcPr>
            <w:tcW w:w="1557" w:type="dxa"/>
          </w:tcPr>
          <w:p w14:paraId="03795D83" w14:textId="54D129BB" w:rsidR="009326F1" w:rsidRPr="00B2054D" w:rsidRDefault="00B2054D" w:rsidP="009326F1">
            <w:pPr>
              <w:jc w:val="both"/>
              <w:rPr>
                <w:rFonts w:ascii="Times New Roman" w:hAnsi="Times New Roman" w:cs="Times New Roman"/>
                <w:sz w:val="24"/>
                <w:szCs w:val="24"/>
              </w:rPr>
            </w:pPr>
            <w:r>
              <w:rPr>
                <w:rFonts w:ascii="Times New Roman" w:hAnsi="Times New Roman" w:cs="Times New Roman"/>
                <w:sz w:val="24"/>
                <w:szCs w:val="24"/>
              </w:rPr>
              <w:t>18.653.890</w:t>
            </w:r>
          </w:p>
        </w:tc>
        <w:tc>
          <w:tcPr>
            <w:tcW w:w="1558" w:type="dxa"/>
          </w:tcPr>
          <w:p w14:paraId="62051885" w14:textId="0433C801" w:rsidR="009326F1" w:rsidRPr="009326F1" w:rsidRDefault="00B2054D" w:rsidP="009326F1">
            <w:pPr>
              <w:jc w:val="both"/>
              <w:rPr>
                <w:rFonts w:ascii="Times New Roman" w:hAnsi="Times New Roman" w:cs="Times New Roman"/>
                <w:sz w:val="24"/>
                <w:szCs w:val="24"/>
              </w:rPr>
            </w:pPr>
            <w:r>
              <w:rPr>
                <w:rFonts w:ascii="Times New Roman" w:hAnsi="Times New Roman" w:cs="Times New Roman"/>
                <w:sz w:val="24"/>
                <w:szCs w:val="24"/>
              </w:rPr>
              <w:t>13.424.028</w:t>
            </w:r>
          </w:p>
        </w:tc>
        <w:tc>
          <w:tcPr>
            <w:tcW w:w="1556" w:type="dxa"/>
          </w:tcPr>
          <w:p w14:paraId="788A8D6A" w14:textId="7B4EBB10"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7</w:t>
            </w:r>
            <w:r w:rsidR="00B2054D">
              <w:rPr>
                <w:rFonts w:ascii="Times New Roman" w:hAnsi="Times New Roman" w:cs="Times New Roman"/>
                <w:sz w:val="24"/>
                <w:szCs w:val="24"/>
              </w:rPr>
              <w:t>1</w:t>
            </w:r>
            <w:r w:rsidRPr="009326F1">
              <w:rPr>
                <w:rFonts w:ascii="Times New Roman" w:hAnsi="Times New Roman" w:cs="Times New Roman"/>
                <w:sz w:val="24"/>
                <w:szCs w:val="24"/>
              </w:rPr>
              <w:t>,</w:t>
            </w:r>
            <w:r w:rsidR="00B2054D">
              <w:rPr>
                <w:rFonts w:ascii="Times New Roman" w:hAnsi="Times New Roman" w:cs="Times New Roman"/>
                <w:sz w:val="24"/>
                <w:szCs w:val="24"/>
              </w:rPr>
              <w:t>97</w:t>
            </w:r>
          </w:p>
        </w:tc>
      </w:tr>
      <w:tr w:rsidR="009326F1" w:rsidRPr="009326F1" w14:paraId="2BB6B25A" w14:textId="77777777" w:rsidTr="00A01EE5">
        <w:tc>
          <w:tcPr>
            <w:tcW w:w="1692" w:type="dxa"/>
          </w:tcPr>
          <w:p w14:paraId="5FB7EB00"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Autorități publice executive</w:t>
            </w:r>
          </w:p>
        </w:tc>
        <w:tc>
          <w:tcPr>
            <w:tcW w:w="1430" w:type="dxa"/>
            <w:tcBorders>
              <w:top w:val="single" w:sz="4" w:space="0" w:color="auto"/>
              <w:left w:val="single" w:sz="4" w:space="0" w:color="auto"/>
              <w:bottom w:val="single" w:sz="4" w:space="0" w:color="auto"/>
              <w:right w:val="single" w:sz="4" w:space="0" w:color="auto"/>
            </w:tcBorders>
          </w:tcPr>
          <w:p w14:paraId="2DBF5038"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51.02</w:t>
            </w:r>
          </w:p>
        </w:tc>
        <w:tc>
          <w:tcPr>
            <w:tcW w:w="1557" w:type="dxa"/>
            <w:tcBorders>
              <w:top w:val="single" w:sz="4" w:space="0" w:color="auto"/>
              <w:left w:val="single" w:sz="4" w:space="0" w:color="auto"/>
              <w:bottom w:val="single" w:sz="4" w:space="0" w:color="auto"/>
              <w:right w:val="single" w:sz="4" w:space="0" w:color="auto"/>
            </w:tcBorders>
          </w:tcPr>
          <w:p w14:paraId="1F75396E" w14:textId="78FA2B80"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4.</w:t>
            </w:r>
            <w:r w:rsidR="00B2054D">
              <w:rPr>
                <w:rFonts w:ascii="Times New Roman" w:hAnsi="Times New Roman" w:cs="Times New Roman"/>
                <w:sz w:val="24"/>
                <w:szCs w:val="24"/>
              </w:rPr>
              <w:t>748</w:t>
            </w:r>
            <w:r w:rsidRPr="009326F1">
              <w:rPr>
                <w:rFonts w:ascii="Times New Roman" w:hAnsi="Times New Roman" w:cs="Times New Roman"/>
                <w:sz w:val="24"/>
                <w:szCs w:val="24"/>
              </w:rPr>
              <w:t>.</w:t>
            </w:r>
            <w:r w:rsidR="00B2054D">
              <w:rPr>
                <w:rFonts w:ascii="Times New Roman" w:hAnsi="Times New Roman" w:cs="Times New Roman"/>
                <w:sz w:val="24"/>
                <w:szCs w:val="24"/>
              </w:rPr>
              <w:t>5</w:t>
            </w:r>
            <w:r w:rsidRPr="009326F1">
              <w:rPr>
                <w:rFonts w:ascii="Times New Roman" w:hAnsi="Times New Roman" w:cs="Times New Roman"/>
                <w:sz w:val="24"/>
                <w:szCs w:val="24"/>
              </w:rPr>
              <w:t>00</w:t>
            </w:r>
          </w:p>
        </w:tc>
        <w:tc>
          <w:tcPr>
            <w:tcW w:w="1558" w:type="dxa"/>
            <w:tcBorders>
              <w:top w:val="single" w:sz="4" w:space="0" w:color="auto"/>
              <w:left w:val="single" w:sz="4" w:space="0" w:color="auto"/>
              <w:bottom w:val="single" w:sz="4" w:space="0" w:color="auto"/>
              <w:right w:val="single" w:sz="4" w:space="0" w:color="auto"/>
            </w:tcBorders>
          </w:tcPr>
          <w:p w14:paraId="6F28F691" w14:textId="46B38B6E" w:rsidR="009326F1" w:rsidRPr="009326F1" w:rsidRDefault="00B2054D" w:rsidP="009326F1">
            <w:pPr>
              <w:jc w:val="both"/>
              <w:rPr>
                <w:rFonts w:ascii="Times New Roman" w:hAnsi="Times New Roman" w:cs="Times New Roman"/>
                <w:sz w:val="24"/>
                <w:szCs w:val="24"/>
              </w:rPr>
            </w:pPr>
            <w:r>
              <w:rPr>
                <w:rFonts w:ascii="Times New Roman" w:hAnsi="Times New Roman" w:cs="Times New Roman"/>
                <w:sz w:val="24"/>
                <w:szCs w:val="24"/>
              </w:rPr>
              <w:t>3.673.072</w:t>
            </w:r>
          </w:p>
        </w:tc>
        <w:tc>
          <w:tcPr>
            <w:tcW w:w="1556" w:type="dxa"/>
          </w:tcPr>
          <w:p w14:paraId="11880F11" w14:textId="5638279C"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7</w:t>
            </w:r>
            <w:r w:rsidR="00D05AAC">
              <w:rPr>
                <w:rFonts w:ascii="Times New Roman" w:hAnsi="Times New Roman" w:cs="Times New Roman"/>
                <w:sz w:val="24"/>
                <w:szCs w:val="24"/>
              </w:rPr>
              <w:t>7</w:t>
            </w:r>
            <w:r w:rsidRPr="009326F1">
              <w:rPr>
                <w:rFonts w:ascii="Times New Roman" w:hAnsi="Times New Roman" w:cs="Times New Roman"/>
                <w:sz w:val="24"/>
                <w:szCs w:val="24"/>
              </w:rPr>
              <w:t>,</w:t>
            </w:r>
            <w:r w:rsidR="00D05AAC">
              <w:rPr>
                <w:rFonts w:ascii="Times New Roman" w:hAnsi="Times New Roman" w:cs="Times New Roman"/>
                <w:sz w:val="24"/>
                <w:szCs w:val="24"/>
              </w:rPr>
              <w:t>36</w:t>
            </w:r>
          </w:p>
        </w:tc>
      </w:tr>
      <w:tr w:rsidR="009326F1" w:rsidRPr="009326F1" w14:paraId="5A4509CE" w14:textId="77777777" w:rsidTr="00A01EE5">
        <w:tc>
          <w:tcPr>
            <w:tcW w:w="1692" w:type="dxa"/>
          </w:tcPr>
          <w:p w14:paraId="1AE502DC"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Alte servicii publice generale</w:t>
            </w:r>
          </w:p>
        </w:tc>
        <w:tc>
          <w:tcPr>
            <w:tcW w:w="1430" w:type="dxa"/>
            <w:tcBorders>
              <w:top w:val="single" w:sz="4" w:space="0" w:color="auto"/>
              <w:left w:val="single" w:sz="4" w:space="0" w:color="auto"/>
              <w:bottom w:val="single" w:sz="4" w:space="0" w:color="auto"/>
              <w:right w:val="single" w:sz="4" w:space="0" w:color="auto"/>
            </w:tcBorders>
          </w:tcPr>
          <w:p w14:paraId="5EAB756E"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54.02</w:t>
            </w:r>
          </w:p>
        </w:tc>
        <w:tc>
          <w:tcPr>
            <w:tcW w:w="1557" w:type="dxa"/>
            <w:tcBorders>
              <w:top w:val="single" w:sz="4" w:space="0" w:color="auto"/>
              <w:left w:val="single" w:sz="4" w:space="0" w:color="auto"/>
              <w:bottom w:val="single" w:sz="4" w:space="0" w:color="auto"/>
              <w:right w:val="single" w:sz="4" w:space="0" w:color="auto"/>
            </w:tcBorders>
          </w:tcPr>
          <w:p w14:paraId="72C4F00C" w14:textId="00BD809A"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774</w:t>
            </w:r>
            <w:r w:rsidR="009326F1" w:rsidRPr="009326F1">
              <w:rPr>
                <w:rFonts w:ascii="Times New Roman" w:hAnsi="Times New Roman" w:cs="Times New Roman"/>
                <w:sz w:val="24"/>
                <w:szCs w:val="24"/>
              </w:rPr>
              <w:t>.000</w:t>
            </w:r>
          </w:p>
        </w:tc>
        <w:tc>
          <w:tcPr>
            <w:tcW w:w="1558" w:type="dxa"/>
            <w:tcBorders>
              <w:top w:val="single" w:sz="4" w:space="0" w:color="auto"/>
              <w:left w:val="single" w:sz="4" w:space="0" w:color="auto"/>
              <w:bottom w:val="single" w:sz="4" w:space="0" w:color="auto"/>
              <w:right w:val="single" w:sz="4" w:space="0" w:color="auto"/>
            </w:tcBorders>
          </w:tcPr>
          <w:p w14:paraId="0839FC91" w14:textId="2B24FCFC"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187.006</w:t>
            </w:r>
          </w:p>
        </w:tc>
        <w:tc>
          <w:tcPr>
            <w:tcW w:w="1556" w:type="dxa"/>
          </w:tcPr>
          <w:p w14:paraId="339AF20F" w14:textId="2C40B4D6"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24,16</w:t>
            </w:r>
          </w:p>
        </w:tc>
      </w:tr>
      <w:tr w:rsidR="009326F1" w:rsidRPr="009326F1" w14:paraId="10BBC7EA" w14:textId="77777777" w:rsidTr="00A01EE5">
        <w:tc>
          <w:tcPr>
            <w:tcW w:w="1692" w:type="dxa"/>
          </w:tcPr>
          <w:p w14:paraId="2596144E"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Apărare</w:t>
            </w:r>
          </w:p>
        </w:tc>
        <w:tc>
          <w:tcPr>
            <w:tcW w:w="1430" w:type="dxa"/>
            <w:tcBorders>
              <w:top w:val="single" w:sz="4" w:space="0" w:color="auto"/>
              <w:left w:val="single" w:sz="4" w:space="0" w:color="auto"/>
              <w:bottom w:val="single" w:sz="4" w:space="0" w:color="auto"/>
              <w:right w:val="single" w:sz="4" w:space="0" w:color="auto"/>
            </w:tcBorders>
          </w:tcPr>
          <w:p w14:paraId="0995C077"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60.02</w:t>
            </w:r>
          </w:p>
        </w:tc>
        <w:tc>
          <w:tcPr>
            <w:tcW w:w="1557" w:type="dxa"/>
            <w:tcBorders>
              <w:top w:val="single" w:sz="4" w:space="0" w:color="auto"/>
              <w:left w:val="single" w:sz="4" w:space="0" w:color="auto"/>
              <w:bottom w:val="single" w:sz="4" w:space="0" w:color="auto"/>
              <w:right w:val="single" w:sz="4" w:space="0" w:color="auto"/>
            </w:tcBorders>
          </w:tcPr>
          <w:p w14:paraId="51055DAF"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10.000</w:t>
            </w:r>
          </w:p>
        </w:tc>
        <w:tc>
          <w:tcPr>
            <w:tcW w:w="1558" w:type="dxa"/>
            <w:tcBorders>
              <w:top w:val="single" w:sz="4" w:space="0" w:color="auto"/>
              <w:left w:val="single" w:sz="4" w:space="0" w:color="auto"/>
              <w:bottom w:val="single" w:sz="4" w:space="0" w:color="auto"/>
              <w:right w:val="single" w:sz="4" w:space="0" w:color="auto"/>
            </w:tcBorders>
          </w:tcPr>
          <w:p w14:paraId="55E7F537"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w:t>
            </w:r>
          </w:p>
        </w:tc>
        <w:tc>
          <w:tcPr>
            <w:tcW w:w="1556" w:type="dxa"/>
          </w:tcPr>
          <w:p w14:paraId="3EB71560"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w:t>
            </w:r>
          </w:p>
        </w:tc>
      </w:tr>
      <w:tr w:rsidR="009326F1" w:rsidRPr="009326F1" w14:paraId="0DCCFDAD" w14:textId="77777777" w:rsidTr="00A01EE5">
        <w:tc>
          <w:tcPr>
            <w:tcW w:w="1692" w:type="dxa"/>
          </w:tcPr>
          <w:p w14:paraId="0EF10CCA"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hAnsi="Times New Roman" w:cs="Times New Roman"/>
                <w:sz w:val="24"/>
                <w:szCs w:val="24"/>
                <w:lang w:val="it-IT"/>
              </w:rPr>
              <w:t>Ordine publică și siguranță națională</w:t>
            </w:r>
          </w:p>
        </w:tc>
        <w:tc>
          <w:tcPr>
            <w:tcW w:w="1430" w:type="dxa"/>
            <w:tcBorders>
              <w:top w:val="single" w:sz="4" w:space="0" w:color="auto"/>
              <w:left w:val="single" w:sz="4" w:space="0" w:color="auto"/>
              <w:bottom w:val="single" w:sz="4" w:space="0" w:color="auto"/>
              <w:right w:val="single" w:sz="4" w:space="0" w:color="auto"/>
            </w:tcBorders>
          </w:tcPr>
          <w:p w14:paraId="50845E60"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61.02</w:t>
            </w:r>
          </w:p>
        </w:tc>
        <w:tc>
          <w:tcPr>
            <w:tcW w:w="1557" w:type="dxa"/>
            <w:tcBorders>
              <w:top w:val="single" w:sz="4" w:space="0" w:color="auto"/>
              <w:left w:val="single" w:sz="4" w:space="0" w:color="auto"/>
              <w:bottom w:val="single" w:sz="4" w:space="0" w:color="auto"/>
              <w:right w:val="single" w:sz="4" w:space="0" w:color="auto"/>
            </w:tcBorders>
          </w:tcPr>
          <w:p w14:paraId="01255D2C" w14:textId="6AEA7811"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1.</w:t>
            </w:r>
            <w:r w:rsidR="00D05AAC">
              <w:rPr>
                <w:rFonts w:ascii="Times New Roman" w:hAnsi="Times New Roman" w:cs="Times New Roman"/>
                <w:sz w:val="24"/>
                <w:szCs w:val="24"/>
              </w:rPr>
              <w:t>180</w:t>
            </w:r>
            <w:r w:rsidRPr="009326F1">
              <w:rPr>
                <w:rFonts w:ascii="Times New Roman" w:hAnsi="Times New Roman" w:cs="Times New Roman"/>
                <w:sz w:val="24"/>
                <w:szCs w:val="24"/>
              </w:rPr>
              <w:t>.000</w:t>
            </w:r>
          </w:p>
        </w:tc>
        <w:tc>
          <w:tcPr>
            <w:tcW w:w="1558" w:type="dxa"/>
            <w:tcBorders>
              <w:top w:val="single" w:sz="4" w:space="0" w:color="auto"/>
              <w:left w:val="single" w:sz="4" w:space="0" w:color="auto"/>
              <w:bottom w:val="single" w:sz="4" w:space="0" w:color="auto"/>
              <w:right w:val="single" w:sz="4" w:space="0" w:color="auto"/>
            </w:tcBorders>
          </w:tcPr>
          <w:p w14:paraId="117421BA" w14:textId="6EC7D4B7"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648</w:t>
            </w:r>
            <w:r w:rsidR="009326F1" w:rsidRPr="009326F1">
              <w:rPr>
                <w:rFonts w:ascii="Times New Roman" w:hAnsi="Times New Roman" w:cs="Times New Roman"/>
                <w:sz w:val="24"/>
                <w:szCs w:val="24"/>
              </w:rPr>
              <w:t>.</w:t>
            </w:r>
            <w:r>
              <w:rPr>
                <w:rFonts w:ascii="Times New Roman" w:hAnsi="Times New Roman" w:cs="Times New Roman"/>
                <w:sz w:val="24"/>
                <w:szCs w:val="24"/>
              </w:rPr>
              <w:t>340</w:t>
            </w:r>
          </w:p>
        </w:tc>
        <w:tc>
          <w:tcPr>
            <w:tcW w:w="1556" w:type="dxa"/>
          </w:tcPr>
          <w:p w14:paraId="2F3E8DA7" w14:textId="5FEBCB1D"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54,95</w:t>
            </w:r>
          </w:p>
        </w:tc>
      </w:tr>
      <w:tr w:rsidR="009326F1" w:rsidRPr="009326F1" w14:paraId="6582BC92" w14:textId="77777777" w:rsidTr="00A01EE5">
        <w:tc>
          <w:tcPr>
            <w:tcW w:w="1692" w:type="dxa"/>
          </w:tcPr>
          <w:p w14:paraId="0C2C81F2"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Învățământ</w:t>
            </w:r>
          </w:p>
        </w:tc>
        <w:tc>
          <w:tcPr>
            <w:tcW w:w="1430" w:type="dxa"/>
            <w:tcBorders>
              <w:top w:val="single" w:sz="4" w:space="0" w:color="auto"/>
              <w:left w:val="single" w:sz="4" w:space="0" w:color="auto"/>
              <w:bottom w:val="single" w:sz="4" w:space="0" w:color="auto"/>
              <w:right w:val="single" w:sz="4" w:space="0" w:color="auto"/>
            </w:tcBorders>
          </w:tcPr>
          <w:p w14:paraId="2281E391"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65.02</w:t>
            </w:r>
          </w:p>
        </w:tc>
        <w:tc>
          <w:tcPr>
            <w:tcW w:w="1557" w:type="dxa"/>
            <w:tcBorders>
              <w:top w:val="single" w:sz="4" w:space="0" w:color="auto"/>
              <w:left w:val="single" w:sz="4" w:space="0" w:color="auto"/>
              <w:bottom w:val="single" w:sz="4" w:space="0" w:color="auto"/>
              <w:right w:val="single" w:sz="4" w:space="0" w:color="auto"/>
            </w:tcBorders>
          </w:tcPr>
          <w:p w14:paraId="6C03E7CF" w14:textId="4209BEB1"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3.863.000</w:t>
            </w:r>
          </w:p>
        </w:tc>
        <w:tc>
          <w:tcPr>
            <w:tcW w:w="1558" w:type="dxa"/>
            <w:tcBorders>
              <w:top w:val="single" w:sz="4" w:space="0" w:color="auto"/>
              <w:left w:val="single" w:sz="4" w:space="0" w:color="auto"/>
              <w:bottom w:val="single" w:sz="4" w:space="0" w:color="auto"/>
              <w:right w:val="single" w:sz="4" w:space="0" w:color="auto"/>
            </w:tcBorders>
          </w:tcPr>
          <w:p w14:paraId="6CE0E63F" w14:textId="227A8ACE"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2.226.169</w:t>
            </w:r>
          </w:p>
        </w:tc>
        <w:tc>
          <w:tcPr>
            <w:tcW w:w="1556" w:type="dxa"/>
          </w:tcPr>
          <w:p w14:paraId="0AEDF2A8" w14:textId="07489E66"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57,63</w:t>
            </w:r>
          </w:p>
        </w:tc>
      </w:tr>
      <w:tr w:rsidR="009326F1" w:rsidRPr="009326F1" w14:paraId="3A98D236" w14:textId="77777777" w:rsidTr="00A01EE5">
        <w:tc>
          <w:tcPr>
            <w:tcW w:w="1692" w:type="dxa"/>
          </w:tcPr>
          <w:p w14:paraId="638906F3"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Sănătate</w:t>
            </w:r>
          </w:p>
        </w:tc>
        <w:tc>
          <w:tcPr>
            <w:tcW w:w="1430" w:type="dxa"/>
            <w:tcBorders>
              <w:top w:val="single" w:sz="4" w:space="0" w:color="auto"/>
              <w:left w:val="single" w:sz="4" w:space="0" w:color="auto"/>
              <w:bottom w:val="single" w:sz="4" w:space="0" w:color="auto"/>
              <w:right w:val="single" w:sz="4" w:space="0" w:color="auto"/>
            </w:tcBorders>
          </w:tcPr>
          <w:p w14:paraId="1ADC9749"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66.02</w:t>
            </w:r>
          </w:p>
        </w:tc>
        <w:tc>
          <w:tcPr>
            <w:tcW w:w="1557" w:type="dxa"/>
            <w:tcBorders>
              <w:top w:val="single" w:sz="4" w:space="0" w:color="auto"/>
              <w:left w:val="single" w:sz="4" w:space="0" w:color="auto"/>
              <w:bottom w:val="single" w:sz="4" w:space="0" w:color="auto"/>
              <w:right w:val="single" w:sz="4" w:space="0" w:color="auto"/>
            </w:tcBorders>
          </w:tcPr>
          <w:p w14:paraId="1BA47A6D" w14:textId="0C64836C"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185.000</w:t>
            </w:r>
          </w:p>
        </w:tc>
        <w:tc>
          <w:tcPr>
            <w:tcW w:w="1558" w:type="dxa"/>
            <w:tcBorders>
              <w:top w:val="single" w:sz="4" w:space="0" w:color="auto"/>
              <w:left w:val="single" w:sz="4" w:space="0" w:color="auto"/>
              <w:bottom w:val="single" w:sz="4" w:space="0" w:color="auto"/>
              <w:right w:val="single" w:sz="4" w:space="0" w:color="auto"/>
            </w:tcBorders>
          </w:tcPr>
          <w:p w14:paraId="0FF97633" w14:textId="07D18713"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129.356</w:t>
            </w:r>
          </w:p>
        </w:tc>
        <w:tc>
          <w:tcPr>
            <w:tcW w:w="1556" w:type="dxa"/>
          </w:tcPr>
          <w:p w14:paraId="70384AC1" w14:textId="3539A3DF"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69,93</w:t>
            </w:r>
          </w:p>
        </w:tc>
      </w:tr>
      <w:tr w:rsidR="009326F1" w:rsidRPr="009326F1" w14:paraId="11134919" w14:textId="77777777" w:rsidTr="00A01EE5">
        <w:tc>
          <w:tcPr>
            <w:tcW w:w="1692" w:type="dxa"/>
          </w:tcPr>
          <w:p w14:paraId="13C54473"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Cultură, recreere și religie</w:t>
            </w:r>
          </w:p>
        </w:tc>
        <w:tc>
          <w:tcPr>
            <w:tcW w:w="1430" w:type="dxa"/>
            <w:tcBorders>
              <w:top w:val="single" w:sz="4" w:space="0" w:color="auto"/>
              <w:left w:val="single" w:sz="4" w:space="0" w:color="auto"/>
              <w:bottom w:val="single" w:sz="4" w:space="0" w:color="auto"/>
              <w:right w:val="single" w:sz="4" w:space="0" w:color="auto"/>
            </w:tcBorders>
          </w:tcPr>
          <w:p w14:paraId="11DFB9A9"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67.02</w:t>
            </w:r>
          </w:p>
        </w:tc>
        <w:tc>
          <w:tcPr>
            <w:tcW w:w="1557" w:type="dxa"/>
            <w:tcBorders>
              <w:top w:val="single" w:sz="4" w:space="0" w:color="auto"/>
              <w:left w:val="single" w:sz="4" w:space="0" w:color="auto"/>
              <w:bottom w:val="single" w:sz="4" w:space="0" w:color="auto"/>
              <w:right w:val="single" w:sz="4" w:space="0" w:color="auto"/>
            </w:tcBorders>
          </w:tcPr>
          <w:p w14:paraId="4EE23F9E" w14:textId="7AD56459"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793.000</w:t>
            </w:r>
          </w:p>
        </w:tc>
        <w:tc>
          <w:tcPr>
            <w:tcW w:w="1558" w:type="dxa"/>
            <w:tcBorders>
              <w:top w:val="single" w:sz="4" w:space="0" w:color="auto"/>
              <w:left w:val="single" w:sz="4" w:space="0" w:color="auto"/>
              <w:bottom w:val="single" w:sz="4" w:space="0" w:color="auto"/>
              <w:right w:val="single" w:sz="4" w:space="0" w:color="auto"/>
            </w:tcBorders>
          </w:tcPr>
          <w:p w14:paraId="58AF6537" w14:textId="4D9CC2DB"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617.042</w:t>
            </w:r>
          </w:p>
        </w:tc>
        <w:tc>
          <w:tcPr>
            <w:tcW w:w="1556" w:type="dxa"/>
          </w:tcPr>
          <w:p w14:paraId="5BCAE07F" w14:textId="355584FB"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77,82</w:t>
            </w:r>
          </w:p>
        </w:tc>
      </w:tr>
      <w:tr w:rsidR="009326F1" w:rsidRPr="009326F1" w14:paraId="162B5260" w14:textId="77777777" w:rsidTr="00A01EE5">
        <w:tc>
          <w:tcPr>
            <w:tcW w:w="1692" w:type="dxa"/>
          </w:tcPr>
          <w:p w14:paraId="2BE7F935"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Asigurări și asistență socială</w:t>
            </w:r>
          </w:p>
        </w:tc>
        <w:tc>
          <w:tcPr>
            <w:tcW w:w="1430" w:type="dxa"/>
            <w:tcBorders>
              <w:top w:val="single" w:sz="4" w:space="0" w:color="auto"/>
              <w:left w:val="single" w:sz="4" w:space="0" w:color="auto"/>
              <w:bottom w:val="single" w:sz="4" w:space="0" w:color="auto"/>
              <w:right w:val="single" w:sz="4" w:space="0" w:color="auto"/>
            </w:tcBorders>
          </w:tcPr>
          <w:p w14:paraId="7D5037C6"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68.02</w:t>
            </w:r>
          </w:p>
        </w:tc>
        <w:tc>
          <w:tcPr>
            <w:tcW w:w="1557" w:type="dxa"/>
            <w:tcBorders>
              <w:top w:val="single" w:sz="4" w:space="0" w:color="auto"/>
              <w:left w:val="single" w:sz="4" w:space="0" w:color="auto"/>
              <w:bottom w:val="single" w:sz="4" w:space="0" w:color="auto"/>
              <w:right w:val="single" w:sz="4" w:space="0" w:color="auto"/>
            </w:tcBorders>
          </w:tcPr>
          <w:p w14:paraId="097898C0" w14:textId="1BE1CA5E"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3.378.900</w:t>
            </w:r>
          </w:p>
        </w:tc>
        <w:tc>
          <w:tcPr>
            <w:tcW w:w="1558" w:type="dxa"/>
            <w:tcBorders>
              <w:top w:val="single" w:sz="4" w:space="0" w:color="auto"/>
              <w:left w:val="single" w:sz="4" w:space="0" w:color="auto"/>
              <w:bottom w:val="single" w:sz="4" w:space="0" w:color="auto"/>
              <w:right w:val="single" w:sz="4" w:space="0" w:color="auto"/>
            </w:tcBorders>
          </w:tcPr>
          <w:p w14:paraId="7288ADED" w14:textId="418CC84C"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2.980.082</w:t>
            </w:r>
          </w:p>
        </w:tc>
        <w:tc>
          <w:tcPr>
            <w:tcW w:w="1556" w:type="dxa"/>
          </w:tcPr>
          <w:p w14:paraId="00855570" w14:textId="41157CED"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88,20</w:t>
            </w:r>
          </w:p>
        </w:tc>
      </w:tr>
      <w:tr w:rsidR="009326F1" w:rsidRPr="009326F1" w14:paraId="2E584E36" w14:textId="77777777" w:rsidTr="00A01EE5">
        <w:tc>
          <w:tcPr>
            <w:tcW w:w="1692" w:type="dxa"/>
          </w:tcPr>
          <w:p w14:paraId="1703F88E"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hAnsi="Times New Roman" w:cs="Times New Roman"/>
                <w:sz w:val="24"/>
                <w:szCs w:val="24"/>
                <w:lang w:val="it-IT"/>
              </w:rPr>
              <w:t>Locuințe servicii și dezvoltare publică</w:t>
            </w:r>
          </w:p>
        </w:tc>
        <w:tc>
          <w:tcPr>
            <w:tcW w:w="1430" w:type="dxa"/>
            <w:tcBorders>
              <w:top w:val="single" w:sz="4" w:space="0" w:color="auto"/>
              <w:left w:val="single" w:sz="4" w:space="0" w:color="auto"/>
              <w:bottom w:val="single" w:sz="4" w:space="0" w:color="auto"/>
              <w:right w:val="single" w:sz="4" w:space="0" w:color="auto"/>
            </w:tcBorders>
          </w:tcPr>
          <w:p w14:paraId="0E63301A"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70.02</w:t>
            </w:r>
          </w:p>
        </w:tc>
        <w:tc>
          <w:tcPr>
            <w:tcW w:w="1557" w:type="dxa"/>
            <w:tcBorders>
              <w:top w:val="single" w:sz="4" w:space="0" w:color="auto"/>
              <w:left w:val="single" w:sz="4" w:space="0" w:color="auto"/>
              <w:bottom w:val="single" w:sz="4" w:space="0" w:color="auto"/>
              <w:right w:val="single" w:sz="4" w:space="0" w:color="auto"/>
            </w:tcBorders>
          </w:tcPr>
          <w:p w14:paraId="0E38FC60" w14:textId="7AD13AA3"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1.</w:t>
            </w:r>
            <w:r w:rsidR="00D05AAC">
              <w:rPr>
                <w:rFonts w:ascii="Times New Roman" w:eastAsia="SimSun" w:hAnsi="Times New Roman" w:cs="Times New Roman"/>
                <w:sz w:val="24"/>
                <w:szCs w:val="24"/>
              </w:rPr>
              <w:t>615</w:t>
            </w:r>
            <w:r w:rsidRPr="009326F1">
              <w:rPr>
                <w:rFonts w:ascii="Times New Roman" w:eastAsia="SimSun" w:hAnsi="Times New Roman" w:cs="Times New Roman"/>
                <w:sz w:val="24"/>
                <w:szCs w:val="24"/>
              </w:rPr>
              <w:t>.</w:t>
            </w:r>
            <w:r w:rsidR="00D05AAC">
              <w:rPr>
                <w:rFonts w:ascii="Times New Roman" w:eastAsia="SimSun" w:hAnsi="Times New Roman" w:cs="Times New Roman"/>
                <w:sz w:val="24"/>
                <w:szCs w:val="24"/>
              </w:rPr>
              <w:t>490</w:t>
            </w:r>
          </w:p>
        </w:tc>
        <w:tc>
          <w:tcPr>
            <w:tcW w:w="1558" w:type="dxa"/>
            <w:tcBorders>
              <w:top w:val="single" w:sz="4" w:space="0" w:color="auto"/>
              <w:left w:val="single" w:sz="4" w:space="0" w:color="auto"/>
              <w:bottom w:val="single" w:sz="4" w:space="0" w:color="auto"/>
              <w:right w:val="single" w:sz="4" w:space="0" w:color="auto"/>
            </w:tcBorders>
          </w:tcPr>
          <w:p w14:paraId="3B369D12" w14:textId="181CAF59" w:rsidR="009326F1" w:rsidRPr="009326F1" w:rsidRDefault="00D05AAC"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1.265.826</w:t>
            </w:r>
          </w:p>
        </w:tc>
        <w:tc>
          <w:tcPr>
            <w:tcW w:w="1556" w:type="dxa"/>
          </w:tcPr>
          <w:p w14:paraId="3934817C" w14:textId="294A5763"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78,36</w:t>
            </w:r>
          </w:p>
        </w:tc>
      </w:tr>
      <w:tr w:rsidR="009326F1" w:rsidRPr="009326F1" w14:paraId="288D2634" w14:textId="77777777" w:rsidTr="00A01EE5">
        <w:tc>
          <w:tcPr>
            <w:tcW w:w="1692" w:type="dxa"/>
          </w:tcPr>
          <w:p w14:paraId="0CBD3122"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Protecția mediului</w:t>
            </w:r>
          </w:p>
        </w:tc>
        <w:tc>
          <w:tcPr>
            <w:tcW w:w="1430" w:type="dxa"/>
            <w:tcBorders>
              <w:top w:val="single" w:sz="4" w:space="0" w:color="auto"/>
              <w:left w:val="single" w:sz="4" w:space="0" w:color="auto"/>
              <w:bottom w:val="single" w:sz="4" w:space="0" w:color="auto"/>
              <w:right w:val="single" w:sz="4" w:space="0" w:color="auto"/>
            </w:tcBorders>
          </w:tcPr>
          <w:p w14:paraId="51128BB7"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74.02</w:t>
            </w:r>
          </w:p>
        </w:tc>
        <w:tc>
          <w:tcPr>
            <w:tcW w:w="1557" w:type="dxa"/>
            <w:tcBorders>
              <w:top w:val="single" w:sz="4" w:space="0" w:color="auto"/>
              <w:left w:val="single" w:sz="4" w:space="0" w:color="auto"/>
              <w:bottom w:val="single" w:sz="4" w:space="0" w:color="auto"/>
              <w:right w:val="single" w:sz="4" w:space="0" w:color="auto"/>
            </w:tcBorders>
          </w:tcPr>
          <w:p w14:paraId="4F86C552" w14:textId="250028D6"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1.631.000</w:t>
            </w:r>
          </w:p>
        </w:tc>
        <w:tc>
          <w:tcPr>
            <w:tcW w:w="1558" w:type="dxa"/>
            <w:tcBorders>
              <w:top w:val="single" w:sz="4" w:space="0" w:color="auto"/>
              <w:left w:val="single" w:sz="4" w:space="0" w:color="auto"/>
              <w:bottom w:val="single" w:sz="4" w:space="0" w:color="auto"/>
              <w:right w:val="single" w:sz="4" w:space="0" w:color="auto"/>
            </w:tcBorders>
          </w:tcPr>
          <w:p w14:paraId="004CAC77" w14:textId="2E259281"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1.372.212</w:t>
            </w:r>
          </w:p>
        </w:tc>
        <w:tc>
          <w:tcPr>
            <w:tcW w:w="1556" w:type="dxa"/>
          </w:tcPr>
          <w:p w14:paraId="18810442" w14:textId="7C238323"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84,14</w:t>
            </w:r>
          </w:p>
        </w:tc>
      </w:tr>
      <w:tr w:rsidR="009326F1" w:rsidRPr="009326F1" w14:paraId="31CB8DD0" w14:textId="77777777" w:rsidTr="00A01EE5">
        <w:tc>
          <w:tcPr>
            <w:tcW w:w="1692" w:type="dxa"/>
          </w:tcPr>
          <w:p w14:paraId="49FF7303"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hAnsi="Times New Roman" w:cs="Times New Roman"/>
                <w:sz w:val="24"/>
                <w:szCs w:val="24"/>
                <w:lang w:val="it-IT"/>
              </w:rPr>
              <w:t>Acțiuni generale economice, comerciale și de muncă</w:t>
            </w:r>
          </w:p>
        </w:tc>
        <w:tc>
          <w:tcPr>
            <w:tcW w:w="1430" w:type="dxa"/>
            <w:tcBorders>
              <w:top w:val="single" w:sz="4" w:space="0" w:color="auto"/>
              <w:left w:val="single" w:sz="4" w:space="0" w:color="auto"/>
              <w:bottom w:val="single" w:sz="4" w:space="0" w:color="auto"/>
              <w:right w:val="single" w:sz="4" w:space="0" w:color="auto"/>
            </w:tcBorders>
          </w:tcPr>
          <w:p w14:paraId="67EC0923"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80.02</w:t>
            </w:r>
          </w:p>
        </w:tc>
        <w:tc>
          <w:tcPr>
            <w:tcW w:w="1557" w:type="dxa"/>
            <w:tcBorders>
              <w:top w:val="single" w:sz="4" w:space="0" w:color="auto"/>
              <w:left w:val="single" w:sz="4" w:space="0" w:color="auto"/>
              <w:bottom w:val="single" w:sz="4" w:space="0" w:color="auto"/>
              <w:right w:val="single" w:sz="4" w:space="0" w:color="auto"/>
            </w:tcBorders>
          </w:tcPr>
          <w:p w14:paraId="652775C1" w14:textId="501A1A5A" w:rsidR="009326F1" w:rsidRPr="009326F1" w:rsidRDefault="00D05AAC"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118.000</w:t>
            </w:r>
          </w:p>
        </w:tc>
        <w:tc>
          <w:tcPr>
            <w:tcW w:w="1558" w:type="dxa"/>
            <w:tcBorders>
              <w:top w:val="single" w:sz="4" w:space="0" w:color="auto"/>
              <w:left w:val="single" w:sz="4" w:space="0" w:color="auto"/>
              <w:bottom w:val="single" w:sz="4" w:space="0" w:color="auto"/>
              <w:right w:val="single" w:sz="4" w:space="0" w:color="auto"/>
            </w:tcBorders>
          </w:tcPr>
          <w:p w14:paraId="35DD587D" w14:textId="0ED94E7A" w:rsidR="009326F1" w:rsidRPr="009326F1" w:rsidRDefault="00D05AAC"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45.124</w:t>
            </w:r>
          </w:p>
        </w:tc>
        <w:tc>
          <w:tcPr>
            <w:tcW w:w="1556" w:type="dxa"/>
          </w:tcPr>
          <w:p w14:paraId="0798720E" w14:textId="00828186" w:rsid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38,24</w:t>
            </w:r>
          </w:p>
          <w:p w14:paraId="29AFA5C2" w14:textId="77777777" w:rsidR="00D05AAC" w:rsidRPr="009326F1" w:rsidRDefault="00D05AAC" w:rsidP="009326F1">
            <w:pPr>
              <w:jc w:val="both"/>
              <w:rPr>
                <w:rFonts w:ascii="Times New Roman" w:hAnsi="Times New Roman" w:cs="Times New Roman"/>
                <w:sz w:val="24"/>
                <w:szCs w:val="24"/>
              </w:rPr>
            </w:pPr>
          </w:p>
          <w:p w14:paraId="7E5C30DD" w14:textId="77777777" w:rsidR="009326F1" w:rsidRPr="009326F1" w:rsidRDefault="009326F1" w:rsidP="009326F1">
            <w:pPr>
              <w:jc w:val="both"/>
              <w:rPr>
                <w:rFonts w:ascii="Times New Roman" w:hAnsi="Times New Roman" w:cs="Times New Roman"/>
                <w:sz w:val="24"/>
                <w:szCs w:val="24"/>
              </w:rPr>
            </w:pPr>
          </w:p>
        </w:tc>
      </w:tr>
      <w:tr w:rsidR="009326F1" w:rsidRPr="009326F1" w14:paraId="4C7C46E0" w14:textId="77777777" w:rsidTr="00A01EE5">
        <w:tc>
          <w:tcPr>
            <w:tcW w:w="1692" w:type="dxa"/>
          </w:tcPr>
          <w:p w14:paraId="690C4465"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Transporturi</w:t>
            </w:r>
          </w:p>
        </w:tc>
        <w:tc>
          <w:tcPr>
            <w:tcW w:w="1430" w:type="dxa"/>
            <w:tcBorders>
              <w:top w:val="single" w:sz="4" w:space="0" w:color="auto"/>
              <w:left w:val="single" w:sz="4" w:space="0" w:color="auto"/>
              <w:bottom w:val="single" w:sz="4" w:space="0" w:color="auto"/>
              <w:right w:val="single" w:sz="4" w:space="0" w:color="auto"/>
            </w:tcBorders>
          </w:tcPr>
          <w:p w14:paraId="16A8BCBF"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84.02</w:t>
            </w:r>
          </w:p>
        </w:tc>
        <w:tc>
          <w:tcPr>
            <w:tcW w:w="1557" w:type="dxa"/>
            <w:tcBorders>
              <w:top w:val="single" w:sz="4" w:space="0" w:color="auto"/>
              <w:left w:val="single" w:sz="4" w:space="0" w:color="auto"/>
              <w:bottom w:val="single" w:sz="4" w:space="0" w:color="auto"/>
              <w:right w:val="single" w:sz="4" w:space="0" w:color="auto"/>
            </w:tcBorders>
          </w:tcPr>
          <w:p w14:paraId="625DADFF" w14:textId="531B3A54" w:rsidR="009326F1" w:rsidRPr="009326F1" w:rsidRDefault="00D05AAC"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321.000</w:t>
            </w:r>
          </w:p>
        </w:tc>
        <w:tc>
          <w:tcPr>
            <w:tcW w:w="1558" w:type="dxa"/>
            <w:tcBorders>
              <w:top w:val="single" w:sz="4" w:space="0" w:color="auto"/>
              <w:left w:val="single" w:sz="4" w:space="0" w:color="auto"/>
              <w:bottom w:val="single" w:sz="4" w:space="0" w:color="auto"/>
              <w:right w:val="single" w:sz="4" w:space="0" w:color="auto"/>
            </w:tcBorders>
          </w:tcPr>
          <w:p w14:paraId="3EE8FBD5" w14:textId="19ED175D" w:rsidR="009326F1" w:rsidRPr="009326F1" w:rsidRDefault="00D05AAC"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279.799</w:t>
            </w:r>
          </w:p>
        </w:tc>
        <w:tc>
          <w:tcPr>
            <w:tcW w:w="1556" w:type="dxa"/>
          </w:tcPr>
          <w:p w14:paraId="0B11FF50" w14:textId="357646B7"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87,17</w:t>
            </w:r>
          </w:p>
        </w:tc>
      </w:tr>
    </w:tbl>
    <w:p w14:paraId="56B7DCA9" w14:textId="77777777" w:rsidR="009326F1" w:rsidRPr="009326F1" w:rsidRDefault="009326F1" w:rsidP="009326F1">
      <w:pPr>
        <w:jc w:val="both"/>
        <w:rPr>
          <w:rFonts w:ascii="Times New Roman" w:hAnsi="Times New Roman" w:cs="Times New Roman"/>
          <w:sz w:val="24"/>
          <w:szCs w:val="24"/>
        </w:rPr>
      </w:pPr>
    </w:p>
    <w:p w14:paraId="66991EB4" w14:textId="77777777" w:rsidR="009326F1" w:rsidRPr="009326F1" w:rsidRDefault="009326F1" w:rsidP="009326F1">
      <w:pPr>
        <w:jc w:val="both"/>
        <w:rPr>
          <w:rFonts w:ascii="Times New Roman" w:hAnsi="Times New Roman" w:cs="Times New Roman"/>
          <w:sz w:val="24"/>
          <w:szCs w:val="24"/>
        </w:rPr>
      </w:pPr>
    </w:p>
    <w:p w14:paraId="1B3BBB08" w14:textId="77777777" w:rsidR="009326F1" w:rsidRPr="009326F1" w:rsidRDefault="009326F1" w:rsidP="009326F1">
      <w:pPr>
        <w:jc w:val="both"/>
        <w:rPr>
          <w:rFonts w:ascii="Times New Roman" w:hAnsi="Times New Roman" w:cs="Times New Roman"/>
          <w:sz w:val="24"/>
          <w:szCs w:val="24"/>
        </w:rPr>
      </w:pPr>
    </w:p>
    <w:p w14:paraId="5D82DB00" w14:textId="77777777" w:rsidR="009326F1" w:rsidRPr="009326F1" w:rsidRDefault="009326F1" w:rsidP="009326F1">
      <w:pPr>
        <w:jc w:val="both"/>
        <w:rPr>
          <w:rFonts w:ascii="Times New Roman" w:hAnsi="Times New Roman" w:cs="Times New Roman"/>
          <w:sz w:val="24"/>
          <w:szCs w:val="24"/>
        </w:rPr>
      </w:pPr>
    </w:p>
    <w:p w14:paraId="00187894" w14:textId="77777777" w:rsidR="009326F1" w:rsidRPr="009326F1" w:rsidRDefault="009326F1" w:rsidP="009326F1">
      <w:pPr>
        <w:jc w:val="both"/>
        <w:rPr>
          <w:rFonts w:ascii="Times New Roman" w:hAnsi="Times New Roman" w:cs="Times New Roman"/>
          <w:sz w:val="24"/>
          <w:szCs w:val="24"/>
        </w:rPr>
      </w:pPr>
    </w:p>
    <w:p w14:paraId="45D6769E" w14:textId="77777777" w:rsidR="009326F1" w:rsidRPr="009326F1" w:rsidRDefault="009326F1" w:rsidP="009326F1">
      <w:pPr>
        <w:jc w:val="both"/>
        <w:rPr>
          <w:rFonts w:ascii="Times New Roman" w:hAnsi="Times New Roman" w:cs="Times New Roman"/>
          <w:sz w:val="24"/>
          <w:szCs w:val="24"/>
        </w:rPr>
      </w:pPr>
    </w:p>
    <w:p w14:paraId="4F9175B9" w14:textId="77777777" w:rsidR="009326F1" w:rsidRPr="009326F1" w:rsidRDefault="009326F1" w:rsidP="009326F1">
      <w:pPr>
        <w:jc w:val="both"/>
        <w:rPr>
          <w:rFonts w:ascii="Times New Roman" w:hAnsi="Times New Roman" w:cs="Times New Roman"/>
          <w:sz w:val="24"/>
          <w:szCs w:val="24"/>
        </w:rPr>
      </w:pPr>
    </w:p>
    <w:p w14:paraId="1A5E1805" w14:textId="77777777" w:rsidR="009326F1" w:rsidRPr="009326F1" w:rsidRDefault="009326F1" w:rsidP="009326F1">
      <w:pPr>
        <w:jc w:val="both"/>
        <w:rPr>
          <w:rFonts w:ascii="Times New Roman" w:hAnsi="Times New Roman" w:cs="Times New Roman"/>
          <w:sz w:val="24"/>
          <w:szCs w:val="24"/>
        </w:rPr>
      </w:pPr>
    </w:p>
    <w:p w14:paraId="26CC3B2E" w14:textId="77777777" w:rsidR="009326F1" w:rsidRPr="009326F1" w:rsidRDefault="009326F1" w:rsidP="009326F1">
      <w:pPr>
        <w:jc w:val="both"/>
        <w:rPr>
          <w:rFonts w:ascii="Times New Roman" w:hAnsi="Times New Roman" w:cs="Times New Roman"/>
          <w:sz w:val="24"/>
          <w:szCs w:val="24"/>
        </w:rPr>
      </w:pPr>
    </w:p>
    <w:p w14:paraId="04071281" w14:textId="77777777" w:rsidR="009326F1" w:rsidRPr="009326F1" w:rsidRDefault="009326F1" w:rsidP="009326F1">
      <w:pPr>
        <w:jc w:val="both"/>
        <w:rPr>
          <w:rFonts w:ascii="Times New Roman" w:hAnsi="Times New Roman" w:cs="Times New Roman"/>
          <w:sz w:val="24"/>
          <w:szCs w:val="24"/>
        </w:rPr>
      </w:pPr>
    </w:p>
    <w:p w14:paraId="1E5D9A95" w14:textId="77777777" w:rsidR="009326F1" w:rsidRPr="009326F1" w:rsidRDefault="009326F1" w:rsidP="009326F1">
      <w:pPr>
        <w:jc w:val="both"/>
        <w:rPr>
          <w:rFonts w:ascii="Times New Roman" w:hAnsi="Times New Roman" w:cs="Times New Roman"/>
          <w:sz w:val="24"/>
          <w:szCs w:val="24"/>
        </w:rPr>
      </w:pPr>
    </w:p>
    <w:p w14:paraId="0800170E" w14:textId="77777777" w:rsidR="009326F1" w:rsidRPr="009326F1" w:rsidRDefault="009326F1" w:rsidP="009326F1">
      <w:pPr>
        <w:jc w:val="both"/>
        <w:rPr>
          <w:rFonts w:ascii="Times New Roman" w:hAnsi="Times New Roman" w:cs="Times New Roman"/>
          <w:sz w:val="24"/>
          <w:szCs w:val="24"/>
        </w:rPr>
      </w:pPr>
    </w:p>
    <w:p w14:paraId="06812E29" w14:textId="77777777" w:rsidR="009326F1" w:rsidRPr="009326F1" w:rsidRDefault="009326F1" w:rsidP="009326F1">
      <w:pPr>
        <w:jc w:val="both"/>
        <w:rPr>
          <w:rFonts w:ascii="Times New Roman" w:hAnsi="Times New Roman" w:cs="Times New Roman"/>
          <w:sz w:val="24"/>
          <w:szCs w:val="24"/>
        </w:rPr>
      </w:pPr>
    </w:p>
    <w:p w14:paraId="24D4859B" w14:textId="77777777" w:rsidR="009326F1" w:rsidRPr="009326F1" w:rsidRDefault="009326F1" w:rsidP="009326F1">
      <w:pPr>
        <w:jc w:val="both"/>
        <w:rPr>
          <w:rFonts w:ascii="Times New Roman" w:hAnsi="Times New Roman" w:cs="Times New Roman"/>
          <w:sz w:val="24"/>
          <w:szCs w:val="24"/>
        </w:rPr>
      </w:pPr>
    </w:p>
    <w:p w14:paraId="08165352" w14:textId="77777777" w:rsidR="009326F1" w:rsidRPr="009326F1" w:rsidRDefault="009326F1" w:rsidP="009326F1">
      <w:pPr>
        <w:jc w:val="both"/>
        <w:rPr>
          <w:rFonts w:ascii="Times New Roman" w:hAnsi="Times New Roman" w:cs="Times New Roman"/>
          <w:sz w:val="24"/>
          <w:szCs w:val="24"/>
        </w:rPr>
      </w:pPr>
    </w:p>
    <w:p w14:paraId="5B871341" w14:textId="77777777" w:rsidR="009326F1" w:rsidRPr="009326F1" w:rsidRDefault="009326F1" w:rsidP="009326F1">
      <w:pPr>
        <w:jc w:val="both"/>
        <w:rPr>
          <w:rFonts w:ascii="Times New Roman" w:hAnsi="Times New Roman" w:cs="Times New Roman"/>
          <w:sz w:val="24"/>
          <w:szCs w:val="24"/>
        </w:rPr>
      </w:pPr>
    </w:p>
    <w:p w14:paraId="67FA93BB" w14:textId="77777777" w:rsidR="009326F1" w:rsidRPr="009326F1" w:rsidRDefault="009326F1" w:rsidP="009326F1">
      <w:pPr>
        <w:jc w:val="both"/>
        <w:rPr>
          <w:rFonts w:ascii="Times New Roman" w:hAnsi="Times New Roman" w:cs="Times New Roman"/>
          <w:sz w:val="24"/>
          <w:szCs w:val="24"/>
        </w:rPr>
      </w:pPr>
    </w:p>
    <w:p w14:paraId="13025516" w14:textId="77777777" w:rsidR="009326F1" w:rsidRPr="009326F1" w:rsidRDefault="009326F1" w:rsidP="009326F1">
      <w:pPr>
        <w:jc w:val="both"/>
        <w:rPr>
          <w:rFonts w:ascii="Times New Roman" w:hAnsi="Times New Roman" w:cs="Times New Roman"/>
          <w:sz w:val="24"/>
          <w:szCs w:val="24"/>
        </w:rPr>
      </w:pPr>
    </w:p>
    <w:p w14:paraId="5B86F2E6" w14:textId="77777777" w:rsidR="009326F1" w:rsidRPr="009326F1" w:rsidRDefault="009326F1" w:rsidP="009326F1">
      <w:pPr>
        <w:jc w:val="both"/>
        <w:rPr>
          <w:rFonts w:ascii="Times New Roman" w:hAnsi="Times New Roman" w:cs="Times New Roman"/>
          <w:sz w:val="24"/>
          <w:szCs w:val="24"/>
        </w:rPr>
      </w:pPr>
    </w:p>
    <w:p w14:paraId="63214D73" w14:textId="77777777" w:rsidR="009326F1" w:rsidRPr="009326F1" w:rsidRDefault="009326F1" w:rsidP="009326F1">
      <w:pPr>
        <w:jc w:val="both"/>
        <w:rPr>
          <w:rFonts w:ascii="Times New Roman" w:hAnsi="Times New Roman" w:cs="Times New Roman"/>
          <w:sz w:val="24"/>
          <w:szCs w:val="24"/>
        </w:rPr>
      </w:pPr>
    </w:p>
    <w:p w14:paraId="0FA52433" w14:textId="77777777" w:rsidR="009326F1" w:rsidRPr="009326F1" w:rsidRDefault="009326F1" w:rsidP="009326F1">
      <w:pPr>
        <w:jc w:val="both"/>
        <w:rPr>
          <w:rFonts w:ascii="Times New Roman" w:hAnsi="Times New Roman" w:cs="Times New Roman"/>
          <w:sz w:val="24"/>
          <w:szCs w:val="24"/>
        </w:rPr>
      </w:pPr>
    </w:p>
    <w:p w14:paraId="4D6A6FD3" w14:textId="77777777" w:rsidR="009326F1" w:rsidRPr="009326F1" w:rsidRDefault="009326F1" w:rsidP="009326F1">
      <w:pPr>
        <w:jc w:val="both"/>
        <w:rPr>
          <w:rFonts w:ascii="Times New Roman" w:hAnsi="Times New Roman" w:cs="Times New Roman"/>
          <w:sz w:val="24"/>
          <w:szCs w:val="24"/>
        </w:rPr>
      </w:pPr>
    </w:p>
    <w:p w14:paraId="0750CD71" w14:textId="130FA3DC" w:rsidR="009326F1" w:rsidRPr="009326F1" w:rsidRDefault="009326F1" w:rsidP="009326F1">
      <w:pPr>
        <w:ind w:firstLine="720"/>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Situația cheltuielilor bugetului local pe capitole bugetare, secțiunea dezvoltare, conform execuției bugetare  pentru anul 202</w:t>
      </w:r>
      <w:r w:rsidR="00B2054D">
        <w:rPr>
          <w:rFonts w:ascii="Times New Roman" w:eastAsia="SimSun" w:hAnsi="Times New Roman" w:cs="Times New Roman"/>
          <w:sz w:val="24"/>
          <w:szCs w:val="24"/>
        </w:rPr>
        <w:t>2</w:t>
      </w:r>
      <w:r w:rsidRPr="009326F1">
        <w:rPr>
          <w:rFonts w:ascii="Times New Roman" w:eastAsia="SimSun" w:hAnsi="Times New Roman" w:cs="Times New Roman"/>
          <w:sz w:val="24"/>
          <w:szCs w:val="24"/>
        </w:rPr>
        <w:t xml:space="preserve"> este:</w:t>
      </w:r>
    </w:p>
    <w:p w14:paraId="41E62F15" w14:textId="77777777" w:rsidR="009326F1" w:rsidRPr="009326F1" w:rsidRDefault="009326F1" w:rsidP="009326F1">
      <w:pPr>
        <w:jc w:val="both"/>
        <w:rPr>
          <w:rFonts w:ascii="Times New Roman" w:eastAsia="SimSun" w:hAnsi="Times New Roman" w:cs="Times New Roman"/>
          <w:sz w:val="24"/>
          <w:szCs w:val="24"/>
        </w:rPr>
      </w:pPr>
    </w:p>
    <w:tbl>
      <w:tblPr>
        <w:tblStyle w:val="Tabelgril"/>
        <w:tblpPr w:leftFromText="180" w:rightFromText="180" w:vertAnchor="text" w:horzAnchor="margin" w:tblpY="-18"/>
        <w:tblW w:w="0" w:type="auto"/>
        <w:tblLook w:val="04A0" w:firstRow="1" w:lastRow="0" w:firstColumn="1" w:lastColumn="0" w:noHBand="0" w:noVBand="1"/>
      </w:tblPr>
      <w:tblGrid>
        <w:gridCol w:w="1692"/>
        <w:gridCol w:w="1430"/>
        <w:gridCol w:w="1557"/>
        <w:gridCol w:w="1558"/>
        <w:gridCol w:w="1556"/>
      </w:tblGrid>
      <w:tr w:rsidR="009326F1" w:rsidRPr="009326F1" w14:paraId="6EF450BD" w14:textId="77777777" w:rsidTr="00A01EE5">
        <w:tc>
          <w:tcPr>
            <w:tcW w:w="1692" w:type="dxa"/>
          </w:tcPr>
          <w:p w14:paraId="36A919F6"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lastRenderedPageBreak/>
              <w:t>Denumire indicator</w:t>
            </w:r>
          </w:p>
        </w:tc>
        <w:tc>
          <w:tcPr>
            <w:tcW w:w="1430" w:type="dxa"/>
          </w:tcPr>
          <w:p w14:paraId="1055CA56"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Cod indicator</w:t>
            </w:r>
          </w:p>
        </w:tc>
        <w:tc>
          <w:tcPr>
            <w:tcW w:w="1557" w:type="dxa"/>
          </w:tcPr>
          <w:p w14:paraId="46400229" w14:textId="76E07405"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Buget final 202</w:t>
            </w:r>
            <w:r w:rsidR="00D05AAC">
              <w:rPr>
                <w:rFonts w:ascii="Times New Roman" w:hAnsi="Times New Roman" w:cs="Times New Roman"/>
                <w:sz w:val="24"/>
                <w:szCs w:val="24"/>
              </w:rPr>
              <w:t>2</w:t>
            </w:r>
          </w:p>
        </w:tc>
        <w:tc>
          <w:tcPr>
            <w:tcW w:w="1558" w:type="dxa"/>
          </w:tcPr>
          <w:p w14:paraId="209FAC39"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Realizat</w:t>
            </w:r>
          </w:p>
        </w:tc>
        <w:tc>
          <w:tcPr>
            <w:tcW w:w="1556" w:type="dxa"/>
          </w:tcPr>
          <w:p w14:paraId="289ECB91"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Procent de realizare %</w:t>
            </w:r>
          </w:p>
        </w:tc>
      </w:tr>
      <w:tr w:rsidR="009326F1" w:rsidRPr="009326F1" w14:paraId="55C261A9" w14:textId="77777777" w:rsidTr="00A01EE5">
        <w:tc>
          <w:tcPr>
            <w:tcW w:w="1692" w:type="dxa"/>
          </w:tcPr>
          <w:p w14:paraId="2DCA6569"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Total cheltuieli</w:t>
            </w:r>
          </w:p>
        </w:tc>
        <w:tc>
          <w:tcPr>
            <w:tcW w:w="1430" w:type="dxa"/>
          </w:tcPr>
          <w:p w14:paraId="48A145A2"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02</w:t>
            </w:r>
          </w:p>
        </w:tc>
        <w:tc>
          <w:tcPr>
            <w:tcW w:w="1557" w:type="dxa"/>
          </w:tcPr>
          <w:p w14:paraId="6DF9458B" w14:textId="6D6E1026"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9.264.090</w:t>
            </w:r>
          </w:p>
        </w:tc>
        <w:tc>
          <w:tcPr>
            <w:tcW w:w="1558" w:type="dxa"/>
          </w:tcPr>
          <w:p w14:paraId="0EEDE2B4" w14:textId="2402D012"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3.863.018</w:t>
            </w:r>
          </w:p>
        </w:tc>
        <w:tc>
          <w:tcPr>
            <w:tcW w:w="1556" w:type="dxa"/>
          </w:tcPr>
          <w:p w14:paraId="571EDAF2" w14:textId="4AB017BD"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41</w:t>
            </w:r>
            <w:r w:rsidR="009326F1" w:rsidRPr="009326F1">
              <w:rPr>
                <w:rFonts w:ascii="Times New Roman" w:hAnsi="Times New Roman" w:cs="Times New Roman"/>
                <w:sz w:val="24"/>
                <w:szCs w:val="24"/>
              </w:rPr>
              <w:t>,</w:t>
            </w:r>
            <w:r>
              <w:rPr>
                <w:rFonts w:ascii="Times New Roman" w:hAnsi="Times New Roman" w:cs="Times New Roman"/>
                <w:sz w:val="24"/>
                <w:szCs w:val="24"/>
              </w:rPr>
              <w:t>70</w:t>
            </w:r>
          </w:p>
        </w:tc>
      </w:tr>
      <w:tr w:rsidR="009326F1" w:rsidRPr="009326F1" w14:paraId="103E0716" w14:textId="77777777" w:rsidTr="00A01EE5">
        <w:tc>
          <w:tcPr>
            <w:tcW w:w="1692" w:type="dxa"/>
          </w:tcPr>
          <w:p w14:paraId="1D2971E1"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Autorități publice executive</w:t>
            </w:r>
          </w:p>
        </w:tc>
        <w:tc>
          <w:tcPr>
            <w:tcW w:w="1430" w:type="dxa"/>
            <w:tcBorders>
              <w:top w:val="single" w:sz="4" w:space="0" w:color="auto"/>
              <w:left w:val="single" w:sz="4" w:space="0" w:color="auto"/>
              <w:bottom w:val="single" w:sz="4" w:space="0" w:color="auto"/>
              <w:right w:val="single" w:sz="4" w:space="0" w:color="auto"/>
            </w:tcBorders>
          </w:tcPr>
          <w:p w14:paraId="5A028447"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51.02</w:t>
            </w:r>
          </w:p>
        </w:tc>
        <w:tc>
          <w:tcPr>
            <w:tcW w:w="1557" w:type="dxa"/>
            <w:tcBorders>
              <w:top w:val="single" w:sz="4" w:space="0" w:color="auto"/>
              <w:left w:val="single" w:sz="4" w:space="0" w:color="auto"/>
              <w:bottom w:val="single" w:sz="4" w:space="0" w:color="auto"/>
              <w:right w:val="single" w:sz="4" w:space="0" w:color="auto"/>
            </w:tcBorders>
          </w:tcPr>
          <w:p w14:paraId="2D9972D5" w14:textId="4BC22049"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710</w:t>
            </w:r>
            <w:r w:rsidR="009326F1" w:rsidRPr="009326F1">
              <w:rPr>
                <w:rFonts w:ascii="Times New Roman" w:hAnsi="Times New Roman" w:cs="Times New Roman"/>
                <w:sz w:val="24"/>
                <w:szCs w:val="24"/>
              </w:rPr>
              <w:t>.000</w:t>
            </w:r>
          </w:p>
        </w:tc>
        <w:tc>
          <w:tcPr>
            <w:tcW w:w="1558" w:type="dxa"/>
            <w:tcBorders>
              <w:top w:val="single" w:sz="4" w:space="0" w:color="auto"/>
              <w:left w:val="single" w:sz="4" w:space="0" w:color="auto"/>
              <w:bottom w:val="single" w:sz="4" w:space="0" w:color="auto"/>
              <w:right w:val="single" w:sz="4" w:space="0" w:color="auto"/>
            </w:tcBorders>
          </w:tcPr>
          <w:p w14:paraId="72D72374" w14:textId="13DA4212"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296.500</w:t>
            </w:r>
          </w:p>
        </w:tc>
        <w:tc>
          <w:tcPr>
            <w:tcW w:w="1556" w:type="dxa"/>
          </w:tcPr>
          <w:p w14:paraId="4277FD52" w14:textId="060BC32D"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41,76</w:t>
            </w:r>
          </w:p>
        </w:tc>
      </w:tr>
      <w:tr w:rsidR="009326F1" w:rsidRPr="009326F1" w14:paraId="3BE4E94E" w14:textId="77777777" w:rsidTr="00A01EE5">
        <w:tc>
          <w:tcPr>
            <w:tcW w:w="1692" w:type="dxa"/>
          </w:tcPr>
          <w:p w14:paraId="36A297BB"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Alte servicii publice generale</w:t>
            </w:r>
          </w:p>
        </w:tc>
        <w:tc>
          <w:tcPr>
            <w:tcW w:w="1430" w:type="dxa"/>
            <w:tcBorders>
              <w:top w:val="single" w:sz="4" w:space="0" w:color="auto"/>
              <w:left w:val="single" w:sz="4" w:space="0" w:color="auto"/>
              <w:bottom w:val="single" w:sz="4" w:space="0" w:color="auto"/>
              <w:right w:val="single" w:sz="4" w:space="0" w:color="auto"/>
            </w:tcBorders>
          </w:tcPr>
          <w:p w14:paraId="16A3B861"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54.02</w:t>
            </w:r>
          </w:p>
        </w:tc>
        <w:tc>
          <w:tcPr>
            <w:tcW w:w="1557" w:type="dxa"/>
            <w:tcBorders>
              <w:top w:val="single" w:sz="4" w:space="0" w:color="auto"/>
              <w:left w:val="single" w:sz="4" w:space="0" w:color="auto"/>
              <w:bottom w:val="single" w:sz="4" w:space="0" w:color="auto"/>
              <w:right w:val="single" w:sz="4" w:space="0" w:color="auto"/>
            </w:tcBorders>
          </w:tcPr>
          <w:p w14:paraId="21E513BE" w14:textId="03F794DB"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15.000</w:t>
            </w:r>
          </w:p>
        </w:tc>
        <w:tc>
          <w:tcPr>
            <w:tcW w:w="1558" w:type="dxa"/>
            <w:tcBorders>
              <w:top w:val="single" w:sz="4" w:space="0" w:color="auto"/>
              <w:left w:val="single" w:sz="4" w:space="0" w:color="auto"/>
              <w:bottom w:val="single" w:sz="4" w:space="0" w:color="auto"/>
              <w:right w:val="single" w:sz="4" w:space="0" w:color="auto"/>
            </w:tcBorders>
          </w:tcPr>
          <w:p w14:paraId="6C3323D5" w14:textId="37E5BC70" w:rsidR="009326F1" w:rsidRPr="009326F1" w:rsidRDefault="00D05AAC" w:rsidP="009326F1">
            <w:pPr>
              <w:jc w:val="both"/>
              <w:rPr>
                <w:rFonts w:ascii="Times New Roman" w:hAnsi="Times New Roman" w:cs="Times New Roman"/>
                <w:sz w:val="24"/>
                <w:szCs w:val="24"/>
              </w:rPr>
            </w:pPr>
            <w:r>
              <w:rPr>
                <w:rFonts w:ascii="Times New Roman" w:hAnsi="Times New Roman" w:cs="Times New Roman"/>
                <w:sz w:val="24"/>
                <w:szCs w:val="24"/>
              </w:rPr>
              <w:t>3</w:t>
            </w:r>
            <w:r w:rsidR="00744F0A">
              <w:rPr>
                <w:rFonts w:ascii="Times New Roman" w:hAnsi="Times New Roman" w:cs="Times New Roman"/>
                <w:sz w:val="24"/>
                <w:szCs w:val="24"/>
              </w:rPr>
              <w:t>.610</w:t>
            </w:r>
          </w:p>
        </w:tc>
        <w:tc>
          <w:tcPr>
            <w:tcW w:w="1556" w:type="dxa"/>
          </w:tcPr>
          <w:p w14:paraId="00F28AFC" w14:textId="6C41840E"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24,07</w:t>
            </w:r>
          </w:p>
          <w:p w14:paraId="73CA8889" w14:textId="77777777" w:rsidR="009326F1" w:rsidRPr="009326F1" w:rsidRDefault="009326F1" w:rsidP="009326F1">
            <w:pPr>
              <w:jc w:val="both"/>
              <w:rPr>
                <w:rFonts w:ascii="Times New Roman" w:hAnsi="Times New Roman" w:cs="Times New Roman"/>
                <w:sz w:val="24"/>
                <w:szCs w:val="24"/>
              </w:rPr>
            </w:pPr>
          </w:p>
        </w:tc>
      </w:tr>
      <w:tr w:rsidR="009326F1" w:rsidRPr="009326F1" w14:paraId="5219A34C" w14:textId="77777777" w:rsidTr="00A01EE5">
        <w:tc>
          <w:tcPr>
            <w:tcW w:w="1692" w:type="dxa"/>
          </w:tcPr>
          <w:p w14:paraId="57D72C2D"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Apărare</w:t>
            </w:r>
          </w:p>
        </w:tc>
        <w:tc>
          <w:tcPr>
            <w:tcW w:w="1430" w:type="dxa"/>
            <w:tcBorders>
              <w:top w:val="single" w:sz="4" w:space="0" w:color="auto"/>
              <w:left w:val="single" w:sz="4" w:space="0" w:color="auto"/>
              <w:bottom w:val="single" w:sz="4" w:space="0" w:color="auto"/>
              <w:right w:val="single" w:sz="4" w:space="0" w:color="auto"/>
            </w:tcBorders>
          </w:tcPr>
          <w:p w14:paraId="74C6A831"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60.02</w:t>
            </w:r>
          </w:p>
        </w:tc>
        <w:tc>
          <w:tcPr>
            <w:tcW w:w="1557" w:type="dxa"/>
            <w:tcBorders>
              <w:top w:val="single" w:sz="4" w:space="0" w:color="auto"/>
              <w:left w:val="single" w:sz="4" w:space="0" w:color="auto"/>
              <w:bottom w:val="single" w:sz="4" w:space="0" w:color="auto"/>
              <w:right w:val="single" w:sz="4" w:space="0" w:color="auto"/>
            </w:tcBorders>
          </w:tcPr>
          <w:p w14:paraId="042F4495"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w:t>
            </w:r>
          </w:p>
        </w:tc>
        <w:tc>
          <w:tcPr>
            <w:tcW w:w="1558" w:type="dxa"/>
            <w:tcBorders>
              <w:top w:val="single" w:sz="4" w:space="0" w:color="auto"/>
              <w:left w:val="single" w:sz="4" w:space="0" w:color="auto"/>
              <w:bottom w:val="single" w:sz="4" w:space="0" w:color="auto"/>
              <w:right w:val="single" w:sz="4" w:space="0" w:color="auto"/>
            </w:tcBorders>
          </w:tcPr>
          <w:p w14:paraId="2466C772"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w:t>
            </w:r>
          </w:p>
        </w:tc>
        <w:tc>
          <w:tcPr>
            <w:tcW w:w="1556" w:type="dxa"/>
          </w:tcPr>
          <w:p w14:paraId="15FE268D"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w:t>
            </w:r>
          </w:p>
        </w:tc>
      </w:tr>
      <w:tr w:rsidR="009326F1" w:rsidRPr="009326F1" w14:paraId="082A5CF7" w14:textId="77777777" w:rsidTr="00A01EE5">
        <w:tc>
          <w:tcPr>
            <w:tcW w:w="1692" w:type="dxa"/>
          </w:tcPr>
          <w:p w14:paraId="3C9A7DAA"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hAnsi="Times New Roman" w:cs="Times New Roman"/>
                <w:sz w:val="24"/>
                <w:szCs w:val="24"/>
                <w:lang w:val="it-IT"/>
              </w:rPr>
              <w:t>Ordine publică și siguranță națională</w:t>
            </w:r>
          </w:p>
        </w:tc>
        <w:tc>
          <w:tcPr>
            <w:tcW w:w="1430" w:type="dxa"/>
            <w:tcBorders>
              <w:top w:val="single" w:sz="4" w:space="0" w:color="auto"/>
              <w:left w:val="single" w:sz="4" w:space="0" w:color="auto"/>
              <w:bottom w:val="single" w:sz="4" w:space="0" w:color="auto"/>
              <w:right w:val="single" w:sz="4" w:space="0" w:color="auto"/>
            </w:tcBorders>
          </w:tcPr>
          <w:p w14:paraId="0DD3C18C"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61.02</w:t>
            </w:r>
          </w:p>
        </w:tc>
        <w:tc>
          <w:tcPr>
            <w:tcW w:w="1557" w:type="dxa"/>
            <w:tcBorders>
              <w:top w:val="single" w:sz="4" w:space="0" w:color="auto"/>
              <w:left w:val="single" w:sz="4" w:space="0" w:color="auto"/>
              <w:bottom w:val="single" w:sz="4" w:space="0" w:color="auto"/>
              <w:right w:val="single" w:sz="4" w:space="0" w:color="auto"/>
            </w:tcBorders>
          </w:tcPr>
          <w:p w14:paraId="0FB4C2B9" w14:textId="17574B43"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140</w:t>
            </w:r>
            <w:r w:rsidR="009326F1" w:rsidRPr="009326F1">
              <w:rPr>
                <w:rFonts w:ascii="Times New Roman" w:hAnsi="Times New Roman" w:cs="Times New Roman"/>
                <w:sz w:val="24"/>
                <w:szCs w:val="24"/>
              </w:rPr>
              <w:t>.000</w:t>
            </w:r>
          </w:p>
        </w:tc>
        <w:tc>
          <w:tcPr>
            <w:tcW w:w="1558" w:type="dxa"/>
            <w:tcBorders>
              <w:top w:val="single" w:sz="4" w:space="0" w:color="auto"/>
              <w:left w:val="single" w:sz="4" w:space="0" w:color="auto"/>
              <w:bottom w:val="single" w:sz="4" w:space="0" w:color="auto"/>
              <w:right w:val="single" w:sz="4" w:space="0" w:color="auto"/>
            </w:tcBorders>
          </w:tcPr>
          <w:p w14:paraId="249EE2CA" w14:textId="19C9368C"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139.625</w:t>
            </w:r>
          </w:p>
        </w:tc>
        <w:tc>
          <w:tcPr>
            <w:tcW w:w="1556" w:type="dxa"/>
          </w:tcPr>
          <w:p w14:paraId="7E6F1FF8" w14:textId="1C038DCC"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99.74</w:t>
            </w:r>
          </w:p>
        </w:tc>
      </w:tr>
      <w:tr w:rsidR="009326F1" w:rsidRPr="009326F1" w14:paraId="41FC15E7" w14:textId="77777777" w:rsidTr="00A01EE5">
        <w:tc>
          <w:tcPr>
            <w:tcW w:w="1692" w:type="dxa"/>
          </w:tcPr>
          <w:p w14:paraId="5C3D2A8C"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Învățământ</w:t>
            </w:r>
          </w:p>
        </w:tc>
        <w:tc>
          <w:tcPr>
            <w:tcW w:w="1430" w:type="dxa"/>
            <w:tcBorders>
              <w:top w:val="single" w:sz="4" w:space="0" w:color="auto"/>
              <w:left w:val="single" w:sz="4" w:space="0" w:color="auto"/>
              <w:bottom w:val="single" w:sz="4" w:space="0" w:color="auto"/>
              <w:right w:val="single" w:sz="4" w:space="0" w:color="auto"/>
            </w:tcBorders>
          </w:tcPr>
          <w:p w14:paraId="31962D41"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65.02</w:t>
            </w:r>
          </w:p>
        </w:tc>
        <w:tc>
          <w:tcPr>
            <w:tcW w:w="1557" w:type="dxa"/>
            <w:tcBorders>
              <w:top w:val="single" w:sz="4" w:space="0" w:color="auto"/>
              <w:left w:val="single" w:sz="4" w:space="0" w:color="auto"/>
              <w:bottom w:val="single" w:sz="4" w:space="0" w:color="auto"/>
              <w:right w:val="single" w:sz="4" w:space="0" w:color="auto"/>
            </w:tcBorders>
          </w:tcPr>
          <w:p w14:paraId="6952DBC5" w14:textId="0426977F"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2.447.090</w:t>
            </w:r>
          </w:p>
        </w:tc>
        <w:tc>
          <w:tcPr>
            <w:tcW w:w="1558" w:type="dxa"/>
            <w:tcBorders>
              <w:top w:val="single" w:sz="4" w:space="0" w:color="auto"/>
              <w:left w:val="single" w:sz="4" w:space="0" w:color="auto"/>
              <w:bottom w:val="single" w:sz="4" w:space="0" w:color="auto"/>
              <w:right w:val="single" w:sz="4" w:space="0" w:color="auto"/>
            </w:tcBorders>
          </w:tcPr>
          <w:p w14:paraId="2AC60782" w14:textId="5359524F"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1.224.752</w:t>
            </w:r>
          </w:p>
        </w:tc>
        <w:tc>
          <w:tcPr>
            <w:tcW w:w="1556" w:type="dxa"/>
          </w:tcPr>
          <w:p w14:paraId="0A1AD222" w14:textId="5F095EE8"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50,05</w:t>
            </w:r>
          </w:p>
        </w:tc>
      </w:tr>
      <w:tr w:rsidR="009326F1" w:rsidRPr="009326F1" w14:paraId="37FEE183" w14:textId="77777777" w:rsidTr="00A01EE5">
        <w:tc>
          <w:tcPr>
            <w:tcW w:w="1692" w:type="dxa"/>
          </w:tcPr>
          <w:p w14:paraId="7EE1178E"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Sănătate</w:t>
            </w:r>
          </w:p>
        </w:tc>
        <w:tc>
          <w:tcPr>
            <w:tcW w:w="1430" w:type="dxa"/>
            <w:tcBorders>
              <w:top w:val="single" w:sz="4" w:space="0" w:color="auto"/>
              <w:left w:val="single" w:sz="4" w:space="0" w:color="auto"/>
              <w:bottom w:val="single" w:sz="4" w:space="0" w:color="auto"/>
              <w:right w:val="single" w:sz="4" w:space="0" w:color="auto"/>
            </w:tcBorders>
          </w:tcPr>
          <w:p w14:paraId="1C519E38"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66.02</w:t>
            </w:r>
          </w:p>
        </w:tc>
        <w:tc>
          <w:tcPr>
            <w:tcW w:w="1557" w:type="dxa"/>
            <w:tcBorders>
              <w:top w:val="single" w:sz="4" w:space="0" w:color="auto"/>
              <w:left w:val="single" w:sz="4" w:space="0" w:color="auto"/>
              <w:bottom w:val="single" w:sz="4" w:space="0" w:color="auto"/>
              <w:right w:val="single" w:sz="4" w:space="0" w:color="auto"/>
            </w:tcBorders>
          </w:tcPr>
          <w:p w14:paraId="022F9919"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50.000</w:t>
            </w:r>
          </w:p>
        </w:tc>
        <w:tc>
          <w:tcPr>
            <w:tcW w:w="1558" w:type="dxa"/>
            <w:tcBorders>
              <w:top w:val="single" w:sz="4" w:space="0" w:color="auto"/>
              <w:left w:val="single" w:sz="4" w:space="0" w:color="auto"/>
              <w:bottom w:val="single" w:sz="4" w:space="0" w:color="auto"/>
              <w:right w:val="single" w:sz="4" w:space="0" w:color="auto"/>
            </w:tcBorders>
          </w:tcPr>
          <w:p w14:paraId="771103E2"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w:t>
            </w:r>
          </w:p>
        </w:tc>
        <w:tc>
          <w:tcPr>
            <w:tcW w:w="1556" w:type="dxa"/>
          </w:tcPr>
          <w:p w14:paraId="62CEF0F5"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0</w:t>
            </w:r>
          </w:p>
        </w:tc>
      </w:tr>
      <w:tr w:rsidR="009326F1" w:rsidRPr="009326F1" w14:paraId="0FF2A0B0" w14:textId="77777777" w:rsidTr="00A01EE5">
        <w:tc>
          <w:tcPr>
            <w:tcW w:w="1692" w:type="dxa"/>
          </w:tcPr>
          <w:p w14:paraId="481E37C1"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Cultură, recreere și religie</w:t>
            </w:r>
          </w:p>
        </w:tc>
        <w:tc>
          <w:tcPr>
            <w:tcW w:w="1430" w:type="dxa"/>
            <w:tcBorders>
              <w:top w:val="single" w:sz="4" w:space="0" w:color="auto"/>
              <w:left w:val="single" w:sz="4" w:space="0" w:color="auto"/>
              <w:bottom w:val="single" w:sz="4" w:space="0" w:color="auto"/>
              <w:right w:val="single" w:sz="4" w:space="0" w:color="auto"/>
            </w:tcBorders>
          </w:tcPr>
          <w:p w14:paraId="4A4DC6CC"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67.02</w:t>
            </w:r>
          </w:p>
        </w:tc>
        <w:tc>
          <w:tcPr>
            <w:tcW w:w="1557" w:type="dxa"/>
            <w:tcBorders>
              <w:top w:val="single" w:sz="4" w:space="0" w:color="auto"/>
              <w:left w:val="single" w:sz="4" w:space="0" w:color="auto"/>
              <w:bottom w:val="single" w:sz="4" w:space="0" w:color="auto"/>
              <w:right w:val="single" w:sz="4" w:space="0" w:color="auto"/>
            </w:tcBorders>
          </w:tcPr>
          <w:p w14:paraId="24D0583A" w14:textId="6BF51456"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194.000</w:t>
            </w:r>
          </w:p>
        </w:tc>
        <w:tc>
          <w:tcPr>
            <w:tcW w:w="1558" w:type="dxa"/>
            <w:tcBorders>
              <w:top w:val="single" w:sz="4" w:space="0" w:color="auto"/>
              <w:left w:val="single" w:sz="4" w:space="0" w:color="auto"/>
              <w:bottom w:val="single" w:sz="4" w:space="0" w:color="auto"/>
              <w:right w:val="single" w:sz="4" w:space="0" w:color="auto"/>
            </w:tcBorders>
          </w:tcPr>
          <w:p w14:paraId="67D573EC" w14:textId="07E3D6CB"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70.218</w:t>
            </w:r>
          </w:p>
        </w:tc>
        <w:tc>
          <w:tcPr>
            <w:tcW w:w="1556" w:type="dxa"/>
          </w:tcPr>
          <w:p w14:paraId="02CD1030" w14:textId="232313E5"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36,20</w:t>
            </w:r>
          </w:p>
        </w:tc>
      </w:tr>
      <w:tr w:rsidR="009326F1" w:rsidRPr="009326F1" w14:paraId="06166FAE" w14:textId="77777777" w:rsidTr="00A01EE5">
        <w:tc>
          <w:tcPr>
            <w:tcW w:w="1692" w:type="dxa"/>
          </w:tcPr>
          <w:p w14:paraId="6A0B2999"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Asigurări și asistență socială</w:t>
            </w:r>
          </w:p>
        </w:tc>
        <w:tc>
          <w:tcPr>
            <w:tcW w:w="1430" w:type="dxa"/>
            <w:tcBorders>
              <w:top w:val="single" w:sz="4" w:space="0" w:color="auto"/>
              <w:left w:val="single" w:sz="4" w:space="0" w:color="auto"/>
              <w:bottom w:val="single" w:sz="4" w:space="0" w:color="auto"/>
              <w:right w:val="single" w:sz="4" w:space="0" w:color="auto"/>
            </w:tcBorders>
          </w:tcPr>
          <w:p w14:paraId="4947C320"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68.02</w:t>
            </w:r>
          </w:p>
        </w:tc>
        <w:tc>
          <w:tcPr>
            <w:tcW w:w="1557" w:type="dxa"/>
            <w:tcBorders>
              <w:top w:val="single" w:sz="4" w:space="0" w:color="auto"/>
              <w:left w:val="single" w:sz="4" w:space="0" w:color="auto"/>
              <w:bottom w:val="single" w:sz="4" w:space="0" w:color="auto"/>
              <w:right w:val="single" w:sz="4" w:space="0" w:color="auto"/>
            </w:tcBorders>
          </w:tcPr>
          <w:p w14:paraId="611575B8" w14:textId="77777777" w:rsidR="009326F1" w:rsidRPr="009326F1" w:rsidRDefault="009326F1" w:rsidP="009326F1">
            <w:pPr>
              <w:jc w:val="both"/>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0F51FE8C" w14:textId="77777777" w:rsidR="009326F1" w:rsidRPr="009326F1" w:rsidRDefault="009326F1" w:rsidP="009326F1">
            <w:pPr>
              <w:jc w:val="both"/>
              <w:rPr>
                <w:rFonts w:ascii="Times New Roman" w:hAnsi="Times New Roman" w:cs="Times New Roman"/>
                <w:sz w:val="24"/>
                <w:szCs w:val="24"/>
              </w:rPr>
            </w:pPr>
          </w:p>
        </w:tc>
        <w:tc>
          <w:tcPr>
            <w:tcW w:w="1556" w:type="dxa"/>
          </w:tcPr>
          <w:p w14:paraId="579EE726" w14:textId="77777777" w:rsidR="009326F1" w:rsidRPr="009326F1" w:rsidRDefault="009326F1" w:rsidP="009326F1">
            <w:pPr>
              <w:jc w:val="both"/>
              <w:rPr>
                <w:rFonts w:ascii="Times New Roman" w:hAnsi="Times New Roman" w:cs="Times New Roman"/>
                <w:sz w:val="24"/>
                <w:szCs w:val="24"/>
              </w:rPr>
            </w:pPr>
          </w:p>
        </w:tc>
      </w:tr>
      <w:tr w:rsidR="009326F1" w:rsidRPr="009326F1" w14:paraId="6D99DFFE" w14:textId="77777777" w:rsidTr="00A01EE5">
        <w:tc>
          <w:tcPr>
            <w:tcW w:w="1692" w:type="dxa"/>
          </w:tcPr>
          <w:p w14:paraId="25C715A4"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hAnsi="Times New Roman" w:cs="Times New Roman"/>
                <w:sz w:val="24"/>
                <w:szCs w:val="24"/>
                <w:lang w:val="it-IT"/>
              </w:rPr>
              <w:t>Locuințe servicii și dezvoltare publică</w:t>
            </w:r>
          </w:p>
        </w:tc>
        <w:tc>
          <w:tcPr>
            <w:tcW w:w="1430" w:type="dxa"/>
            <w:tcBorders>
              <w:top w:val="single" w:sz="4" w:space="0" w:color="auto"/>
              <w:left w:val="single" w:sz="4" w:space="0" w:color="auto"/>
              <w:bottom w:val="single" w:sz="4" w:space="0" w:color="auto"/>
              <w:right w:val="single" w:sz="4" w:space="0" w:color="auto"/>
            </w:tcBorders>
          </w:tcPr>
          <w:p w14:paraId="61960D97"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70.02</w:t>
            </w:r>
          </w:p>
        </w:tc>
        <w:tc>
          <w:tcPr>
            <w:tcW w:w="1557" w:type="dxa"/>
            <w:tcBorders>
              <w:top w:val="single" w:sz="4" w:space="0" w:color="auto"/>
              <w:left w:val="single" w:sz="4" w:space="0" w:color="auto"/>
              <w:bottom w:val="single" w:sz="4" w:space="0" w:color="auto"/>
              <w:right w:val="single" w:sz="4" w:space="0" w:color="auto"/>
            </w:tcBorders>
          </w:tcPr>
          <w:p w14:paraId="549451F7" w14:textId="0142E9E6" w:rsidR="009326F1" w:rsidRPr="009326F1" w:rsidRDefault="00744F0A" w:rsidP="009326F1">
            <w:pPr>
              <w:jc w:val="both"/>
              <w:rPr>
                <w:rFonts w:ascii="Times New Roman" w:eastAsia="SimSun" w:hAnsi="Times New Roman" w:cs="Times New Roman"/>
                <w:sz w:val="24"/>
                <w:szCs w:val="24"/>
              </w:rPr>
            </w:pPr>
            <w:r>
              <w:rPr>
                <w:rFonts w:ascii="Times New Roman" w:hAnsi="Times New Roman" w:cs="Times New Roman"/>
                <w:sz w:val="24"/>
                <w:szCs w:val="24"/>
              </w:rPr>
              <w:t>2.880.000</w:t>
            </w:r>
          </w:p>
        </w:tc>
        <w:tc>
          <w:tcPr>
            <w:tcW w:w="1558" w:type="dxa"/>
            <w:tcBorders>
              <w:top w:val="single" w:sz="4" w:space="0" w:color="auto"/>
              <w:left w:val="single" w:sz="4" w:space="0" w:color="auto"/>
              <w:bottom w:val="single" w:sz="4" w:space="0" w:color="auto"/>
              <w:right w:val="single" w:sz="4" w:space="0" w:color="auto"/>
            </w:tcBorders>
          </w:tcPr>
          <w:p w14:paraId="59195116" w14:textId="307D2156" w:rsidR="009326F1" w:rsidRPr="009326F1" w:rsidRDefault="00744F0A"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927.258</w:t>
            </w:r>
          </w:p>
        </w:tc>
        <w:tc>
          <w:tcPr>
            <w:tcW w:w="1556" w:type="dxa"/>
          </w:tcPr>
          <w:p w14:paraId="3B48A976" w14:textId="5DF7968C"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32,20</w:t>
            </w:r>
          </w:p>
        </w:tc>
      </w:tr>
      <w:tr w:rsidR="009326F1" w:rsidRPr="009326F1" w14:paraId="36D2CA07" w14:textId="77777777" w:rsidTr="00A01EE5">
        <w:tc>
          <w:tcPr>
            <w:tcW w:w="1692" w:type="dxa"/>
          </w:tcPr>
          <w:p w14:paraId="43330218"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Protecția mediului</w:t>
            </w:r>
          </w:p>
        </w:tc>
        <w:tc>
          <w:tcPr>
            <w:tcW w:w="1430" w:type="dxa"/>
            <w:tcBorders>
              <w:top w:val="single" w:sz="4" w:space="0" w:color="auto"/>
              <w:left w:val="single" w:sz="4" w:space="0" w:color="auto"/>
              <w:bottom w:val="single" w:sz="4" w:space="0" w:color="auto"/>
              <w:right w:val="single" w:sz="4" w:space="0" w:color="auto"/>
            </w:tcBorders>
          </w:tcPr>
          <w:p w14:paraId="16E41F13" w14:textId="77777777" w:rsidR="009326F1" w:rsidRPr="009326F1" w:rsidRDefault="009326F1" w:rsidP="009326F1">
            <w:pPr>
              <w:jc w:val="both"/>
              <w:rPr>
                <w:rFonts w:ascii="Times New Roman" w:hAnsi="Times New Roman" w:cs="Times New Roman"/>
                <w:sz w:val="24"/>
                <w:szCs w:val="24"/>
              </w:rPr>
            </w:pPr>
            <w:r w:rsidRPr="009326F1">
              <w:rPr>
                <w:rFonts w:ascii="Times New Roman" w:eastAsia="SimSun" w:hAnsi="Times New Roman" w:cs="Times New Roman"/>
                <w:sz w:val="24"/>
                <w:szCs w:val="24"/>
              </w:rPr>
              <w:t>74.02</w:t>
            </w:r>
          </w:p>
        </w:tc>
        <w:tc>
          <w:tcPr>
            <w:tcW w:w="1557" w:type="dxa"/>
            <w:tcBorders>
              <w:top w:val="single" w:sz="4" w:space="0" w:color="auto"/>
              <w:left w:val="single" w:sz="4" w:space="0" w:color="auto"/>
              <w:bottom w:val="single" w:sz="4" w:space="0" w:color="auto"/>
              <w:right w:val="single" w:sz="4" w:space="0" w:color="auto"/>
            </w:tcBorders>
          </w:tcPr>
          <w:p w14:paraId="4888D2E6" w14:textId="6883863E"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1.</w:t>
            </w:r>
            <w:r w:rsidR="00744F0A">
              <w:rPr>
                <w:rFonts w:ascii="Times New Roman" w:hAnsi="Times New Roman" w:cs="Times New Roman"/>
                <w:sz w:val="24"/>
                <w:szCs w:val="24"/>
              </w:rPr>
              <w:t>485.000</w:t>
            </w:r>
          </w:p>
        </w:tc>
        <w:tc>
          <w:tcPr>
            <w:tcW w:w="1558" w:type="dxa"/>
            <w:tcBorders>
              <w:top w:val="single" w:sz="4" w:space="0" w:color="auto"/>
              <w:left w:val="single" w:sz="4" w:space="0" w:color="auto"/>
              <w:bottom w:val="single" w:sz="4" w:space="0" w:color="auto"/>
              <w:right w:val="single" w:sz="4" w:space="0" w:color="auto"/>
            </w:tcBorders>
          </w:tcPr>
          <w:p w14:paraId="440FA7D5" w14:textId="4AD04B10"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524.988</w:t>
            </w:r>
          </w:p>
        </w:tc>
        <w:tc>
          <w:tcPr>
            <w:tcW w:w="1556" w:type="dxa"/>
          </w:tcPr>
          <w:p w14:paraId="27A66DE6" w14:textId="77605075"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35</w:t>
            </w:r>
            <w:r w:rsidR="009326F1" w:rsidRPr="009326F1">
              <w:rPr>
                <w:rFonts w:ascii="Times New Roman" w:hAnsi="Times New Roman" w:cs="Times New Roman"/>
                <w:sz w:val="24"/>
                <w:szCs w:val="24"/>
              </w:rPr>
              <w:t>,</w:t>
            </w:r>
            <w:r>
              <w:rPr>
                <w:rFonts w:ascii="Times New Roman" w:hAnsi="Times New Roman" w:cs="Times New Roman"/>
                <w:sz w:val="24"/>
                <w:szCs w:val="24"/>
              </w:rPr>
              <w:t>36</w:t>
            </w:r>
          </w:p>
        </w:tc>
      </w:tr>
      <w:tr w:rsidR="009326F1" w:rsidRPr="009326F1" w14:paraId="249EC3EA" w14:textId="77777777" w:rsidTr="00A01EE5">
        <w:tc>
          <w:tcPr>
            <w:tcW w:w="1692" w:type="dxa"/>
          </w:tcPr>
          <w:p w14:paraId="4F9D2E3B" w14:textId="77777777" w:rsidR="009326F1" w:rsidRPr="003141B1" w:rsidRDefault="009326F1" w:rsidP="009326F1">
            <w:pPr>
              <w:jc w:val="both"/>
              <w:rPr>
                <w:rFonts w:ascii="Times New Roman" w:hAnsi="Times New Roman" w:cs="Times New Roman"/>
                <w:sz w:val="24"/>
                <w:szCs w:val="24"/>
                <w:lang w:val="it-IT"/>
              </w:rPr>
            </w:pPr>
            <w:r w:rsidRPr="003141B1">
              <w:rPr>
                <w:rFonts w:ascii="Times New Roman" w:hAnsi="Times New Roman" w:cs="Times New Roman"/>
                <w:sz w:val="24"/>
                <w:szCs w:val="24"/>
                <w:lang w:val="it-IT"/>
              </w:rPr>
              <w:t>Acțiuni generale economice, comerciale și de muncă</w:t>
            </w:r>
          </w:p>
        </w:tc>
        <w:tc>
          <w:tcPr>
            <w:tcW w:w="1430" w:type="dxa"/>
            <w:tcBorders>
              <w:top w:val="single" w:sz="4" w:space="0" w:color="auto"/>
              <w:left w:val="single" w:sz="4" w:space="0" w:color="auto"/>
              <w:bottom w:val="single" w:sz="4" w:space="0" w:color="auto"/>
              <w:right w:val="single" w:sz="4" w:space="0" w:color="auto"/>
            </w:tcBorders>
          </w:tcPr>
          <w:p w14:paraId="5C037668"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80.02</w:t>
            </w:r>
          </w:p>
        </w:tc>
        <w:tc>
          <w:tcPr>
            <w:tcW w:w="1557" w:type="dxa"/>
            <w:tcBorders>
              <w:top w:val="single" w:sz="4" w:space="0" w:color="auto"/>
              <w:left w:val="single" w:sz="4" w:space="0" w:color="auto"/>
              <w:bottom w:val="single" w:sz="4" w:space="0" w:color="auto"/>
              <w:right w:val="single" w:sz="4" w:space="0" w:color="auto"/>
            </w:tcBorders>
          </w:tcPr>
          <w:p w14:paraId="0BE25FFB" w14:textId="40306C72" w:rsidR="009326F1" w:rsidRPr="009326F1" w:rsidRDefault="00744F0A"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572.000</w:t>
            </w:r>
          </w:p>
        </w:tc>
        <w:tc>
          <w:tcPr>
            <w:tcW w:w="1558" w:type="dxa"/>
            <w:tcBorders>
              <w:top w:val="single" w:sz="4" w:space="0" w:color="auto"/>
              <w:left w:val="single" w:sz="4" w:space="0" w:color="auto"/>
              <w:bottom w:val="single" w:sz="4" w:space="0" w:color="auto"/>
              <w:right w:val="single" w:sz="4" w:space="0" w:color="auto"/>
            </w:tcBorders>
          </w:tcPr>
          <w:p w14:paraId="0688DEC1" w14:textId="40EA8B26" w:rsidR="009326F1" w:rsidRPr="009326F1" w:rsidRDefault="00744F0A"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525.807</w:t>
            </w:r>
          </w:p>
        </w:tc>
        <w:tc>
          <w:tcPr>
            <w:tcW w:w="1556" w:type="dxa"/>
          </w:tcPr>
          <w:p w14:paraId="4BD638ED" w14:textId="5CE57F98"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91,93</w:t>
            </w:r>
          </w:p>
          <w:p w14:paraId="7452B961" w14:textId="77777777" w:rsidR="009326F1" w:rsidRPr="009326F1" w:rsidRDefault="009326F1" w:rsidP="009326F1">
            <w:pPr>
              <w:jc w:val="both"/>
              <w:rPr>
                <w:rFonts w:ascii="Times New Roman" w:hAnsi="Times New Roman" w:cs="Times New Roman"/>
                <w:sz w:val="24"/>
                <w:szCs w:val="24"/>
              </w:rPr>
            </w:pPr>
          </w:p>
        </w:tc>
      </w:tr>
      <w:tr w:rsidR="009326F1" w:rsidRPr="009326F1" w14:paraId="5647DCF6" w14:textId="77777777" w:rsidTr="00A01EE5">
        <w:tc>
          <w:tcPr>
            <w:tcW w:w="1692" w:type="dxa"/>
          </w:tcPr>
          <w:p w14:paraId="79CE9D47" w14:textId="77777777" w:rsidR="009326F1" w:rsidRPr="009326F1" w:rsidRDefault="009326F1" w:rsidP="009326F1">
            <w:pPr>
              <w:jc w:val="both"/>
              <w:rPr>
                <w:rFonts w:ascii="Times New Roman" w:hAnsi="Times New Roman" w:cs="Times New Roman"/>
                <w:sz w:val="24"/>
                <w:szCs w:val="24"/>
              </w:rPr>
            </w:pPr>
            <w:r w:rsidRPr="009326F1">
              <w:rPr>
                <w:rFonts w:ascii="Times New Roman" w:hAnsi="Times New Roman" w:cs="Times New Roman"/>
                <w:sz w:val="24"/>
                <w:szCs w:val="24"/>
              </w:rPr>
              <w:t>Transporturi</w:t>
            </w:r>
          </w:p>
        </w:tc>
        <w:tc>
          <w:tcPr>
            <w:tcW w:w="1430" w:type="dxa"/>
            <w:tcBorders>
              <w:top w:val="single" w:sz="4" w:space="0" w:color="auto"/>
              <w:left w:val="single" w:sz="4" w:space="0" w:color="auto"/>
              <w:bottom w:val="single" w:sz="4" w:space="0" w:color="auto"/>
              <w:right w:val="single" w:sz="4" w:space="0" w:color="auto"/>
            </w:tcBorders>
          </w:tcPr>
          <w:p w14:paraId="0674B29E" w14:textId="77777777" w:rsidR="009326F1" w:rsidRPr="009326F1" w:rsidRDefault="009326F1" w:rsidP="009326F1">
            <w:pPr>
              <w:jc w:val="both"/>
              <w:rPr>
                <w:rFonts w:ascii="Times New Roman" w:eastAsia="SimSun" w:hAnsi="Times New Roman" w:cs="Times New Roman"/>
                <w:sz w:val="24"/>
                <w:szCs w:val="24"/>
              </w:rPr>
            </w:pPr>
            <w:r w:rsidRPr="009326F1">
              <w:rPr>
                <w:rFonts w:ascii="Times New Roman" w:eastAsia="SimSun" w:hAnsi="Times New Roman" w:cs="Times New Roman"/>
                <w:sz w:val="24"/>
                <w:szCs w:val="24"/>
              </w:rPr>
              <w:t>84.02</w:t>
            </w:r>
          </w:p>
        </w:tc>
        <w:tc>
          <w:tcPr>
            <w:tcW w:w="1557" w:type="dxa"/>
            <w:tcBorders>
              <w:top w:val="single" w:sz="4" w:space="0" w:color="auto"/>
              <w:left w:val="single" w:sz="4" w:space="0" w:color="auto"/>
              <w:bottom w:val="single" w:sz="4" w:space="0" w:color="auto"/>
              <w:right w:val="single" w:sz="4" w:space="0" w:color="auto"/>
            </w:tcBorders>
          </w:tcPr>
          <w:p w14:paraId="45F51AC2" w14:textId="440AE26A" w:rsidR="009326F1" w:rsidRPr="009326F1" w:rsidRDefault="00744F0A"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771.000</w:t>
            </w:r>
          </w:p>
        </w:tc>
        <w:tc>
          <w:tcPr>
            <w:tcW w:w="1558" w:type="dxa"/>
            <w:tcBorders>
              <w:top w:val="single" w:sz="4" w:space="0" w:color="auto"/>
              <w:left w:val="single" w:sz="4" w:space="0" w:color="auto"/>
              <w:bottom w:val="single" w:sz="4" w:space="0" w:color="auto"/>
              <w:right w:val="single" w:sz="4" w:space="0" w:color="auto"/>
            </w:tcBorders>
          </w:tcPr>
          <w:p w14:paraId="671069A1" w14:textId="3F9397E4" w:rsidR="009326F1" w:rsidRPr="009326F1" w:rsidRDefault="00744F0A" w:rsidP="009326F1">
            <w:pPr>
              <w:jc w:val="both"/>
              <w:rPr>
                <w:rFonts w:ascii="Times New Roman" w:eastAsia="SimSun" w:hAnsi="Times New Roman" w:cs="Times New Roman"/>
                <w:sz w:val="24"/>
                <w:szCs w:val="24"/>
              </w:rPr>
            </w:pPr>
            <w:r>
              <w:rPr>
                <w:rFonts w:ascii="Times New Roman" w:eastAsia="SimSun" w:hAnsi="Times New Roman" w:cs="Times New Roman"/>
                <w:sz w:val="24"/>
                <w:szCs w:val="24"/>
              </w:rPr>
              <w:t>150</w:t>
            </w:r>
            <w:r w:rsidR="009326F1" w:rsidRPr="009326F1">
              <w:rPr>
                <w:rFonts w:ascii="Times New Roman" w:eastAsia="SimSun" w:hAnsi="Times New Roman" w:cs="Times New Roman"/>
                <w:sz w:val="24"/>
                <w:szCs w:val="24"/>
              </w:rPr>
              <w:t>.</w:t>
            </w:r>
            <w:r>
              <w:rPr>
                <w:rFonts w:ascii="Times New Roman" w:eastAsia="SimSun" w:hAnsi="Times New Roman" w:cs="Times New Roman"/>
                <w:sz w:val="24"/>
                <w:szCs w:val="24"/>
              </w:rPr>
              <w:t>260</w:t>
            </w:r>
          </w:p>
        </w:tc>
        <w:tc>
          <w:tcPr>
            <w:tcW w:w="1556" w:type="dxa"/>
          </w:tcPr>
          <w:p w14:paraId="7BB12791" w14:textId="3017689F" w:rsidR="009326F1" w:rsidRPr="009326F1" w:rsidRDefault="00744F0A" w:rsidP="009326F1">
            <w:pPr>
              <w:jc w:val="both"/>
              <w:rPr>
                <w:rFonts w:ascii="Times New Roman" w:hAnsi="Times New Roman" w:cs="Times New Roman"/>
                <w:sz w:val="24"/>
                <w:szCs w:val="24"/>
              </w:rPr>
            </w:pPr>
            <w:r>
              <w:rPr>
                <w:rFonts w:ascii="Times New Roman" w:hAnsi="Times New Roman" w:cs="Times New Roman"/>
                <w:sz w:val="24"/>
                <w:szCs w:val="24"/>
              </w:rPr>
              <w:t>19,49</w:t>
            </w:r>
          </w:p>
        </w:tc>
      </w:tr>
    </w:tbl>
    <w:p w14:paraId="1DF4A9CD" w14:textId="77777777" w:rsidR="009326F1" w:rsidRPr="009326F1" w:rsidRDefault="009326F1" w:rsidP="009326F1">
      <w:pPr>
        <w:jc w:val="both"/>
        <w:rPr>
          <w:rFonts w:ascii="Times New Roman" w:hAnsi="Times New Roman" w:cs="Times New Roman"/>
          <w:sz w:val="24"/>
          <w:szCs w:val="24"/>
        </w:rPr>
      </w:pPr>
    </w:p>
    <w:p w14:paraId="4E22EE8B" w14:textId="77777777" w:rsidR="009326F1" w:rsidRPr="009326F1" w:rsidRDefault="009326F1" w:rsidP="009326F1">
      <w:pPr>
        <w:jc w:val="both"/>
        <w:rPr>
          <w:rFonts w:ascii="Times New Roman" w:hAnsi="Times New Roman" w:cs="Times New Roman"/>
          <w:sz w:val="24"/>
          <w:szCs w:val="24"/>
        </w:rPr>
      </w:pPr>
    </w:p>
    <w:p w14:paraId="2D2638DE" w14:textId="77777777" w:rsidR="009326F1" w:rsidRPr="009326F1" w:rsidRDefault="009326F1" w:rsidP="009326F1">
      <w:pPr>
        <w:jc w:val="both"/>
        <w:rPr>
          <w:rFonts w:ascii="Times New Roman" w:hAnsi="Times New Roman" w:cs="Times New Roman"/>
          <w:sz w:val="24"/>
          <w:szCs w:val="24"/>
        </w:rPr>
      </w:pPr>
    </w:p>
    <w:p w14:paraId="2E60657B" w14:textId="77777777" w:rsidR="009326F1" w:rsidRPr="009326F1" w:rsidRDefault="009326F1" w:rsidP="009326F1">
      <w:pPr>
        <w:jc w:val="both"/>
        <w:rPr>
          <w:rFonts w:ascii="Times New Roman" w:hAnsi="Times New Roman" w:cs="Times New Roman"/>
          <w:sz w:val="24"/>
          <w:szCs w:val="24"/>
        </w:rPr>
      </w:pPr>
    </w:p>
    <w:p w14:paraId="4321E870" w14:textId="77777777" w:rsidR="009326F1" w:rsidRPr="009326F1" w:rsidRDefault="009326F1" w:rsidP="009326F1">
      <w:pPr>
        <w:jc w:val="both"/>
        <w:rPr>
          <w:rFonts w:ascii="Times New Roman" w:hAnsi="Times New Roman" w:cs="Times New Roman"/>
          <w:sz w:val="24"/>
          <w:szCs w:val="24"/>
        </w:rPr>
      </w:pPr>
    </w:p>
    <w:p w14:paraId="06DEF8D7" w14:textId="77777777" w:rsidR="009326F1" w:rsidRPr="009326F1" w:rsidRDefault="009326F1" w:rsidP="009326F1">
      <w:pPr>
        <w:jc w:val="both"/>
        <w:rPr>
          <w:rFonts w:ascii="Times New Roman" w:hAnsi="Times New Roman" w:cs="Times New Roman"/>
          <w:sz w:val="24"/>
          <w:szCs w:val="24"/>
        </w:rPr>
      </w:pPr>
    </w:p>
    <w:p w14:paraId="32FD1604" w14:textId="77777777" w:rsidR="009326F1" w:rsidRPr="009326F1" w:rsidRDefault="009326F1" w:rsidP="009326F1">
      <w:pPr>
        <w:jc w:val="both"/>
        <w:rPr>
          <w:rFonts w:ascii="Times New Roman" w:hAnsi="Times New Roman" w:cs="Times New Roman"/>
          <w:sz w:val="24"/>
          <w:szCs w:val="24"/>
        </w:rPr>
      </w:pPr>
    </w:p>
    <w:p w14:paraId="32425CFD" w14:textId="77777777" w:rsidR="009326F1" w:rsidRPr="009326F1" w:rsidRDefault="009326F1" w:rsidP="009326F1">
      <w:pPr>
        <w:jc w:val="both"/>
        <w:rPr>
          <w:rFonts w:ascii="Times New Roman" w:hAnsi="Times New Roman" w:cs="Times New Roman"/>
          <w:sz w:val="24"/>
          <w:szCs w:val="24"/>
        </w:rPr>
      </w:pPr>
    </w:p>
    <w:p w14:paraId="36F61EF7" w14:textId="77777777" w:rsidR="009326F1" w:rsidRPr="009326F1" w:rsidRDefault="009326F1" w:rsidP="009326F1">
      <w:pPr>
        <w:jc w:val="both"/>
        <w:rPr>
          <w:rFonts w:ascii="Times New Roman" w:hAnsi="Times New Roman" w:cs="Times New Roman"/>
          <w:sz w:val="24"/>
          <w:szCs w:val="24"/>
        </w:rPr>
      </w:pPr>
    </w:p>
    <w:p w14:paraId="1B0EC765" w14:textId="77777777" w:rsidR="009326F1" w:rsidRPr="009326F1" w:rsidRDefault="009326F1" w:rsidP="009326F1">
      <w:pPr>
        <w:jc w:val="both"/>
        <w:rPr>
          <w:rFonts w:ascii="Times New Roman" w:hAnsi="Times New Roman" w:cs="Times New Roman"/>
          <w:sz w:val="24"/>
          <w:szCs w:val="24"/>
        </w:rPr>
      </w:pPr>
    </w:p>
    <w:p w14:paraId="2104231E" w14:textId="77777777" w:rsidR="009326F1" w:rsidRPr="009326F1" w:rsidRDefault="009326F1" w:rsidP="009326F1">
      <w:pPr>
        <w:jc w:val="both"/>
        <w:rPr>
          <w:rFonts w:ascii="Times New Roman" w:hAnsi="Times New Roman" w:cs="Times New Roman"/>
          <w:sz w:val="24"/>
          <w:szCs w:val="24"/>
        </w:rPr>
      </w:pPr>
    </w:p>
    <w:p w14:paraId="36C3FCEE" w14:textId="77777777" w:rsidR="009326F1" w:rsidRPr="009326F1" w:rsidRDefault="009326F1" w:rsidP="009326F1">
      <w:pPr>
        <w:jc w:val="both"/>
        <w:rPr>
          <w:rFonts w:ascii="Times New Roman" w:hAnsi="Times New Roman" w:cs="Times New Roman"/>
          <w:sz w:val="24"/>
          <w:szCs w:val="24"/>
        </w:rPr>
      </w:pPr>
    </w:p>
    <w:p w14:paraId="17CB17CC" w14:textId="77777777" w:rsidR="009326F1" w:rsidRPr="009326F1" w:rsidRDefault="009326F1" w:rsidP="009326F1">
      <w:pPr>
        <w:jc w:val="both"/>
        <w:rPr>
          <w:rFonts w:ascii="Times New Roman" w:hAnsi="Times New Roman" w:cs="Times New Roman"/>
          <w:sz w:val="24"/>
          <w:szCs w:val="24"/>
        </w:rPr>
      </w:pPr>
    </w:p>
    <w:p w14:paraId="655C9EB6" w14:textId="77777777" w:rsidR="009326F1" w:rsidRPr="009326F1" w:rsidRDefault="009326F1" w:rsidP="009326F1">
      <w:pPr>
        <w:jc w:val="both"/>
        <w:rPr>
          <w:rFonts w:ascii="Times New Roman" w:hAnsi="Times New Roman" w:cs="Times New Roman"/>
          <w:sz w:val="24"/>
          <w:szCs w:val="24"/>
        </w:rPr>
      </w:pPr>
    </w:p>
    <w:p w14:paraId="2D418F66" w14:textId="77777777" w:rsidR="009326F1" w:rsidRPr="009326F1" w:rsidRDefault="009326F1" w:rsidP="009326F1">
      <w:pPr>
        <w:jc w:val="both"/>
        <w:rPr>
          <w:rFonts w:ascii="Times New Roman" w:hAnsi="Times New Roman" w:cs="Times New Roman"/>
          <w:sz w:val="24"/>
          <w:szCs w:val="24"/>
        </w:rPr>
      </w:pPr>
    </w:p>
    <w:p w14:paraId="47270961" w14:textId="77777777" w:rsidR="009326F1" w:rsidRPr="009326F1" w:rsidRDefault="009326F1" w:rsidP="009326F1">
      <w:pPr>
        <w:jc w:val="both"/>
        <w:rPr>
          <w:rFonts w:ascii="Times New Roman" w:hAnsi="Times New Roman" w:cs="Times New Roman"/>
          <w:sz w:val="24"/>
          <w:szCs w:val="24"/>
        </w:rPr>
      </w:pPr>
    </w:p>
    <w:p w14:paraId="3F9FB976" w14:textId="77777777" w:rsidR="009326F1" w:rsidRPr="009326F1" w:rsidRDefault="009326F1" w:rsidP="009326F1">
      <w:pPr>
        <w:jc w:val="both"/>
        <w:rPr>
          <w:rFonts w:ascii="Times New Roman" w:hAnsi="Times New Roman" w:cs="Times New Roman"/>
          <w:sz w:val="24"/>
          <w:szCs w:val="24"/>
        </w:rPr>
      </w:pPr>
    </w:p>
    <w:p w14:paraId="6D9ABAEE" w14:textId="77777777" w:rsidR="009326F1" w:rsidRPr="009326F1" w:rsidRDefault="009326F1" w:rsidP="009326F1">
      <w:pPr>
        <w:jc w:val="both"/>
        <w:rPr>
          <w:rFonts w:ascii="Times New Roman" w:hAnsi="Times New Roman" w:cs="Times New Roman"/>
          <w:sz w:val="24"/>
          <w:szCs w:val="24"/>
        </w:rPr>
      </w:pPr>
    </w:p>
    <w:p w14:paraId="64023F35" w14:textId="77777777" w:rsidR="009326F1" w:rsidRPr="009326F1" w:rsidRDefault="009326F1" w:rsidP="009326F1">
      <w:pPr>
        <w:jc w:val="both"/>
        <w:rPr>
          <w:rFonts w:ascii="Times New Roman" w:hAnsi="Times New Roman" w:cs="Times New Roman"/>
          <w:sz w:val="24"/>
          <w:szCs w:val="24"/>
        </w:rPr>
      </w:pPr>
    </w:p>
    <w:p w14:paraId="453FD31C" w14:textId="77777777" w:rsidR="009326F1" w:rsidRPr="009326F1" w:rsidRDefault="009326F1" w:rsidP="009326F1">
      <w:pPr>
        <w:autoSpaceDE w:val="0"/>
        <w:autoSpaceDN w:val="0"/>
        <w:adjustRightInd w:val="0"/>
        <w:spacing w:after="120" w:line="240" w:lineRule="auto"/>
        <w:jc w:val="both"/>
        <w:rPr>
          <w:rFonts w:ascii="Times New Roman" w:eastAsia="Times New Roman" w:hAnsi="Times New Roman" w:cs="Times New Roman"/>
          <w:sz w:val="24"/>
          <w:szCs w:val="24"/>
        </w:rPr>
      </w:pPr>
      <w:r w:rsidRPr="009326F1">
        <w:rPr>
          <w:rFonts w:ascii="Times New Roman" w:eastAsia="Times New Roman" w:hAnsi="Times New Roman" w:cs="Times New Roman"/>
          <w:sz w:val="24"/>
          <w:szCs w:val="24"/>
        </w:rPr>
        <w:t xml:space="preserve">  </w:t>
      </w:r>
    </w:p>
    <w:p w14:paraId="3C92A081" w14:textId="77777777" w:rsidR="009326F1" w:rsidRPr="009326F1" w:rsidRDefault="009326F1" w:rsidP="009326F1">
      <w:pPr>
        <w:autoSpaceDE w:val="0"/>
        <w:autoSpaceDN w:val="0"/>
        <w:adjustRightInd w:val="0"/>
        <w:spacing w:after="120" w:line="240" w:lineRule="auto"/>
        <w:jc w:val="both"/>
        <w:rPr>
          <w:rFonts w:ascii="Times New Roman" w:eastAsia="Times New Roman" w:hAnsi="Times New Roman" w:cs="Times New Roman"/>
          <w:sz w:val="24"/>
          <w:szCs w:val="24"/>
        </w:rPr>
      </w:pPr>
      <w:r w:rsidRPr="009326F1">
        <w:rPr>
          <w:rFonts w:ascii="Times New Roman" w:eastAsia="Times New Roman" w:hAnsi="Times New Roman" w:cs="Times New Roman"/>
          <w:sz w:val="24"/>
          <w:szCs w:val="24"/>
        </w:rPr>
        <w:t xml:space="preserve"> </w:t>
      </w:r>
    </w:p>
    <w:p w14:paraId="60244BB4" w14:textId="77777777" w:rsidR="009326F1" w:rsidRPr="009326F1" w:rsidRDefault="009326F1" w:rsidP="009326F1">
      <w:pPr>
        <w:autoSpaceDE w:val="0"/>
        <w:autoSpaceDN w:val="0"/>
        <w:adjustRightInd w:val="0"/>
        <w:spacing w:before="100" w:beforeAutospacing="1" w:after="100" w:afterAutospacing="1" w:line="240" w:lineRule="auto"/>
        <w:ind w:firstLine="720"/>
        <w:jc w:val="both"/>
        <w:rPr>
          <w:rFonts w:ascii="Times New Roman" w:hAnsi="Times New Roman" w:cs="Times New Roman"/>
          <w:sz w:val="24"/>
          <w:szCs w:val="24"/>
        </w:rPr>
      </w:pPr>
      <w:r w:rsidRPr="009326F1">
        <w:rPr>
          <w:rFonts w:ascii="Times New Roman" w:hAnsi="Times New Roman" w:cs="Times New Roman"/>
          <w:sz w:val="24"/>
          <w:szCs w:val="24"/>
        </w:rPr>
        <w:t>La capitolul Dezvoltare, Investiții, Proiecte și Finanțări Externe, s-au continuat investițiile începute în anii anteriori, precum și deschiderea de noi investiții  pentru Comuna Dragalina, după cum urmează:</w:t>
      </w:r>
    </w:p>
    <w:p w14:paraId="1B6FA65F" w14:textId="0309700C"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-Cre</w:t>
      </w:r>
      <w:r w:rsidRPr="00744F0A">
        <w:rPr>
          <w:rFonts w:ascii="Times New Roman" w:hAnsi="Times New Roman" w:cs="Times New Roman"/>
          <w:sz w:val="24"/>
          <w:szCs w:val="24"/>
        </w:rPr>
        <w:t>șterea eficienței energetice la Sediul Primăriei</w:t>
      </w:r>
    </w:p>
    <w:p w14:paraId="548AEB71" w14:textId="71A9867C"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Reducerea emisiilor de CO2 prin achiziționare de automobile electrice,asigurând un  transport nepoluant, comuna Dragalina, județul Călărași</w:t>
      </w:r>
    </w:p>
    <w:p w14:paraId="251A14D3" w14:textId="533A22CE"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Reducerea emisiilor de CO2 prin achiziționare de automobile electrice,asigurând un  transport nepoluant, comuna Dragalina, județul Călărași</w:t>
      </w:r>
    </w:p>
    <w:p w14:paraId="5CE5BE0A" w14:textId="0459A9FF"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PC pentru compartimentul Urbanism</w:t>
      </w:r>
    </w:p>
    <w:p w14:paraId="601C77A9" w14:textId="14919171"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sistem supraveghere video de interior -casierie</w:t>
      </w:r>
    </w:p>
    <w:p w14:paraId="6ABBDF15" w14:textId="5C1CD08D"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PC Core I5 11500+monitor</w:t>
      </w:r>
    </w:p>
    <w:p w14:paraId="32CDBD2E" w14:textId="18704B2A"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GPS măsurători cadastrale</w:t>
      </w:r>
    </w:p>
    <w:p w14:paraId="285577C3" w14:textId="6A10E605"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Server salvare date pentru toată Primăria și instalare rack-uri</w:t>
      </w:r>
    </w:p>
    <w:p w14:paraId="71E03972" w14:textId="77777777"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p>
    <w:p w14:paraId="64D95203" w14:textId="4F1270E4"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744F0A">
        <w:rPr>
          <w:rFonts w:ascii="Times New Roman" w:hAnsi="Times New Roman" w:cs="Times New Roman"/>
          <w:sz w:val="24"/>
          <w:szCs w:val="24"/>
        </w:rPr>
        <w:t>Amenajare și dotare spațiu depozitare arhivă la Primăria comunei Dragalina, județul Călărași</w:t>
      </w:r>
    </w:p>
    <w:p w14:paraId="2179165B" w14:textId="7A75C797"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multifuncțional Epson Ecotank L6550</w:t>
      </w:r>
    </w:p>
    <w:p w14:paraId="75EEC49C" w14:textId="170EC5A2"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echipamente pentru imprimare</w:t>
      </w:r>
    </w:p>
    <w:p w14:paraId="75281147" w14:textId="77777777"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sidRPr="00744F0A">
        <w:rPr>
          <w:rFonts w:ascii="Times New Roman" w:hAnsi="Times New Roman" w:cs="Times New Roman"/>
          <w:sz w:val="24"/>
          <w:szCs w:val="24"/>
        </w:rPr>
        <w:t>Achiziție echipamente pentru imprimare</w:t>
      </w:r>
    </w:p>
    <w:p w14:paraId="36146BC4" w14:textId="2CC09585"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Actualizarea Planului Urbanistic General al comunei Dragalina</w:t>
      </w:r>
    </w:p>
    <w:p w14:paraId="1966EC40" w14:textId="7334D599"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Monografia comunei Dragalina</w:t>
      </w:r>
    </w:p>
    <w:p w14:paraId="47790F01" w14:textId="4CF336F5"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Programul de Îmbunătățire a eficienței energetice(PIEE) la nivelul comunei Dragalina, județ Călărași</w:t>
      </w:r>
    </w:p>
    <w:p w14:paraId="0B7788DE" w14:textId="29902FE5"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Elaborarea/actualizarea în format GIS a Planului Urbanistic General (P.U.G) și a Regulamentului Local de Urbanism(R.L.U) ale comunei Dragalina, județul Călărași prin soluții TIC guvernamentale, servicii electronice și aplicații</w:t>
      </w:r>
    </w:p>
    <w:p w14:paraId="0818434E" w14:textId="1B8A2455"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module și software informatice</w:t>
      </w:r>
    </w:p>
    <w:p w14:paraId="558514FB" w14:textId="1DA096F0"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Elaborare Strategie Națională Anticorupție (SNA) 2021-2025</w:t>
      </w:r>
    </w:p>
    <w:p w14:paraId="4C58FAD3" w14:textId="34CB48A9"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Plan de mobilitate Urbană Durabilă(PMUD)la nivelul comunei Dragalina, județul Călărași</w:t>
      </w:r>
    </w:p>
    <w:p w14:paraId="3C859572" w14:textId="75AF3C34"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 xml:space="preserve">Dezvoltarea de servicii și structuri de sprijin foarte specializat pentru administrația publică, în comuna Dragalina, județul Călărași                                                                             </w:t>
      </w:r>
    </w:p>
    <w:p w14:paraId="35422010" w14:textId="5EA59BA9"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Achiziție licențe wi-fi</w:t>
      </w:r>
    </w:p>
    <w:p w14:paraId="44D4D191" w14:textId="6014220C"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Înființare Serviciu de Evidența Populației și dotarea acestuia</w:t>
      </w:r>
    </w:p>
    <w:p w14:paraId="337873A7" w14:textId="48A2A2CD"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 xml:space="preserve">Achiziția unui tractor cu puterea motorului peste 140 cp sau realizarea unui schimb cu un utilaj din dotare                   </w:t>
      </w:r>
    </w:p>
    <w:p w14:paraId="2EF9AE8D" w14:textId="682C1302"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 xml:space="preserve">Creșterea eficienței energetice și gestionarea inteligentă a energiei în corpul secundar (c2) al Școlii gimnaziale nr. 1, din structura Liceului Tehnologic Duiliu Zamfirescu Dragalina  </w:t>
      </w:r>
    </w:p>
    <w:p w14:paraId="3BAA2BBE" w14:textId="6925CC2F"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 xml:space="preserve">Creșterea eficienței energetice și gestionarea inteligentă a energiei în hala tractoare (c23)  din structura Liceului Tehnologic Duiliu Zamfirescu Dragalina  </w:t>
      </w:r>
    </w:p>
    <w:p w14:paraId="2A168433" w14:textId="31847063"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Creșterea eficienței energetice la liceul Tehnologic Duiliu Zamfirescu</w:t>
      </w:r>
    </w:p>
    <w:p w14:paraId="61DD87D7" w14:textId="401CF233"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 xml:space="preserve">Demolare clădiri, ateliere mecanice și cantină  </w:t>
      </w:r>
    </w:p>
    <w:p w14:paraId="4A4563D7" w14:textId="436826FB"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Construire internat și cantină în cadrul Liceului Tehnologic Duiliu Zamfiresc, Dragalina, Str. Liceului, nr. 6, sat Dragalina, comuna Dragalina, județul Călărași</w:t>
      </w:r>
    </w:p>
    <w:p w14:paraId="7EF19586" w14:textId="0DAC3B23"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44F0A">
        <w:rPr>
          <w:rFonts w:ascii="Times New Roman" w:hAnsi="Times New Roman" w:cs="Times New Roman"/>
          <w:sz w:val="24"/>
          <w:szCs w:val="24"/>
        </w:rPr>
        <w:t xml:space="preserve">Reabilitarea moderată a Liceului Tehnologic ,,Duiliu Zamfirescu’’ din sat Dragalina, comuna Dragalina, județul Călărași și creșterea eficienței energetice a acesteia pentru îmbunatațirea serviciilor publice prestate </w:t>
      </w:r>
    </w:p>
    <w:p w14:paraId="46E027B6" w14:textId="67D9EE29"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Reducerea emisiilor de CO2 prin achiziționare microbuz electric,asigurând un  transport nepoluant, comuna Dragalina, județul Călărași</w:t>
      </w:r>
    </w:p>
    <w:p w14:paraId="20603EAC" w14:textId="48076EC1"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Dotarea instituțiilor de învâțământ de pe teritoriul comunei Dragalina</w:t>
      </w:r>
    </w:p>
    <w:p w14:paraId="59A9B921" w14:textId="1AA39601"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 Dotarea laboratoarelor de informatică din cadrul Liceului Tehnologic Duiliu Zamfirescu</w:t>
      </w:r>
    </w:p>
    <w:p w14:paraId="5F301B33" w14:textId="10BE6BC6"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Îmbunătățirea accesului la serviciile de sănătate în special pentru grupurile vulnerabile din cadrul, județul-Rosănătate</w:t>
      </w:r>
    </w:p>
    <w:p w14:paraId="5390692A" w14:textId="53B44699"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Autorizație securitate la incendiu Cămin Cultural Dragalina</w:t>
      </w:r>
    </w:p>
    <w:p w14:paraId="661F50D7" w14:textId="52942E3F"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Dotarea Centrului Cultural ,,Sf. Mihai si Gavril’’, str. Poștei nr. 28, sat Dragalina, comuna Dragalina, județul Călărași</w:t>
      </w:r>
    </w:p>
    <w:p w14:paraId="288269AA" w14:textId="19BF1A0E"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Construire Bază sportivă Tip I, comuna Dragalina , județul Călărași</w:t>
      </w:r>
    </w:p>
    <w:p w14:paraId="12DB9352" w14:textId="53574587"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Trasare marcaje Sala de sport Dragalina</w:t>
      </w:r>
    </w:p>
    <w:p w14:paraId="415E2297" w14:textId="56133FF5"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Reparații cabine rezervă bază sportivă                                                     </w:t>
      </w:r>
    </w:p>
    <w:p w14:paraId="5361C389" w14:textId="232B1746"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Creșterea eficienței energetice la gospodăria de apă din sat Dragalina, comuna Dragalina, jud Călărași</w:t>
      </w:r>
    </w:p>
    <w:p w14:paraId="68973FF3" w14:textId="7A18EE9D"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 Creșterea eficienței energetice la gospodăria de apă din sat Dragalina, comuna Dragalina, jud Călărași</w:t>
      </w:r>
    </w:p>
    <w:p w14:paraId="0D7D3DAC" w14:textId="3918913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  Reabilitare, extindere rețea de apă potabilă, reabilitare stație tratare apa, contorizare în sat Dragalina și construire foraj apă în sat Constantin Brâncoveanu, comuna Dragalina, județul Călărași</w:t>
      </w:r>
    </w:p>
    <w:p w14:paraId="18B3B4A5" w14:textId="3C737CFC"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744F0A" w:rsidRPr="00744F0A">
        <w:rPr>
          <w:rFonts w:ascii="Times New Roman" w:hAnsi="Times New Roman" w:cs="Times New Roman"/>
          <w:sz w:val="24"/>
          <w:szCs w:val="24"/>
        </w:rPr>
        <w:t xml:space="preserve">  Reabilitare, extindere rețea de apă potabilă, reabilitare stație tratare apa, contorizare în sat Dragalina și construire foraj apă în sat Constantin Brâncoveanu, comuna Dragalina, județul Călărași</w:t>
      </w:r>
    </w:p>
    <w:p w14:paraId="66A2BC37" w14:textId="358E99F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Extindere rețea de apă potabilă și execuție puț forat în cartier Ioaniu, sat Drajna Nouă, comuna Dragalina, județul Călărași</w:t>
      </w:r>
    </w:p>
    <w:p w14:paraId="0C1B8A43" w14:textId="49196D21"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 Creșterea eficienței energetice la gospodăria de apă Drajna Nouă</w:t>
      </w:r>
    </w:p>
    <w:p w14:paraId="1ED028AB" w14:textId="2A2142F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 Creșterea eficienței energetice la gospodăria de apă Constantin Brâncoveanu</w:t>
      </w:r>
    </w:p>
    <w:p w14:paraId="6FADA96C" w14:textId="5FA98492"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 Modernizare gospodăria de apă Dragalina</w:t>
      </w:r>
    </w:p>
    <w:p w14:paraId="4166B156" w14:textId="054FCD9A"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Amenajare platforme de beton și montaj generatoare la Gospodăriile de apă Dragalina, Drajna </w:t>
      </w:r>
    </w:p>
    <w:p w14:paraId="1BADF999" w14:textId="77777777" w:rsidR="00744F0A" w:rsidRPr="00744F0A" w:rsidRDefault="00744F0A" w:rsidP="00744F0A">
      <w:pPr>
        <w:autoSpaceDE w:val="0"/>
        <w:autoSpaceDN w:val="0"/>
        <w:adjustRightInd w:val="0"/>
        <w:spacing w:after="0" w:line="240" w:lineRule="auto"/>
        <w:jc w:val="both"/>
        <w:rPr>
          <w:rFonts w:ascii="Times New Roman" w:hAnsi="Times New Roman" w:cs="Times New Roman"/>
          <w:sz w:val="24"/>
          <w:szCs w:val="24"/>
        </w:rPr>
      </w:pPr>
      <w:r w:rsidRPr="00744F0A">
        <w:rPr>
          <w:rFonts w:ascii="Times New Roman" w:hAnsi="Times New Roman" w:cs="Times New Roman"/>
          <w:sz w:val="24"/>
          <w:szCs w:val="24"/>
        </w:rPr>
        <w:t xml:space="preserve">Nouă, Constantin Brâncoveanu                                                                                                   </w:t>
      </w:r>
    </w:p>
    <w:p w14:paraId="3913F86B" w14:textId="618F4A63"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Reabilitarea moderată a stației de captare a apei din sat Dragalina, județul Călărași și creșterea eficienței energetice a acesteia pentru îmbunătățirea serviciilor publice prestate.                                                                                                                             </w:t>
      </w:r>
    </w:p>
    <w:p w14:paraId="13DE9B18" w14:textId="779E6B3D"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Lucrări de reparatii și dezafectare instalații la Gospodăria de Apă Dragalina</w:t>
      </w:r>
    </w:p>
    <w:p w14:paraId="7344F5E9" w14:textId="1384F3C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Modernizare cabine puț forat nr. 1 și 2 com Dragalina, sat Constantin Brâncoveanu</w:t>
      </w:r>
    </w:p>
    <w:p w14:paraId="4AE6F1B8" w14:textId="16EFB082"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Sistem de supraveghere video puțuri apă Dragalina</w:t>
      </w:r>
    </w:p>
    <w:p w14:paraId="152D369F" w14:textId="07098BD2"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Achiziție generator electric Gospodăria de apă Constantin Brâncoveanu</w:t>
      </w:r>
    </w:p>
    <w:p w14:paraId="320CA0F1" w14:textId="1445ACB7"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Achiziție echipamente grup de pompare la Gospodăria de apa Dragalina, com Dragalina, județul Călărași</w:t>
      </w:r>
    </w:p>
    <w:p w14:paraId="3BCD8035" w14:textId="4FFFAF83"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Achiziție pompe dozatoare de hipoclorit Swm 115 și apometru cu impuls pentru Gospodăria de apă Dragalina</w:t>
      </w:r>
    </w:p>
    <w:p w14:paraId="30B9CA80" w14:textId="1EFD15ED"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Extindere rețea de iluminat public în comuna Dragalina, jud. Călărași</w:t>
      </w:r>
    </w:p>
    <w:p w14:paraId="629A56B5" w14:textId="7BBF744E"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Creșterea eficienței energetice a sistemului de iluminat public, în comuna Dragalina, județul Călărași</w:t>
      </w:r>
    </w:p>
    <w:p w14:paraId="55FD3F29" w14:textId="29525959"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Achiziție și montaj lămpi fotovoltaice pentru iluminatul public</w:t>
      </w:r>
    </w:p>
    <w:p w14:paraId="6F6CE6D3" w14:textId="7B197A65"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Extinderea sistemului de distribuție a gazelor naturale în satul Constantin Brâncoveanu aparținător comunei Dragalina, județul Călărași                                                                </w:t>
      </w:r>
    </w:p>
    <w:p w14:paraId="3BD1460E" w14:textId="57D36E3A"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Reabilitare termică și energetică, consolidarea și dotarea Dispensarului uman din comuna Dragalina, județul Călărași</w:t>
      </w:r>
    </w:p>
    <w:p w14:paraId="5A4E8CD8" w14:textId="65389417"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Proiectare și execuție alei pietonale</w:t>
      </w:r>
    </w:p>
    <w:p w14:paraId="34E5D7A6" w14:textId="079EACD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Asigurarea infrastructurii pentru transportul verde-piste pentru biciclete în sat Dragalina, comuna Dragalina, județul Călărași</w:t>
      </w:r>
    </w:p>
    <w:p w14:paraId="3026DA0D" w14:textId="184499E2"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w:t>
      </w:r>
      <w:r w:rsidR="00744F0A" w:rsidRPr="00744F0A">
        <w:rPr>
          <w:rFonts w:ascii="Times New Roman" w:hAnsi="Times New Roman" w:cs="Times New Roman"/>
          <w:sz w:val="24"/>
          <w:szCs w:val="24"/>
        </w:rPr>
        <w:t>ducerea emisiilor de CO2 prin înființarea de stații de reîncărcare pentru vehiculele electrice în comuna Dragalina</w:t>
      </w:r>
    </w:p>
    <w:p w14:paraId="409D6144" w14:textId="3EF750D6"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Înființare parc fotovoltaic în vederea producției de energie din resurse regenerabile pentru consumul propriu, la nivelul comunei Dragalina, județul Călărași</w:t>
      </w:r>
    </w:p>
    <w:p w14:paraId="70A950FB" w14:textId="4269DF2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Modernizarea și diversificarea piețelor agroalimentare în localitatea Dragalina</w:t>
      </w:r>
    </w:p>
    <w:p w14:paraId="2A94A0E0" w14:textId="053687C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Construirea și reabilitarea de locuințe de serviciu pentru păstrarea tinerilor specialiști în localitate</w:t>
      </w:r>
    </w:p>
    <w:p w14:paraId="6480B2DD" w14:textId="08D476BD"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Construire și amenajare parc pe strada Dispensarului, comuna Dragalina, județul Călărași</w:t>
      </w:r>
    </w:p>
    <w:p w14:paraId="385AA4AC" w14:textId="64899BD9"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Construire și amenajare parc în sat Constantin Brâncoveanu comuna Dragalina, județul Călărași</w:t>
      </w:r>
    </w:p>
    <w:p w14:paraId="39E98848" w14:textId="360AE7DB"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Reparații și împrejmuire fațadă casa specialistului, sat Drajna Nouă, comuna Dragalina, județul Călărași </w:t>
      </w:r>
    </w:p>
    <w:p w14:paraId="4EEA255E" w14:textId="5604EF7F"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Schimbarea destinației Grădiniței din Sat C. Brâncoveanu și reamenajarea clădirii pentru transformarea acesteia în locuințe pentru specialiști</w:t>
      </w:r>
    </w:p>
    <w:p w14:paraId="63C8629F" w14:textId="38C4DADC"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Amenajări peisagistice și înlocuire arbori și arbuști</w:t>
      </w:r>
    </w:p>
    <w:p w14:paraId="514C3FAD" w14:textId="730D06E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Execuție cale acces sediu Primărie-str. Poștei</w:t>
      </w:r>
    </w:p>
    <w:p w14:paraId="5985FC2B" w14:textId="55CEDC1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Reparații cabine stații de autobuz</w:t>
      </w:r>
    </w:p>
    <w:p w14:paraId="0B027331" w14:textId="38388F7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44F0A" w:rsidRPr="00744F0A">
        <w:rPr>
          <w:rFonts w:ascii="Times New Roman" w:hAnsi="Times New Roman" w:cs="Times New Roman"/>
          <w:sz w:val="24"/>
          <w:szCs w:val="24"/>
        </w:rPr>
        <w:t xml:space="preserve">roiectare și execuție Adăpost câini fără stăpân                                                </w:t>
      </w:r>
    </w:p>
    <w:p w14:paraId="2E8C602B" w14:textId="6CE425B0"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Centru Comunitar Integrat în sat Dragalina, comuna Dragalina, județul Călărași                                                 </w:t>
      </w:r>
    </w:p>
    <w:p w14:paraId="1D4EA00F" w14:textId="0786B4E5"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744F0A" w:rsidRPr="00744F0A">
        <w:rPr>
          <w:rFonts w:ascii="Times New Roman" w:hAnsi="Times New Roman" w:cs="Times New Roman"/>
          <w:sz w:val="24"/>
          <w:szCs w:val="24"/>
        </w:rPr>
        <w:t xml:space="preserve">Realizare piste pentru biciclete în comuna Dragalina, județul Călărași      </w:t>
      </w:r>
    </w:p>
    <w:p w14:paraId="31F3CD9F" w14:textId="5E12C7D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Înlocuire Server și suplimentare echipamente la sistemul de supraveghere video al comunei Dragalina                                               </w:t>
      </w:r>
    </w:p>
    <w:p w14:paraId="12D87465" w14:textId="1188ED2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Achiziție tractoraș tuns gazon                                                      </w:t>
      </w:r>
    </w:p>
    <w:p w14:paraId="3F2E6B64" w14:textId="4CFEC28A"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Sistem inteligent de management și retehnologizare, completare și înlocuire sistem video public stradal, în comuna Dragalina, județul Călărași                                                       </w:t>
      </w:r>
    </w:p>
    <w:p w14:paraId="72DABC35" w14:textId="392BADCD"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Eficiență energetică în clădiri publice </w:t>
      </w:r>
    </w:p>
    <w:p w14:paraId="4C733823" w14:textId="2446C8A3"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Achiziție și montaj stâlpi cu lămpi fotovoltaice în parcurile din comuna Dragalina</w:t>
      </w:r>
    </w:p>
    <w:p w14:paraId="7B3D6C5B" w14:textId="7187A9FC"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Construirea unei platforme comunale de depozitare și gospodărire a gunoiului de grajd și a altor deșeuri compostabile în sat Dragalina, județul Călărași                                         </w:t>
      </w:r>
    </w:p>
    <w:p w14:paraId="7E72D07F" w14:textId="6642B19A"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Construirea unei platforme comunale de depozitare și gospodărire a gunoiului de grajd și a altor deșeuri compostabile în sat Constantin Brâncoveanu, județul Călărași                                         </w:t>
      </w:r>
    </w:p>
    <w:p w14:paraId="72AD92D5" w14:textId="27A442E1"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|Înființare centru de colectare selectivă a deșeurilor,cu aport voluntar, în comuna Dragalina, județul Călărași</w:t>
      </w:r>
    </w:p>
    <w:p w14:paraId="07E6EB9F" w14:textId="03D8C5E3"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Creșterea eficienței energetice la  stația de epurare din sat Dragalina, comuna Dragalina, jud. Călărași                                         </w:t>
      </w:r>
    </w:p>
    <w:p w14:paraId="0ADA7CAD" w14:textId="34B0DDE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Creșterea eficienței energetice la stația de epurare Drajna Nouă</w:t>
      </w:r>
    </w:p>
    <w:p w14:paraId="01F11A95" w14:textId="40FD85F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744F0A" w:rsidRPr="00744F0A">
        <w:rPr>
          <w:rFonts w:ascii="Times New Roman" w:hAnsi="Times New Roman" w:cs="Times New Roman"/>
          <w:sz w:val="24"/>
          <w:szCs w:val="24"/>
        </w:rPr>
        <w:t>xtindere rețea de canalizare menajeră și extindere stație de epurare în sat Dragalina, comuna Dragalina, județul Călărași</w:t>
      </w:r>
    </w:p>
    <w:p w14:paraId="620EE08D" w14:textId="5908B75B"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Extindere rețea de canalizare menajeră și extindere stație de epurare în sat Dragalina, comuna Dragalina, județul Călărași-lot 2</w:t>
      </w:r>
    </w:p>
    <w:p w14:paraId="1AFC4362" w14:textId="46BDCF76"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Înființare rețea de canalizare menajeră și bazin vidanjabil (stație de epurare) sat Drajna Nouă com. Dragalina jud. Călărași</w:t>
      </w:r>
    </w:p>
    <w:p w14:paraId="719DC785" w14:textId="033E400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Amenajare platformă de beton și montaj generator stația de epurare Drajna Nouă                                                 </w:t>
      </w:r>
    </w:p>
    <w:p w14:paraId="7EB3E90C" w14:textId="062B2197"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Instalație deshidratare nămol stația de epurare Dragalina</w:t>
      </w:r>
    </w:p>
    <w:p w14:paraId="4919BB93" w14:textId="3FB4578E"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Împrejmuire teren stație de epurare Dragalina</w:t>
      </w:r>
    </w:p>
    <w:p w14:paraId="108CA81E" w14:textId="048FA7D0"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Achizitie echipamente </w:t>
      </w:r>
    </w:p>
    <w:p w14:paraId="7F1A3B1F" w14:textId="3BB15656"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Sistem de eliminare a excesului de apă din comuna Dragalina</w:t>
      </w:r>
    </w:p>
    <w:p w14:paraId="308300C4" w14:textId="0DAEDFAE"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Tuba</w:t>
      </w:r>
      <w:r w:rsidR="00744F0A" w:rsidRPr="00744F0A">
        <w:rPr>
          <w:rFonts w:ascii="Times New Roman" w:hAnsi="Times New Roman" w:cs="Times New Roman"/>
          <w:sz w:val="24"/>
          <w:szCs w:val="24"/>
        </w:rPr>
        <w:t>re și astupare canal evacuare ape pluviale</w:t>
      </w:r>
    </w:p>
    <w:p w14:paraId="07803D2B" w14:textId="263F1D8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Reabilitare și modernizarea străzilor din comuna Dragalina(asfaltare și rigole betonate pt exces apa)</w:t>
      </w:r>
    </w:p>
    <w:p w14:paraId="5DCB74C7" w14:textId="5E5C14B0"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Reabilitare și modernizare drumuri comunale</w:t>
      </w:r>
    </w:p>
    <w:p w14:paraId="34CFD646" w14:textId="0D928593"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Reabilitare și modernizare străzi-drumuri publice din interiorul localității Dragalina, comuna Dragalina, județul Călărași</w:t>
      </w:r>
    </w:p>
    <w:p w14:paraId="7AEDF224" w14:textId="491AFF84"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Reabilitarea și modernizarea străzilor-drumurilor publice din interiorul localității Drajna Nouă, comuna Dragalina, județul Călărași</w:t>
      </w:r>
    </w:p>
    <w:p w14:paraId="3E2954F7" w14:textId="196937F8"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Modernizare drumuri de exploatare agricolă în comuna Dragalina, județul Călărași</w:t>
      </w:r>
    </w:p>
    <w:p w14:paraId="3EEA14AB" w14:textId="7494D352" w:rsidR="00744F0A" w:rsidRPr="00744F0A"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 xml:space="preserve">Modernizare și reparații Bd-ul General Ioan Dragalina, comuna Dragalina, județul Călărași </w:t>
      </w:r>
    </w:p>
    <w:p w14:paraId="63BDC523" w14:textId="0C7BF3C4" w:rsidR="009326F1" w:rsidRPr="009326F1" w:rsidRDefault="00E12A97" w:rsidP="00744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44F0A" w:rsidRPr="00744F0A">
        <w:rPr>
          <w:rFonts w:ascii="Times New Roman" w:hAnsi="Times New Roman" w:cs="Times New Roman"/>
          <w:sz w:val="24"/>
          <w:szCs w:val="24"/>
        </w:rPr>
        <w:t>Lucrări de reparații străzi în comuna Dragalina</w:t>
      </w:r>
    </w:p>
    <w:p w14:paraId="57BF9842" w14:textId="77777777" w:rsidR="00E12A97" w:rsidRDefault="009326F1" w:rsidP="009326F1">
      <w:pPr>
        <w:spacing w:after="0" w:line="240" w:lineRule="auto"/>
        <w:jc w:val="both"/>
        <w:rPr>
          <w:rFonts w:ascii="Times New Roman" w:eastAsia="Times New Roman" w:hAnsi="Times New Roman" w:cs="Times New Roman"/>
          <w:sz w:val="24"/>
          <w:szCs w:val="24"/>
        </w:rPr>
      </w:pPr>
      <w:r w:rsidRPr="009326F1">
        <w:rPr>
          <w:rFonts w:ascii="Times New Roman" w:eastAsia="Times New Roman" w:hAnsi="Times New Roman" w:cs="Times New Roman"/>
          <w:sz w:val="24"/>
          <w:szCs w:val="24"/>
        </w:rPr>
        <w:t xml:space="preserve">    </w:t>
      </w:r>
      <w:r w:rsidRPr="009326F1">
        <w:rPr>
          <w:rFonts w:ascii="Times New Roman" w:eastAsia="Times New Roman" w:hAnsi="Times New Roman" w:cs="Times New Roman"/>
          <w:sz w:val="24"/>
          <w:szCs w:val="24"/>
        </w:rPr>
        <w:tab/>
      </w:r>
    </w:p>
    <w:p w14:paraId="0240CA3A" w14:textId="6F22BB80" w:rsidR="009326F1" w:rsidRPr="009326F1" w:rsidRDefault="00E12A97" w:rsidP="009326F1">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9326F1" w:rsidRPr="009326F1">
        <w:rPr>
          <w:rFonts w:ascii="Times New Roman" w:eastAsia="Times New Roman" w:hAnsi="Times New Roman" w:cs="Times New Roman"/>
          <w:sz w:val="24"/>
          <w:szCs w:val="24"/>
        </w:rPr>
        <w:t>Execuția bugetară pe anul 202</w:t>
      </w:r>
      <w:r w:rsidR="003141B1">
        <w:rPr>
          <w:rFonts w:ascii="Times New Roman" w:eastAsia="Times New Roman" w:hAnsi="Times New Roman" w:cs="Times New Roman"/>
          <w:sz w:val="24"/>
          <w:szCs w:val="24"/>
        </w:rPr>
        <w:t>2</w:t>
      </w:r>
      <w:r w:rsidR="009326F1" w:rsidRPr="009326F1">
        <w:rPr>
          <w:rFonts w:ascii="Times New Roman" w:eastAsia="Times New Roman" w:hAnsi="Times New Roman" w:cs="Times New Roman"/>
          <w:sz w:val="24"/>
          <w:szCs w:val="24"/>
        </w:rPr>
        <w:t xml:space="preserve"> s-a încheiat cu un excedent de 4.</w:t>
      </w:r>
      <w:r>
        <w:rPr>
          <w:rFonts w:ascii="Times New Roman" w:eastAsia="Times New Roman" w:hAnsi="Times New Roman" w:cs="Times New Roman"/>
          <w:sz w:val="24"/>
          <w:szCs w:val="24"/>
        </w:rPr>
        <w:t>510.746</w:t>
      </w:r>
      <w:r w:rsidR="009326F1" w:rsidRPr="009326F1">
        <w:rPr>
          <w:rFonts w:ascii="Times New Roman" w:eastAsia="Times New Roman" w:hAnsi="Times New Roman" w:cs="Times New Roman"/>
          <w:sz w:val="24"/>
          <w:szCs w:val="24"/>
        </w:rPr>
        <w:t xml:space="preserve"> lei pe secțiunea de funcționare și cu un deficit de </w:t>
      </w:r>
      <w:r w:rsidR="008B35D0">
        <w:rPr>
          <w:rFonts w:ascii="Times New Roman" w:eastAsia="Times New Roman" w:hAnsi="Times New Roman" w:cs="Times New Roman"/>
          <w:sz w:val="24"/>
          <w:szCs w:val="24"/>
        </w:rPr>
        <w:t>2</w:t>
      </w:r>
      <w:r w:rsidR="009326F1" w:rsidRPr="009326F1">
        <w:rPr>
          <w:rFonts w:ascii="Times New Roman" w:eastAsia="Times New Roman" w:hAnsi="Times New Roman" w:cs="Times New Roman"/>
          <w:sz w:val="24"/>
          <w:szCs w:val="24"/>
        </w:rPr>
        <w:t>.</w:t>
      </w:r>
      <w:r w:rsidR="008B35D0">
        <w:rPr>
          <w:rFonts w:ascii="Times New Roman" w:eastAsia="Times New Roman" w:hAnsi="Times New Roman" w:cs="Times New Roman"/>
          <w:sz w:val="24"/>
          <w:szCs w:val="24"/>
        </w:rPr>
        <w:t>231</w:t>
      </w:r>
      <w:r w:rsidR="009326F1" w:rsidRPr="009326F1">
        <w:rPr>
          <w:rFonts w:ascii="Times New Roman" w:eastAsia="Times New Roman" w:hAnsi="Times New Roman" w:cs="Times New Roman"/>
          <w:sz w:val="24"/>
          <w:szCs w:val="24"/>
        </w:rPr>
        <w:t>.</w:t>
      </w:r>
      <w:r w:rsidR="008B35D0">
        <w:rPr>
          <w:rFonts w:ascii="Times New Roman" w:eastAsia="Times New Roman" w:hAnsi="Times New Roman" w:cs="Times New Roman"/>
          <w:sz w:val="24"/>
          <w:szCs w:val="24"/>
        </w:rPr>
        <w:t>200</w:t>
      </w:r>
      <w:r w:rsidR="009326F1" w:rsidRPr="009326F1">
        <w:rPr>
          <w:rFonts w:ascii="Times New Roman" w:eastAsia="Times New Roman" w:hAnsi="Times New Roman" w:cs="Times New Roman"/>
          <w:sz w:val="24"/>
          <w:szCs w:val="24"/>
        </w:rPr>
        <w:t xml:space="preserve"> lei pentru secțiunea de dezvoltare, rezultând un excedent consolidat pe acest an de </w:t>
      </w:r>
      <w:r w:rsidR="008B35D0">
        <w:rPr>
          <w:rFonts w:ascii="Times New Roman" w:eastAsia="Times New Roman" w:hAnsi="Times New Roman" w:cs="Times New Roman"/>
          <w:sz w:val="24"/>
          <w:szCs w:val="24"/>
        </w:rPr>
        <w:t>2</w:t>
      </w:r>
      <w:r w:rsidR="009326F1" w:rsidRPr="009326F1">
        <w:rPr>
          <w:rFonts w:ascii="Times New Roman" w:eastAsia="Times New Roman" w:hAnsi="Times New Roman" w:cs="Times New Roman"/>
          <w:sz w:val="24"/>
          <w:szCs w:val="24"/>
        </w:rPr>
        <w:t>.</w:t>
      </w:r>
      <w:r w:rsidR="008B35D0">
        <w:rPr>
          <w:rFonts w:ascii="Times New Roman" w:eastAsia="Times New Roman" w:hAnsi="Times New Roman" w:cs="Times New Roman"/>
          <w:sz w:val="24"/>
          <w:szCs w:val="24"/>
        </w:rPr>
        <w:t>279</w:t>
      </w:r>
      <w:r w:rsidR="009326F1" w:rsidRPr="009326F1">
        <w:rPr>
          <w:rFonts w:ascii="Times New Roman" w:eastAsia="Times New Roman" w:hAnsi="Times New Roman" w:cs="Times New Roman"/>
          <w:sz w:val="24"/>
          <w:szCs w:val="24"/>
        </w:rPr>
        <w:t>.</w:t>
      </w:r>
      <w:r w:rsidR="008B35D0">
        <w:rPr>
          <w:rFonts w:ascii="Times New Roman" w:eastAsia="Times New Roman" w:hAnsi="Times New Roman" w:cs="Times New Roman"/>
          <w:sz w:val="24"/>
          <w:szCs w:val="24"/>
        </w:rPr>
        <w:t>546</w:t>
      </w:r>
      <w:r w:rsidR="009326F1" w:rsidRPr="009326F1">
        <w:rPr>
          <w:rFonts w:ascii="Times New Roman" w:eastAsia="Times New Roman" w:hAnsi="Times New Roman" w:cs="Times New Roman"/>
          <w:sz w:val="24"/>
          <w:szCs w:val="24"/>
        </w:rPr>
        <w:t xml:space="preserve"> lei care se adăugă la excedentul anilor anteriori în suma de </w:t>
      </w:r>
      <w:r w:rsidR="008B35D0">
        <w:rPr>
          <w:rFonts w:ascii="Times New Roman" w:eastAsia="Times New Roman" w:hAnsi="Times New Roman" w:cs="Times New Roman"/>
          <w:sz w:val="24"/>
          <w:szCs w:val="24"/>
        </w:rPr>
        <w:t>6</w:t>
      </w:r>
      <w:r w:rsidR="009326F1" w:rsidRPr="009326F1">
        <w:rPr>
          <w:rFonts w:ascii="Times New Roman" w:eastAsia="Times New Roman" w:hAnsi="Times New Roman" w:cs="Times New Roman"/>
          <w:sz w:val="24"/>
          <w:szCs w:val="24"/>
        </w:rPr>
        <w:t>.</w:t>
      </w:r>
      <w:r w:rsidR="008B35D0">
        <w:rPr>
          <w:rFonts w:ascii="Times New Roman" w:eastAsia="Times New Roman" w:hAnsi="Times New Roman" w:cs="Times New Roman"/>
          <w:sz w:val="24"/>
          <w:szCs w:val="24"/>
        </w:rPr>
        <w:t>179</w:t>
      </w:r>
      <w:r w:rsidR="009326F1" w:rsidRPr="009326F1">
        <w:rPr>
          <w:rFonts w:ascii="Times New Roman" w:eastAsia="Times New Roman" w:hAnsi="Times New Roman" w:cs="Times New Roman"/>
          <w:sz w:val="24"/>
          <w:szCs w:val="24"/>
        </w:rPr>
        <w:t>.</w:t>
      </w:r>
      <w:r w:rsidR="008B35D0">
        <w:rPr>
          <w:rFonts w:ascii="Times New Roman" w:eastAsia="Times New Roman" w:hAnsi="Times New Roman" w:cs="Times New Roman"/>
          <w:sz w:val="24"/>
          <w:szCs w:val="24"/>
        </w:rPr>
        <w:t>937</w:t>
      </w:r>
      <w:r w:rsidR="009326F1" w:rsidRPr="009326F1">
        <w:rPr>
          <w:rFonts w:ascii="Times New Roman" w:eastAsia="Times New Roman" w:hAnsi="Times New Roman" w:cs="Times New Roman"/>
          <w:sz w:val="24"/>
          <w:szCs w:val="24"/>
        </w:rPr>
        <w:t xml:space="preserve"> lei astfel, rezultând un excedent total la 31.12.202</w:t>
      </w:r>
      <w:r w:rsidR="008B35D0">
        <w:rPr>
          <w:rFonts w:ascii="Times New Roman" w:eastAsia="Times New Roman" w:hAnsi="Times New Roman" w:cs="Times New Roman"/>
          <w:sz w:val="24"/>
          <w:szCs w:val="24"/>
        </w:rPr>
        <w:t>2</w:t>
      </w:r>
      <w:r w:rsidR="009326F1" w:rsidRPr="009326F1">
        <w:rPr>
          <w:rFonts w:ascii="Times New Roman" w:eastAsia="Times New Roman" w:hAnsi="Times New Roman" w:cs="Times New Roman"/>
          <w:sz w:val="24"/>
          <w:szCs w:val="24"/>
        </w:rPr>
        <w:t xml:space="preserve"> de </w:t>
      </w:r>
      <w:bookmarkStart w:id="0" w:name="_Hlk101354369"/>
      <w:r w:rsidR="008B35D0">
        <w:rPr>
          <w:rFonts w:ascii="Times New Roman" w:eastAsia="Times New Roman" w:hAnsi="Times New Roman" w:cs="Times New Roman"/>
          <w:sz w:val="24"/>
          <w:szCs w:val="24"/>
        </w:rPr>
        <w:t>8</w:t>
      </w:r>
      <w:r w:rsidR="009326F1" w:rsidRPr="009326F1">
        <w:rPr>
          <w:rFonts w:ascii="Times New Roman" w:eastAsia="Times New Roman" w:hAnsi="Times New Roman" w:cs="Times New Roman"/>
          <w:sz w:val="24"/>
          <w:szCs w:val="24"/>
        </w:rPr>
        <w:t>.</w:t>
      </w:r>
      <w:r w:rsidR="008B35D0">
        <w:rPr>
          <w:rFonts w:ascii="Times New Roman" w:eastAsia="Times New Roman" w:hAnsi="Times New Roman" w:cs="Times New Roman"/>
          <w:sz w:val="24"/>
          <w:szCs w:val="24"/>
        </w:rPr>
        <w:t>459.483</w:t>
      </w:r>
      <w:r w:rsidR="009326F1" w:rsidRPr="009326F1">
        <w:rPr>
          <w:rFonts w:ascii="Times New Roman" w:eastAsia="Times New Roman" w:hAnsi="Times New Roman" w:cs="Times New Roman"/>
          <w:sz w:val="24"/>
          <w:szCs w:val="24"/>
        </w:rPr>
        <w:t xml:space="preserve"> </w:t>
      </w:r>
      <w:bookmarkEnd w:id="0"/>
      <w:r w:rsidR="009326F1" w:rsidRPr="009326F1">
        <w:rPr>
          <w:rFonts w:ascii="Times New Roman" w:eastAsia="Times New Roman" w:hAnsi="Times New Roman" w:cs="Times New Roman"/>
          <w:sz w:val="24"/>
          <w:szCs w:val="24"/>
        </w:rPr>
        <w:t>lei</w:t>
      </w:r>
      <w:r w:rsidR="009326F1" w:rsidRPr="009326F1">
        <w:rPr>
          <w:rFonts w:ascii="Times New Roman" w:hAnsi="Times New Roman" w:cs="Times New Roman"/>
          <w:sz w:val="24"/>
          <w:szCs w:val="24"/>
        </w:rPr>
        <w:t xml:space="preserve">                                                      </w:t>
      </w:r>
    </w:p>
    <w:p w14:paraId="0A9AC5E0" w14:textId="77777777" w:rsidR="009326F1" w:rsidRPr="009326F1" w:rsidRDefault="009326F1" w:rsidP="009326F1">
      <w:pPr>
        <w:tabs>
          <w:tab w:val="left" w:pos="3720"/>
        </w:tabs>
        <w:spacing w:after="0" w:line="360" w:lineRule="auto"/>
        <w:jc w:val="both"/>
        <w:rPr>
          <w:rFonts w:ascii="Times New Roman" w:hAnsi="Times New Roman" w:cs="Times New Roman"/>
          <w:b/>
          <w:bCs/>
          <w:sz w:val="24"/>
          <w:szCs w:val="24"/>
        </w:rPr>
      </w:pPr>
    </w:p>
    <w:p w14:paraId="6EA5DBB2" w14:textId="77777777" w:rsidR="009326F1" w:rsidRPr="009326F1" w:rsidRDefault="009326F1" w:rsidP="009326F1">
      <w:pPr>
        <w:tabs>
          <w:tab w:val="left" w:pos="3720"/>
        </w:tabs>
        <w:spacing w:after="0" w:line="360" w:lineRule="auto"/>
        <w:jc w:val="both"/>
        <w:rPr>
          <w:rFonts w:ascii="Times New Roman" w:hAnsi="Times New Roman" w:cs="Times New Roman"/>
          <w:sz w:val="24"/>
          <w:szCs w:val="24"/>
        </w:rPr>
      </w:pPr>
    </w:p>
    <w:p w14:paraId="6BEA2AC5" w14:textId="77777777" w:rsidR="009326F1" w:rsidRPr="009326F1" w:rsidRDefault="009326F1" w:rsidP="009326F1">
      <w:pPr>
        <w:spacing w:after="0" w:line="360" w:lineRule="auto"/>
        <w:jc w:val="both"/>
        <w:rPr>
          <w:rFonts w:ascii="Times New Roman" w:hAnsi="Times New Roman" w:cs="Times New Roman"/>
          <w:sz w:val="24"/>
          <w:szCs w:val="24"/>
        </w:rPr>
      </w:pPr>
    </w:p>
    <w:p w14:paraId="1177C6DF" w14:textId="77777777" w:rsidR="009326F1" w:rsidRPr="009326F1" w:rsidRDefault="009326F1" w:rsidP="009326F1">
      <w:pPr>
        <w:spacing w:after="0" w:line="360" w:lineRule="auto"/>
        <w:jc w:val="both"/>
        <w:rPr>
          <w:rFonts w:ascii="Times New Roman" w:hAnsi="Times New Roman" w:cs="Times New Roman"/>
          <w:sz w:val="24"/>
          <w:szCs w:val="24"/>
        </w:rPr>
      </w:pPr>
    </w:p>
    <w:p w14:paraId="3B1523DE" w14:textId="77777777" w:rsidR="009326F1" w:rsidRPr="009326F1" w:rsidRDefault="009326F1" w:rsidP="009326F1">
      <w:pPr>
        <w:spacing w:after="0" w:line="360" w:lineRule="auto"/>
        <w:ind w:firstLine="708"/>
        <w:jc w:val="both"/>
        <w:rPr>
          <w:rFonts w:ascii="Times New Roman" w:hAnsi="Times New Roman" w:cs="Times New Roman"/>
          <w:sz w:val="24"/>
          <w:szCs w:val="24"/>
        </w:rPr>
      </w:pPr>
    </w:p>
    <w:p w14:paraId="350DC0BC" w14:textId="77777777" w:rsidR="009326F1" w:rsidRPr="009326F1" w:rsidRDefault="009326F1" w:rsidP="009326F1">
      <w:pPr>
        <w:spacing w:after="0" w:line="360" w:lineRule="auto"/>
        <w:ind w:firstLine="708"/>
        <w:jc w:val="both"/>
        <w:rPr>
          <w:rFonts w:ascii="Times New Roman" w:hAnsi="Times New Roman" w:cs="Times New Roman"/>
          <w:sz w:val="24"/>
          <w:szCs w:val="24"/>
        </w:rPr>
      </w:pPr>
    </w:p>
    <w:p w14:paraId="6BA7B1E7" w14:textId="77777777" w:rsidR="009326F1" w:rsidRPr="009326F1" w:rsidRDefault="009326F1" w:rsidP="009326F1">
      <w:pPr>
        <w:spacing w:after="0" w:line="360" w:lineRule="auto"/>
        <w:ind w:firstLine="708"/>
        <w:jc w:val="both"/>
        <w:rPr>
          <w:rFonts w:ascii="Times New Roman" w:hAnsi="Times New Roman" w:cs="Times New Roman"/>
          <w:sz w:val="24"/>
          <w:szCs w:val="24"/>
        </w:rPr>
      </w:pPr>
    </w:p>
    <w:p w14:paraId="1B60E14F" w14:textId="77777777" w:rsidR="009326F1" w:rsidRPr="009326F1" w:rsidRDefault="009326F1" w:rsidP="009326F1">
      <w:pPr>
        <w:spacing w:after="0" w:line="360" w:lineRule="auto"/>
        <w:ind w:firstLine="708"/>
        <w:jc w:val="both"/>
        <w:rPr>
          <w:rFonts w:ascii="Times New Roman" w:hAnsi="Times New Roman" w:cs="Times New Roman"/>
          <w:sz w:val="24"/>
          <w:szCs w:val="24"/>
        </w:rPr>
      </w:pPr>
    </w:p>
    <w:p w14:paraId="6EB046DF" w14:textId="77777777" w:rsidR="009326F1" w:rsidRPr="009326F1" w:rsidRDefault="009326F1" w:rsidP="009326F1">
      <w:pPr>
        <w:spacing w:after="0" w:line="360" w:lineRule="auto"/>
        <w:ind w:firstLine="708"/>
        <w:jc w:val="both"/>
        <w:rPr>
          <w:rFonts w:ascii="Times New Roman" w:hAnsi="Times New Roman" w:cs="Times New Roman"/>
          <w:sz w:val="24"/>
          <w:szCs w:val="24"/>
        </w:rPr>
      </w:pPr>
    </w:p>
    <w:p w14:paraId="7B9BDB89" w14:textId="77777777" w:rsidR="009326F1" w:rsidRPr="009326F1" w:rsidRDefault="009326F1" w:rsidP="009326F1">
      <w:pPr>
        <w:spacing w:after="0" w:line="360" w:lineRule="auto"/>
        <w:ind w:firstLine="708"/>
        <w:jc w:val="both"/>
        <w:rPr>
          <w:rFonts w:ascii="Times New Roman" w:hAnsi="Times New Roman" w:cs="Times New Roman"/>
          <w:sz w:val="24"/>
          <w:szCs w:val="24"/>
        </w:rPr>
      </w:pPr>
    </w:p>
    <w:p w14:paraId="254200CC" w14:textId="77777777" w:rsidR="009326F1" w:rsidRPr="009326F1" w:rsidRDefault="009326F1" w:rsidP="009326F1">
      <w:pPr>
        <w:spacing w:after="0" w:line="360" w:lineRule="auto"/>
        <w:ind w:firstLine="708"/>
        <w:jc w:val="both"/>
        <w:rPr>
          <w:rFonts w:ascii="Times New Roman" w:hAnsi="Times New Roman" w:cs="Times New Roman"/>
          <w:sz w:val="24"/>
          <w:szCs w:val="24"/>
        </w:rPr>
      </w:pPr>
    </w:p>
    <w:p w14:paraId="7025467B" w14:textId="77777777" w:rsidR="009326F1" w:rsidRPr="009326F1" w:rsidRDefault="009326F1" w:rsidP="009326F1">
      <w:pPr>
        <w:ind w:firstLine="708"/>
        <w:rPr>
          <w:rFonts w:ascii="Times New Roman" w:hAnsi="Times New Roman" w:cs="Times New Roman"/>
          <w:sz w:val="24"/>
          <w:szCs w:val="24"/>
        </w:rPr>
      </w:pPr>
    </w:p>
    <w:p w14:paraId="610DDB9C" w14:textId="77777777" w:rsidR="009326F1" w:rsidRPr="009326F1" w:rsidRDefault="009326F1" w:rsidP="009326F1">
      <w:pPr>
        <w:ind w:firstLine="708"/>
        <w:rPr>
          <w:rFonts w:ascii="Times New Roman" w:hAnsi="Times New Roman" w:cs="Times New Roman"/>
          <w:sz w:val="24"/>
          <w:szCs w:val="24"/>
        </w:rPr>
      </w:pPr>
    </w:p>
    <w:p w14:paraId="6BAEE47C" w14:textId="77777777" w:rsidR="009326F1" w:rsidRPr="009326F1" w:rsidRDefault="009326F1" w:rsidP="009326F1">
      <w:pPr>
        <w:ind w:firstLine="708"/>
        <w:rPr>
          <w:rFonts w:ascii="Times New Roman" w:hAnsi="Times New Roman" w:cs="Times New Roman"/>
          <w:sz w:val="24"/>
          <w:szCs w:val="24"/>
        </w:rPr>
      </w:pPr>
    </w:p>
    <w:p w14:paraId="2F8049B5" w14:textId="77777777" w:rsidR="009326F1" w:rsidRPr="009326F1" w:rsidRDefault="009326F1" w:rsidP="009326F1">
      <w:pPr>
        <w:ind w:firstLine="708"/>
        <w:rPr>
          <w:rFonts w:ascii="Times New Roman" w:hAnsi="Times New Roman" w:cs="Times New Roman"/>
          <w:sz w:val="24"/>
          <w:szCs w:val="24"/>
        </w:rPr>
      </w:pPr>
    </w:p>
    <w:p w14:paraId="67986484" w14:textId="77777777" w:rsidR="009326F1" w:rsidRPr="009326F1" w:rsidRDefault="009326F1" w:rsidP="009326F1">
      <w:pPr>
        <w:rPr>
          <w:rFonts w:ascii="Times New Roman" w:hAnsi="Times New Roman" w:cs="Times New Roman"/>
          <w:sz w:val="24"/>
          <w:szCs w:val="24"/>
        </w:rPr>
        <w:sectPr w:rsidR="009326F1" w:rsidRPr="009326F1" w:rsidSect="00670452">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5C550BE5" w14:textId="77777777" w:rsidR="009326F1" w:rsidRPr="009326F1" w:rsidRDefault="009326F1" w:rsidP="009326F1">
      <w:pPr>
        <w:rPr>
          <w:rFonts w:ascii="Times New Roman" w:hAnsi="Times New Roman" w:cs="Times New Roman"/>
          <w:sz w:val="24"/>
          <w:szCs w:val="24"/>
        </w:rPr>
      </w:pPr>
    </w:p>
    <w:p w14:paraId="45B63844" w14:textId="77777777" w:rsidR="009326F1" w:rsidRPr="009326F1" w:rsidRDefault="009326F1" w:rsidP="009326F1">
      <w:pPr>
        <w:rPr>
          <w:rFonts w:ascii="Times New Roman" w:hAnsi="Times New Roman" w:cs="Times New Roman"/>
          <w:b/>
          <w:bCs/>
          <w:sz w:val="24"/>
          <w:szCs w:val="24"/>
        </w:rPr>
      </w:pPr>
      <w:r w:rsidRPr="009326F1">
        <w:rPr>
          <w:rFonts w:ascii="Times New Roman" w:hAnsi="Times New Roman" w:cs="Times New Roman"/>
          <w:b/>
          <w:bCs/>
          <w:sz w:val="24"/>
          <w:szCs w:val="24"/>
        </w:rPr>
        <w:t>INFORMAȚII LEGATE DE PROCESUL DE ACHIZIȚII PUBLICE,ACHIZIȚIILE SECTORIALE SI CONCESIUNILE DE LUCRĂRI SI SERVICII:</w:t>
      </w:r>
    </w:p>
    <w:tbl>
      <w:tblPr>
        <w:tblW w:w="14921" w:type="dxa"/>
        <w:jc w:val="center"/>
        <w:tblLook w:val="04A0" w:firstRow="1" w:lastRow="0" w:firstColumn="1" w:lastColumn="0" w:noHBand="0" w:noVBand="1"/>
      </w:tblPr>
      <w:tblGrid>
        <w:gridCol w:w="664"/>
        <w:gridCol w:w="36"/>
        <w:gridCol w:w="2510"/>
        <w:gridCol w:w="50"/>
        <w:gridCol w:w="2100"/>
        <w:gridCol w:w="412"/>
        <w:gridCol w:w="1751"/>
        <w:gridCol w:w="1623"/>
        <w:gridCol w:w="3884"/>
        <w:gridCol w:w="1891"/>
      </w:tblGrid>
      <w:tr w:rsidR="009326F1" w:rsidRPr="009326F1" w14:paraId="45588F49" w14:textId="77777777" w:rsidTr="00B31B17">
        <w:trPr>
          <w:gridAfter w:val="4"/>
          <w:wAfter w:w="9149" w:type="dxa"/>
          <w:trHeight w:val="300"/>
          <w:jc w:val="center"/>
        </w:trPr>
        <w:tc>
          <w:tcPr>
            <w:tcW w:w="664" w:type="dxa"/>
            <w:tcBorders>
              <w:top w:val="nil"/>
              <w:left w:val="nil"/>
              <w:bottom w:val="nil"/>
              <w:right w:val="nil"/>
            </w:tcBorders>
            <w:shd w:val="clear" w:color="auto" w:fill="auto"/>
            <w:vAlign w:val="bottom"/>
            <w:hideMark/>
          </w:tcPr>
          <w:p w14:paraId="7A996E01" w14:textId="77777777" w:rsidR="009326F1" w:rsidRPr="009326F1" w:rsidRDefault="009326F1" w:rsidP="009326F1">
            <w:pPr>
              <w:rPr>
                <w:rFonts w:ascii="Times New Roman" w:eastAsia="Times New Roman" w:hAnsi="Times New Roman" w:cs="Times New Roman"/>
                <w:sz w:val="24"/>
                <w:szCs w:val="24"/>
                <w:lang w:eastAsia="ro-RO"/>
              </w:rPr>
            </w:pPr>
          </w:p>
        </w:tc>
        <w:tc>
          <w:tcPr>
            <w:tcW w:w="2596" w:type="dxa"/>
            <w:gridSpan w:val="3"/>
            <w:tcBorders>
              <w:top w:val="nil"/>
              <w:left w:val="nil"/>
              <w:bottom w:val="nil"/>
              <w:right w:val="nil"/>
            </w:tcBorders>
            <w:shd w:val="clear" w:color="auto" w:fill="auto"/>
            <w:vAlign w:val="bottom"/>
            <w:hideMark/>
          </w:tcPr>
          <w:p w14:paraId="6B1E0C61"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2" w:type="dxa"/>
            <w:gridSpan w:val="2"/>
            <w:tcBorders>
              <w:top w:val="nil"/>
              <w:left w:val="nil"/>
              <w:bottom w:val="nil"/>
              <w:right w:val="nil"/>
            </w:tcBorders>
            <w:shd w:val="clear" w:color="auto" w:fill="auto"/>
            <w:vAlign w:val="bottom"/>
            <w:hideMark/>
          </w:tcPr>
          <w:p w14:paraId="7ACDD45B"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r>
      <w:tr w:rsidR="009326F1" w:rsidRPr="009326F1" w14:paraId="7525AB56" w14:textId="77777777" w:rsidTr="00B31B17">
        <w:trPr>
          <w:gridAfter w:val="4"/>
          <w:wAfter w:w="9149" w:type="dxa"/>
          <w:trHeight w:val="300"/>
          <w:jc w:val="center"/>
        </w:trPr>
        <w:tc>
          <w:tcPr>
            <w:tcW w:w="664" w:type="dxa"/>
            <w:tcBorders>
              <w:top w:val="nil"/>
              <w:left w:val="nil"/>
              <w:bottom w:val="nil"/>
              <w:right w:val="nil"/>
            </w:tcBorders>
            <w:shd w:val="clear" w:color="auto" w:fill="auto"/>
            <w:vAlign w:val="bottom"/>
            <w:hideMark/>
          </w:tcPr>
          <w:p w14:paraId="717DB078"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96" w:type="dxa"/>
            <w:gridSpan w:val="3"/>
            <w:tcBorders>
              <w:top w:val="nil"/>
              <w:left w:val="nil"/>
              <w:bottom w:val="nil"/>
              <w:right w:val="nil"/>
            </w:tcBorders>
            <w:shd w:val="clear" w:color="auto" w:fill="auto"/>
            <w:vAlign w:val="bottom"/>
            <w:hideMark/>
          </w:tcPr>
          <w:p w14:paraId="7DE7DA56"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2" w:type="dxa"/>
            <w:gridSpan w:val="2"/>
            <w:tcBorders>
              <w:top w:val="nil"/>
              <w:left w:val="nil"/>
              <w:bottom w:val="nil"/>
              <w:right w:val="nil"/>
            </w:tcBorders>
            <w:shd w:val="clear" w:color="auto" w:fill="auto"/>
            <w:vAlign w:val="bottom"/>
            <w:hideMark/>
          </w:tcPr>
          <w:p w14:paraId="42B00110"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r>
      <w:tr w:rsidR="00BA5AEA" w:rsidRPr="009326F1" w14:paraId="2683F26A" w14:textId="77777777" w:rsidTr="00B31B17">
        <w:trPr>
          <w:trHeight w:val="915"/>
          <w:jc w:val="center"/>
        </w:trPr>
        <w:tc>
          <w:tcPr>
            <w:tcW w:w="700" w:type="dxa"/>
            <w:gridSpan w:val="2"/>
            <w:tcBorders>
              <w:top w:val="single" w:sz="8" w:space="0" w:color="000000"/>
              <w:left w:val="single" w:sz="4" w:space="0" w:color="000000"/>
              <w:bottom w:val="single" w:sz="8" w:space="0" w:color="000000"/>
              <w:right w:val="single" w:sz="4" w:space="0" w:color="000000"/>
            </w:tcBorders>
            <w:shd w:val="clear" w:color="000000" w:fill="000000"/>
            <w:vAlign w:val="center"/>
            <w:hideMark/>
          </w:tcPr>
          <w:p w14:paraId="412AEAFE" w14:textId="77777777" w:rsidR="009326F1" w:rsidRPr="009326F1" w:rsidRDefault="009326F1" w:rsidP="009326F1">
            <w:pPr>
              <w:spacing w:after="0" w:line="240" w:lineRule="auto"/>
              <w:jc w:val="center"/>
              <w:rPr>
                <w:rFonts w:ascii="Times New Roman" w:eastAsia="Times New Roman" w:hAnsi="Times New Roman" w:cs="Times New Roman"/>
                <w:b/>
                <w:bCs/>
                <w:color w:val="FFFFFF"/>
                <w:sz w:val="24"/>
                <w:szCs w:val="24"/>
                <w:lang w:eastAsia="ro-RO"/>
              </w:rPr>
            </w:pPr>
            <w:r w:rsidRPr="009326F1">
              <w:rPr>
                <w:rFonts w:ascii="Times New Roman" w:eastAsia="Times New Roman" w:hAnsi="Times New Roman" w:cs="Times New Roman"/>
                <w:b/>
                <w:bCs/>
                <w:color w:val="FFFFFF"/>
                <w:sz w:val="24"/>
                <w:szCs w:val="24"/>
                <w:lang w:eastAsia="ro-RO"/>
              </w:rPr>
              <w:t>Nr. Crt.</w:t>
            </w:r>
          </w:p>
        </w:tc>
        <w:tc>
          <w:tcPr>
            <w:tcW w:w="2510" w:type="dxa"/>
            <w:tcBorders>
              <w:top w:val="single" w:sz="8" w:space="0" w:color="000000"/>
              <w:left w:val="nil"/>
              <w:bottom w:val="single" w:sz="8" w:space="0" w:color="000000"/>
              <w:right w:val="single" w:sz="4" w:space="0" w:color="000000"/>
            </w:tcBorders>
            <w:shd w:val="clear" w:color="000000" w:fill="000000"/>
            <w:vAlign w:val="center"/>
            <w:hideMark/>
          </w:tcPr>
          <w:p w14:paraId="2685E9B7" w14:textId="77777777" w:rsidR="009326F1" w:rsidRPr="009326F1" w:rsidRDefault="009326F1" w:rsidP="009326F1">
            <w:pPr>
              <w:spacing w:after="0" w:line="240" w:lineRule="auto"/>
              <w:jc w:val="center"/>
              <w:rPr>
                <w:rFonts w:ascii="Times New Roman" w:eastAsia="Times New Roman" w:hAnsi="Times New Roman" w:cs="Times New Roman"/>
                <w:b/>
                <w:bCs/>
                <w:color w:val="FFFFFF"/>
                <w:sz w:val="24"/>
                <w:szCs w:val="24"/>
                <w:lang w:eastAsia="ro-RO"/>
              </w:rPr>
            </w:pPr>
            <w:r w:rsidRPr="009326F1">
              <w:rPr>
                <w:rFonts w:ascii="Times New Roman" w:eastAsia="Times New Roman" w:hAnsi="Times New Roman" w:cs="Times New Roman"/>
                <w:b/>
                <w:bCs/>
                <w:color w:val="FFFFFF"/>
                <w:sz w:val="24"/>
                <w:szCs w:val="24"/>
                <w:lang w:eastAsia="ro-RO"/>
              </w:rPr>
              <w:t>Data contractului</w:t>
            </w:r>
          </w:p>
        </w:tc>
        <w:tc>
          <w:tcPr>
            <w:tcW w:w="2150" w:type="dxa"/>
            <w:gridSpan w:val="2"/>
            <w:tcBorders>
              <w:top w:val="single" w:sz="8" w:space="0" w:color="000000"/>
              <w:left w:val="nil"/>
              <w:bottom w:val="single" w:sz="8" w:space="0" w:color="000000"/>
              <w:right w:val="single" w:sz="4" w:space="0" w:color="000000"/>
            </w:tcBorders>
            <w:shd w:val="clear" w:color="000000" w:fill="000000"/>
            <w:vAlign w:val="center"/>
            <w:hideMark/>
          </w:tcPr>
          <w:p w14:paraId="7A63EA58" w14:textId="77777777" w:rsidR="009326F1" w:rsidRPr="009326F1" w:rsidRDefault="009326F1" w:rsidP="009326F1">
            <w:pPr>
              <w:spacing w:after="0" w:line="240" w:lineRule="auto"/>
              <w:jc w:val="center"/>
              <w:rPr>
                <w:rFonts w:ascii="Times New Roman" w:eastAsia="Times New Roman" w:hAnsi="Times New Roman" w:cs="Times New Roman"/>
                <w:b/>
                <w:bCs/>
                <w:color w:val="FFFFFF"/>
                <w:sz w:val="24"/>
                <w:szCs w:val="24"/>
                <w:lang w:eastAsia="ro-RO"/>
              </w:rPr>
            </w:pPr>
            <w:r w:rsidRPr="009326F1">
              <w:rPr>
                <w:rFonts w:ascii="Times New Roman" w:eastAsia="Times New Roman" w:hAnsi="Times New Roman" w:cs="Times New Roman"/>
                <w:b/>
                <w:bCs/>
                <w:color w:val="FFFFFF"/>
                <w:sz w:val="24"/>
                <w:szCs w:val="24"/>
                <w:lang w:eastAsia="ro-RO"/>
              </w:rPr>
              <w:t>Nr. întreg. contract</w:t>
            </w:r>
          </w:p>
        </w:tc>
        <w:tc>
          <w:tcPr>
            <w:tcW w:w="2163" w:type="dxa"/>
            <w:gridSpan w:val="2"/>
            <w:tcBorders>
              <w:top w:val="single" w:sz="8" w:space="0" w:color="000000"/>
              <w:left w:val="nil"/>
              <w:bottom w:val="single" w:sz="8" w:space="0" w:color="000000"/>
              <w:right w:val="single" w:sz="4" w:space="0" w:color="000000"/>
            </w:tcBorders>
            <w:shd w:val="clear" w:color="000000" w:fill="000000"/>
            <w:vAlign w:val="center"/>
            <w:hideMark/>
          </w:tcPr>
          <w:p w14:paraId="66221C24" w14:textId="77777777" w:rsidR="009326F1" w:rsidRPr="009326F1" w:rsidRDefault="009326F1" w:rsidP="009326F1">
            <w:pPr>
              <w:spacing w:after="0" w:line="240" w:lineRule="auto"/>
              <w:jc w:val="center"/>
              <w:rPr>
                <w:rFonts w:ascii="Times New Roman" w:eastAsia="Times New Roman" w:hAnsi="Times New Roman" w:cs="Times New Roman"/>
                <w:b/>
                <w:bCs/>
                <w:color w:val="FFFFFF"/>
                <w:sz w:val="24"/>
                <w:szCs w:val="24"/>
                <w:lang w:eastAsia="ro-RO"/>
              </w:rPr>
            </w:pPr>
            <w:r w:rsidRPr="009326F1">
              <w:rPr>
                <w:rFonts w:ascii="Times New Roman" w:eastAsia="Times New Roman" w:hAnsi="Times New Roman" w:cs="Times New Roman"/>
                <w:b/>
                <w:bCs/>
                <w:color w:val="FFFFFF"/>
                <w:sz w:val="24"/>
                <w:szCs w:val="24"/>
                <w:lang w:eastAsia="ro-RO"/>
              </w:rPr>
              <w:t>Parte contractantă</w:t>
            </w:r>
          </w:p>
        </w:tc>
        <w:tc>
          <w:tcPr>
            <w:tcW w:w="1623" w:type="dxa"/>
            <w:tcBorders>
              <w:top w:val="single" w:sz="8" w:space="0" w:color="000000"/>
              <w:left w:val="nil"/>
              <w:bottom w:val="single" w:sz="8" w:space="0" w:color="000000"/>
              <w:right w:val="single" w:sz="4" w:space="0" w:color="000000"/>
            </w:tcBorders>
            <w:shd w:val="clear" w:color="000000" w:fill="000000"/>
            <w:vAlign w:val="center"/>
            <w:hideMark/>
          </w:tcPr>
          <w:p w14:paraId="459E79C1" w14:textId="77777777" w:rsidR="009326F1" w:rsidRPr="009326F1" w:rsidRDefault="009326F1" w:rsidP="009326F1">
            <w:pPr>
              <w:spacing w:after="0" w:line="240" w:lineRule="auto"/>
              <w:jc w:val="center"/>
              <w:rPr>
                <w:rFonts w:ascii="Times New Roman" w:eastAsia="Times New Roman" w:hAnsi="Times New Roman" w:cs="Times New Roman"/>
                <w:b/>
                <w:bCs/>
                <w:color w:val="FFFFFF"/>
                <w:sz w:val="24"/>
                <w:szCs w:val="24"/>
                <w:lang w:eastAsia="ro-RO"/>
              </w:rPr>
            </w:pPr>
            <w:r w:rsidRPr="009326F1">
              <w:rPr>
                <w:rFonts w:ascii="Times New Roman" w:eastAsia="Times New Roman" w:hAnsi="Times New Roman" w:cs="Times New Roman"/>
                <w:b/>
                <w:bCs/>
                <w:color w:val="FFFFFF"/>
                <w:sz w:val="24"/>
                <w:szCs w:val="24"/>
                <w:lang w:eastAsia="ro-RO"/>
              </w:rPr>
              <w:t>Valoarea contractului (fără TVA)</w:t>
            </w:r>
          </w:p>
        </w:tc>
        <w:tc>
          <w:tcPr>
            <w:tcW w:w="3884" w:type="dxa"/>
            <w:tcBorders>
              <w:top w:val="single" w:sz="8" w:space="0" w:color="000000"/>
              <w:left w:val="nil"/>
              <w:bottom w:val="single" w:sz="8" w:space="0" w:color="000000"/>
              <w:right w:val="single" w:sz="4" w:space="0" w:color="000000"/>
            </w:tcBorders>
            <w:shd w:val="clear" w:color="000000" w:fill="000000"/>
            <w:vAlign w:val="center"/>
            <w:hideMark/>
          </w:tcPr>
          <w:p w14:paraId="6BB1B16F" w14:textId="77777777" w:rsidR="009326F1" w:rsidRPr="009326F1" w:rsidRDefault="009326F1" w:rsidP="009326F1">
            <w:pPr>
              <w:spacing w:after="0" w:line="240" w:lineRule="auto"/>
              <w:jc w:val="center"/>
              <w:rPr>
                <w:rFonts w:ascii="Times New Roman" w:eastAsia="Times New Roman" w:hAnsi="Times New Roman" w:cs="Times New Roman"/>
                <w:b/>
                <w:bCs/>
                <w:color w:val="FFFFFF"/>
                <w:sz w:val="24"/>
                <w:szCs w:val="24"/>
                <w:lang w:eastAsia="ro-RO"/>
              </w:rPr>
            </w:pPr>
            <w:r w:rsidRPr="009326F1">
              <w:rPr>
                <w:rFonts w:ascii="Times New Roman" w:eastAsia="Times New Roman" w:hAnsi="Times New Roman" w:cs="Times New Roman"/>
                <w:b/>
                <w:bCs/>
                <w:color w:val="FFFFFF"/>
                <w:sz w:val="24"/>
                <w:szCs w:val="24"/>
                <w:lang w:eastAsia="ro-RO"/>
              </w:rPr>
              <w:t>DENUMIRE PRODUS/SERVICIU/LUCRARE</w:t>
            </w:r>
          </w:p>
        </w:tc>
        <w:tc>
          <w:tcPr>
            <w:tcW w:w="1891" w:type="dxa"/>
            <w:tcBorders>
              <w:top w:val="single" w:sz="8" w:space="0" w:color="000000"/>
              <w:left w:val="nil"/>
              <w:bottom w:val="single" w:sz="8" w:space="0" w:color="000000"/>
              <w:right w:val="single" w:sz="4" w:space="0" w:color="000000"/>
            </w:tcBorders>
            <w:shd w:val="clear" w:color="000000" w:fill="000000"/>
            <w:vAlign w:val="center"/>
            <w:hideMark/>
          </w:tcPr>
          <w:p w14:paraId="1AF0E4BD" w14:textId="77777777" w:rsidR="009326F1" w:rsidRPr="009326F1" w:rsidRDefault="009326F1" w:rsidP="009326F1">
            <w:pPr>
              <w:spacing w:after="0" w:line="240" w:lineRule="auto"/>
              <w:jc w:val="center"/>
              <w:rPr>
                <w:rFonts w:ascii="Times New Roman" w:eastAsia="Times New Roman" w:hAnsi="Times New Roman" w:cs="Times New Roman"/>
                <w:b/>
                <w:bCs/>
                <w:color w:val="FFFFFF"/>
                <w:sz w:val="24"/>
                <w:szCs w:val="24"/>
                <w:lang w:eastAsia="ro-RO"/>
              </w:rPr>
            </w:pPr>
            <w:r w:rsidRPr="009326F1">
              <w:rPr>
                <w:rFonts w:ascii="Times New Roman" w:eastAsia="Times New Roman" w:hAnsi="Times New Roman" w:cs="Times New Roman"/>
                <w:b/>
                <w:bCs/>
                <w:color w:val="FFFFFF"/>
                <w:sz w:val="24"/>
                <w:szCs w:val="24"/>
                <w:lang w:eastAsia="ro-RO"/>
              </w:rPr>
              <w:t>Procedura de achiziții</w:t>
            </w:r>
          </w:p>
        </w:tc>
      </w:tr>
      <w:tr w:rsidR="00BA5AEA" w:rsidRPr="009326F1" w14:paraId="4FC252EF" w14:textId="77777777" w:rsidTr="00B31B17">
        <w:trPr>
          <w:trHeight w:val="600"/>
          <w:jc w:val="center"/>
        </w:trPr>
        <w:tc>
          <w:tcPr>
            <w:tcW w:w="700" w:type="dxa"/>
            <w:gridSpan w:val="2"/>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EF7987D" w14:textId="77777777"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r w:rsidRPr="009326F1">
              <w:rPr>
                <w:rFonts w:ascii="Times New Roman" w:eastAsia="Times New Roman" w:hAnsi="Times New Roman" w:cs="Times New Roman"/>
                <w:color w:val="000000"/>
                <w:sz w:val="24"/>
                <w:szCs w:val="24"/>
                <w:lang w:eastAsia="ro-RO"/>
              </w:rPr>
              <w:t>1</w:t>
            </w:r>
          </w:p>
        </w:tc>
        <w:tc>
          <w:tcPr>
            <w:tcW w:w="2510" w:type="dxa"/>
            <w:tcBorders>
              <w:top w:val="single" w:sz="4" w:space="0" w:color="000000"/>
              <w:left w:val="nil"/>
              <w:bottom w:val="single" w:sz="4" w:space="0" w:color="000000"/>
              <w:right w:val="single" w:sz="4" w:space="0" w:color="000000"/>
            </w:tcBorders>
            <w:shd w:val="clear" w:color="D9D9D9" w:fill="D9D9D9"/>
            <w:vAlign w:val="center"/>
            <w:hideMark/>
          </w:tcPr>
          <w:p w14:paraId="6BA1ADED" w14:textId="5887470D" w:rsidR="009326F1" w:rsidRPr="009326F1" w:rsidRDefault="00B07DED" w:rsidP="009326F1">
            <w:pPr>
              <w:spacing w:after="0" w:line="240" w:lineRule="auto"/>
              <w:jc w:val="center"/>
              <w:rPr>
                <w:rFonts w:ascii="Times New Roman" w:eastAsia="Times New Roman" w:hAnsi="Times New Roman" w:cs="Times New Roman"/>
                <w:color w:val="000000"/>
                <w:sz w:val="24"/>
                <w:szCs w:val="24"/>
                <w:lang w:eastAsia="ro-RO"/>
              </w:rPr>
            </w:pPr>
            <w:r w:rsidRPr="00B07DED">
              <w:rPr>
                <w:rFonts w:ascii="Times New Roman" w:eastAsia="Times New Roman" w:hAnsi="Times New Roman" w:cs="Times New Roman"/>
                <w:color w:val="000000"/>
                <w:sz w:val="24"/>
                <w:szCs w:val="24"/>
                <w:lang w:eastAsia="ro-RO"/>
              </w:rPr>
              <w:t>31.01.2022</w:t>
            </w:r>
          </w:p>
        </w:tc>
        <w:tc>
          <w:tcPr>
            <w:tcW w:w="2150" w:type="dxa"/>
            <w:gridSpan w:val="2"/>
            <w:tcBorders>
              <w:top w:val="single" w:sz="4" w:space="0" w:color="000000"/>
              <w:left w:val="nil"/>
              <w:bottom w:val="single" w:sz="4" w:space="0" w:color="000000"/>
              <w:right w:val="single" w:sz="4" w:space="0" w:color="000000"/>
            </w:tcBorders>
            <w:shd w:val="clear" w:color="D9D9D9" w:fill="D9D9D9"/>
            <w:vAlign w:val="center"/>
            <w:hideMark/>
          </w:tcPr>
          <w:p w14:paraId="349A57FB" w14:textId="0B79E715" w:rsidR="009326F1" w:rsidRPr="009326F1" w:rsidRDefault="00B07DED" w:rsidP="009326F1">
            <w:pPr>
              <w:spacing w:after="0" w:line="240" w:lineRule="auto"/>
              <w:jc w:val="center"/>
              <w:rPr>
                <w:rFonts w:ascii="Times New Roman" w:eastAsia="Times New Roman" w:hAnsi="Times New Roman" w:cs="Times New Roman"/>
                <w:color w:val="000000"/>
                <w:sz w:val="24"/>
                <w:szCs w:val="24"/>
                <w:lang w:eastAsia="ro-RO"/>
              </w:rPr>
            </w:pPr>
            <w:r w:rsidRPr="00B07DED">
              <w:rPr>
                <w:rFonts w:ascii="Times New Roman" w:eastAsia="Times New Roman" w:hAnsi="Times New Roman" w:cs="Times New Roman"/>
                <w:color w:val="000000"/>
                <w:sz w:val="24"/>
                <w:szCs w:val="24"/>
                <w:lang w:eastAsia="ro-RO"/>
              </w:rPr>
              <w:t>2046</w:t>
            </w:r>
          </w:p>
        </w:tc>
        <w:tc>
          <w:tcPr>
            <w:tcW w:w="2163" w:type="dxa"/>
            <w:gridSpan w:val="2"/>
            <w:tcBorders>
              <w:top w:val="single" w:sz="4" w:space="0" w:color="000000"/>
              <w:left w:val="nil"/>
              <w:bottom w:val="single" w:sz="4" w:space="0" w:color="000000"/>
              <w:right w:val="single" w:sz="4" w:space="0" w:color="000000"/>
            </w:tcBorders>
            <w:shd w:val="clear" w:color="D9D9D9" w:fill="D9D9D9"/>
            <w:vAlign w:val="center"/>
            <w:hideMark/>
          </w:tcPr>
          <w:p w14:paraId="202E0DD4" w14:textId="55CC656E" w:rsidR="009326F1" w:rsidRPr="009326F1" w:rsidRDefault="0067392C" w:rsidP="009326F1">
            <w:pPr>
              <w:spacing w:after="0" w:line="240" w:lineRule="auto"/>
              <w:jc w:val="center"/>
              <w:rPr>
                <w:rFonts w:ascii="Times New Roman" w:eastAsia="Times New Roman" w:hAnsi="Times New Roman" w:cs="Times New Roman"/>
                <w:color w:val="000000"/>
                <w:sz w:val="24"/>
                <w:szCs w:val="24"/>
                <w:lang w:eastAsia="ro-RO"/>
              </w:rPr>
            </w:pPr>
            <w:r w:rsidRPr="0067392C">
              <w:rPr>
                <w:rFonts w:ascii="Times New Roman" w:eastAsia="Times New Roman" w:hAnsi="Times New Roman" w:cs="Times New Roman"/>
                <w:color w:val="000000"/>
                <w:sz w:val="24"/>
                <w:szCs w:val="24"/>
                <w:lang w:eastAsia="ro-RO"/>
              </w:rPr>
              <w:t>Komora Engineering SRL</w:t>
            </w:r>
          </w:p>
        </w:tc>
        <w:tc>
          <w:tcPr>
            <w:tcW w:w="1623" w:type="dxa"/>
            <w:tcBorders>
              <w:top w:val="single" w:sz="4" w:space="0" w:color="000000"/>
              <w:left w:val="nil"/>
              <w:bottom w:val="single" w:sz="4" w:space="0" w:color="000000"/>
              <w:right w:val="single" w:sz="4" w:space="0" w:color="000000"/>
            </w:tcBorders>
            <w:shd w:val="clear" w:color="D9D9D9" w:fill="D9D9D9"/>
            <w:vAlign w:val="center"/>
            <w:hideMark/>
          </w:tcPr>
          <w:p w14:paraId="21D54919" w14:textId="008A1DFB" w:rsidR="009326F1" w:rsidRPr="009326F1" w:rsidRDefault="0067392C" w:rsidP="009326F1">
            <w:pPr>
              <w:spacing w:after="0" w:line="240" w:lineRule="auto"/>
              <w:jc w:val="center"/>
              <w:rPr>
                <w:rFonts w:ascii="Times New Roman" w:eastAsia="Times New Roman" w:hAnsi="Times New Roman" w:cs="Times New Roman"/>
                <w:color w:val="000000"/>
                <w:sz w:val="24"/>
                <w:szCs w:val="24"/>
                <w:lang w:eastAsia="ro-RO"/>
              </w:rPr>
            </w:pPr>
            <w:r w:rsidRPr="0067392C">
              <w:rPr>
                <w:rFonts w:ascii="Times New Roman" w:eastAsia="Times New Roman" w:hAnsi="Times New Roman" w:cs="Times New Roman"/>
                <w:color w:val="000000"/>
                <w:sz w:val="24"/>
                <w:szCs w:val="24"/>
                <w:lang w:eastAsia="ro-RO"/>
              </w:rPr>
              <w:t>2.500,00 RON</w:t>
            </w:r>
          </w:p>
        </w:tc>
        <w:tc>
          <w:tcPr>
            <w:tcW w:w="3884" w:type="dxa"/>
            <w:tcBorders>
              <w:top w:val="single" w:sz="4" w:space="0" w:color="000000"/>
              <w:left w:val="nil"/>
              <w:bottom w:val="single" w:sz="4" w:space="0" w:color="000000"/>
              <w:right w:val="single" w:sz="4" w:space="0" w:color="000000"/>
            </w:tcBorders>
            <w:shd w:val="clear" w:color="D9D9D9" w:fill="D9D9D9"/>
            <w:vAlign w:val="center"/>
            <w:hideMark/>
          </w:tcPr>
          <w:p w14:paraId="0E61F7B6" w14:textId="275DB739" w:rsidR="009326F1" w:rsidRPr="009326F1" w:rsidRDefault="0067392C" w:rsidP="009326F1">
            <w:pPr>
              <w:spacing w:after="0" w:line="240" w:lineRule="auto"/>
              <w:jc w:val="center"/>
              <w:rPr>
                <w:rFonts w:ascii="Times New Roman" w:eastAsia="Times New Roman" w:hAnsi="Times New Roman" w:cs="Times New Roman"/>
                <w:color w:val="000000"/>
                <w:sz w:val="24"/>
                <w:szCs w:val="24"/>
                <w:lang w:eastAsia="ro-RO"/>
              </w:rPr>
            </w:pPr>
            <w:r w:rsidRPr="0067392C">
              <w:rPr>
                <w:rFonts w:ascii="Calibri" w:hAnsi="Calibri" w:cs="Calibri"/>
                <w:color w:val="000000"/>
              </w:rPr>
              <w:t>Intocmire de plan topografic in zona Forajelor din sat Constantin Br</w:t>
            </w:r>
            <w:r w:rsidR="00DF7381">
              <w:rPr>
                <w:rFonts w:ascii="Calibri" w:hAnsi="Calibri" w:cs="Calibri"/>
                <w:color w:val="000000"/>
              </w:rPr>
              <w:t>â</w:t>
            </w:r>
            <w:r w:rsidRPr="0067392C">
              <w:rPr>
                <w:rFonts w:ascii="Calibri" w:hAnsi="Calibri" w:cs="Calibri"/>
                <w:color w:val="000000"/>
              </w:rPr>
              <w:t>ncoveanu pentru proiect Execu</w:t>
            </w:r>
            <w:r w:rsidR="00DF7381">
              <w:rPr>
                <w:rFonts w:ascii="Calibri" w:hAnsi="Calibri" w:cs="Calibri"/>
                <w:color w:val="000000"/>
              </w:rPr>
              <w:t>ț</w:t>
            </w:r>
            <w:r w:rsidRPr="0067392C">
              <w:rPr>
                <w:rFonts w:ascii="Calibri" w:hAnsi="Calibri" w:cs="Calibri"/>
                <w:color w:val="000000"/>
              </w:rPr>
              <w:t>ie foraje in sat Constantin Br</w:t>
            </w:r>
            <w:r w:rsidR="00DF7381">
              <w:rPr>
                <w:rFonts w:ascii="Calibri" w:hAnsi="Calibri" w:cs="Calibri"/>
                <w:color w:val="000000"/>
              </w:rPr>
              <w:t>â</w:t>
            </w:r>
            <w:r w:rsidRPr="0067392C">
              <w:rPr>
                <w:rFonts w:ascii="Calibri" w:hAnsi="Calibri" w:cs="Calibri"/>
                <w:color w:val="000000"/>
              </w:rPr>
              <w:t>ncoveanu, com</w:t>
            </w:r>
            <w:r w:rsidR="00AE5D74">
              <w:rPr>
                <w:rFonts w:ascii="Calibri" w:hAnsi="Calibri" w:cs="Calibri"/>
                <w:color w:val="000000"/>
              </w:rPr>
              <w:t>una</w:t>
            </w:r>
            <w:r w:rsidR="005B38B6">
              <w:rPr>
                <w:rFonts w:ascii="Calibri" w:hAnsi="Calibri" w:cs="Calibri"/>
                <w:color w:val="000000"/>
              </w:rPr>
              <w:t xml:space="preserve"> </w:t>
            </w:r>
            <w:r w:rsidRPr="0067392C">
              <w:rPr>
                <w:rFonts w:ascii="Calibri" w:hAnsi="Calibri" w:cs="Calibri"/>
                <w:color w:val="000000"/>
              </w:rPr>
              <w:t xml:space="preserve"> Dragalina, jud C</w:t>
            </w:r>
            <w:r w:rsidR="00DF7381">
              <w:rPr>
                <w:rFonts w:ascii="Calibri" w:hAnsi="Calibri" w:cs="Calibri"/>
                <w:color w:val="000000"/>
              </w:rPr>
              <w:t>ă</w:t>
            </w:r>
            <w:r w:rsidRPr="0067392C">
              <w:rPr>
                <w:rFonts w:ascii="Calibri" w:hAnsi="Calibri" w:cs="Calibri"/>
                <w:color w:val="000000"/>
              </w:rPr>
              <w:t>l</w:t>
            </w:r>
            <w:r w:rsidR="00DF7381">
              <w:rPr>
                <w:rFonts w:ascii="Calibri" w:hAnsi="Calibri" w:cs="Calibri"/>
                <w:color w:val="000000"/>
              </w:rPr>
              <w:t>ă</w:t>
            </w:r>
            <w:r w:rsidRPr="0067392C">
              <w:rPr>
                <w:rFonts w:ascii="Calibri" w:hAnsi="Calibri" w:cs="Calibri"/>
                <w:color w:val="000000"/>
              </w:rPr>
              <w:t>ra</w:t>
            </w:r>
            <w:r w:rsidR="00DF7381">
              <w:rPr>
                <w:rFonts w:ascii="Calibri" w:hAnsi="Calibri" w:cs="Calibri"/>
                <w:color w:val="000000"/>
              </w:rPr>
              <w:t>ș</w:t>
            </w:r>
            <w:r w:rsidRPr="0067392C">
              <w:rPr>
                <w:rFonts w:ascii="Calibri" w:hAnsi="Calibri" w:cs="Calibri"/>
                <w:color w:val="000000"/>
              </w:rPr>
              <w:t>i</w:t>
            </w:r>
          </w:p>
        </w:tc>
        <w:tc>
          <w:tcPr>
            <w:tcW w:w="1891" w:type="dxa"/>
            <w:tcBorders>
              <w:top w:val="single" w:sz="4" w:space="0" w:color="000000"/>
              <w:left w:val="nil"/>
              <w:bottom w:val="single" w:sz="4" w:space="0" w:color="000000"/>
              <w:right w:val="single" w:sz="4" w:space="0" w:color="000000"/>
            </w:tcBorders>
            <w:shd w:val="clear" w:color="D9D9D9" w:fill="D9D9D9"/>
            <w:vAlign w:val="center"/>
            <w:hideMark/>
          </w:tcPr>
          <w:p w14:paraId="5F68BA5C" w14:textId="77777777"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r w:rsidRPr="009326F1">
              <w:rPr>
                <w:rFonts w:ascii="Times New Roman" w:eastAsia="Times New Roman" w:hAnsi="Times New Roman" w:cs="Times New Roman"/>
                <w:color w:val="000000"/>
                <w:sz w:val="24"/>
                <w:szCs w:val="24"/>
                <w:lang w:eastAsia="ro-RO"/>
              </w:rPr>
              <w:t>Achiziție Directă</w:t>
            </w:r>
          </w:p>
        </w:tc>
      </w:tr>
      <w:tr w:rsidR="00BA5AEA" w:rsidRPr="009326F1" w14:paraId="14273DA6"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hideMark/>
          </w:tcPr>
          <w:p w14:paraId="6CF469CC" w14:textId="77777777"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9326F1">
              <w:rPr>
                <w:rFonts w:ascii="Times New Roman" w:eastAsia="Times New Roman" w:hAnsi="Times New Roman" w:cs="Times New Roman"/>
                <w:color w:val="000000"/>
                <w:sz w:val="24"/>
                <w:szCs w:val="24"/>
                <w:lang w:eastAsia="ro-RO"/>
              </w:rPr>
              <w:t>2</w:t>
            </w:r>
          </w:p>
        </w:tc>
        <w:tc>
          <w:tcPr>
            <w:tcW w:w="2510" w:type="dxa"/>
            <w:tcBorders>
              <w:top w:val="nil"/>
              <w:left w:val="nil"/>
              <w:bottom w:val="single" w:sz="4" w:space="0" w:color="000000"/>
              <w:right w:val="single" w:sz="4" w:space="0" w:color="000000"/>
            </w:tcBorders>
            <w:shd w:val="clear" w:color="auto" w:fill="auto"/>
          </w:tcPr>
          <w:p w14:paraId="778BA22E" w14:textId="1DFA8C09"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31.01.2022</w:t>
            </w:r>
          </w:p>
        </w:tc>
        <w:tc>
          <w:tcPr>
            <w:tcW w:w="2150" w:type="dxa"/>
            <w:gridSpan w:val="2"/>
            <w:tcBorders>
              <w:top w:val="nil"/>
              <w:left w:val="nil"/>
              <w:bottom w:val="single" w:sz="4" w:space="0" w:color="000000"/>
              <w:right w:val="single" w:sz="4" w:space="0" w:color="000000"/>
            </w:tcBorders>
            <w:shd w:val="clear" w:color="auto" w:fill="auto"/>
          </w:tcPr>
          <w:p w14:paraId="42D9AE48" w14:textId="2FDAF748"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2044</w:t>
            </w:r>
          </w:p>
        </w:tc>
        <w:tc>
          <w:tcPr>
            <w:tcW w:w="2163" w:type="dxa"/>
            <w:gridSpan w:val="2"/>
            <w:tcBorders>
              <w:top w:val="nil"/>
              <w:left w:val="nil"/>
              <w:bottom w:val="single" w:sz="4" w:space="0" w:color="000000"/>
              <w:right w:val="single" w:sz="4" w:space="0" w:color="000000"/>
            </w:tcBorders>
            <w:shd w:val="clear" w:color="auto" w:fill="auto"/>
          </w:tcPr>
          <w:p w14:paraId="33FFC577" w14:textId="7E4D5FF7"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Komora Engineering SRL</w:t>
            </w:r>
          </w:p>
        </w:tc>
        <w:tc>
          <w:tcPr>
            <w:tcW w:w="1623" w:type="dxa"/>
            <w:tcBorders>
              <w:top w:val="nil"/>
              <w:left w:val="nil"/>
              <w:bottom w:val="single" w:sz="4" w:space="0" w:color="000000"/>
              <w:right w:val="single" w:sz="4" w:space="0" w:color="000000"/>
            </w:tcBorders>
            <w:shd w:val="clear" w:color="auto" w:fill="auto"/>
          </w:tcPr>
          <w:p w14:paraId="764740BE" w14:textId="79678CA0"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2.000,00 RON</w:t>
            </w:r>
          </w:p>
        </w:tc>
        <w:tc>
          <w:tcPr>
            <w:tcW w:w="3884" w:type="dxa"/>
            <w:tcBorders>
              <w:top w:val="nil"/>
              <w:left w:val="nil"/>
              <w:bottom w:val="single" w:sz="4" w:space="0" w:color="000000"/>
              <w:right w:val="single" w:sz="4" w:space="0" w:color="000000"/>
            </w:tcBorders>
            <w:shd w:val="clear" w:color="auto" w:fill="auto"/>
          </w:tcPr>
          <w:p w14:paraId="268BA30D" w14:textId="6B9B75FA"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Intocmire de plan topografic in zona forajelor din zona SMA Dragalina pentru proiect Extindere re</w:t>
            </w:r>
            <w:r w:rsidR="00DF7381">
              <w:t>ț</w:t>
            </w:r>
            <w:r w:rsidRPr="00D1114B">
              <w:t>ea de alimentare cu ap</w:t>
            </w:r>
            <w:r w:rsidR="00DF7381">
              <w:t>ă</w:t>
            </w:r>
            <w:r w:rsidRPr="00D1114B">
              <w:t xml:space="preserve"> in cartier fost SMA, com</w:t>
            </w:r>
            <w:r w:rsidR="00AE5D74">
              <w:t>una</w:t>
            </w:r>
            <w:r w:rsidRPr="00D1114B">
              <w:t xml:space="preserve"> Dragalina-traseu str</w:t>
            </w:r>
            <w:r w:rsidR="005B38B6">
              <w:t xml:space="preserve">. </w:t>
            </w:r>
            <w:r w:rsidRPr="00D1114B">
              <w:t xml:space="preserve"> Stejarului p</w:t>
            </w:r>
            <w:r w:rsidR="00DF7381">
              <w:t>â</w:t>
            </w:r>
            <w:r w:rsidRPr="00D1114B">
              <w:t>n</w:t>
            </w:r>
            <w:r w:rsidR="00DF7381">
              <w:t>ă</w:t>
            </w:r>
            <w:r w:rsidRPr="00D1114B">
              <w:t xml:space="preserve"> </w:t>
            </w:r>
            <w:r w:rsidR="00DF7381">
              <w:t>î</w:t>
            </w:r>
            <w:r w:rsidRPr="00D1114B">
              <w:t>n str</w:t>
            </w:r>
            <w:r w:rsidR="005B38B6">
              <w:t xml:space="preserve">. </w:t>
            </w:r>
            <w:r w:rsidRPr="00D1114B">
              <w:t xml:space="preserve"> Brazilor</w:t>
            </w:r>
          </w:p>
        </w:tc>
        <w:tc>
          <w:tcPr>
            <w:tcW w:w="1891" w:type="dxa"/>
            <w:tcBorders>
              <w:top w:val="nil"/>
              <w:left w:val="nil"/>
              <w:bottom w:val="single" w:sz="4" w:space="0" w:color="000000"/>
              <w:right w:val="single" w:sz="4" w:space="0" w:color="000000"/>
            </w:tcBorders>
            <w:shd w:val="clear" w:color="D9D9D9" w:fill="D9D9D9"/>
            <w:vAlign w:val="center"/>
            <w:hideMark/>
          </w:tcPr>
          <w:p w14:paraId="55FADE19" w14:textId="77777777"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9326F1">
              <w:rPr>
                <w:rFonts w:ascii="Times New Roman" w:eastAsia="Times New Roman" w:hAnsi="Times New Roman" w:cs="Times New Roman"/>
                <w:color w:val="000000"/>
                <w:sz w:val="24"/>
                <w:szCs w:val="24"/>
                <w:lang w:eastAsia="ro-RO"/>
              </w:rPr>
              <w:t>Achiziție Directă</w:t>
            </w:r>
          </w:p>
        </w:tc>
      </w:tr>
      <w:tr w:rsidR="00BA5AEA" w:rsidRPr="009326F1" w14:paraId="0DB13449"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hideMark/>
          </w:tcPr>
          <w:p w14:paraId="4074D79B" w14:textId="77777777"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9326F1">
              <w:rPr>
                <w:rFonts w:ascii="Times New Roman" w:eastAsia="Times New Roman" w:hAnsi="Times New Roman" w:cs="Times New Roman"/>
                <w:color w:val="000000"/>
                <w:sz w:val="24"/>
                <w:szCs w:val="24"/>
                <w:lang w:eastAsia="ro-RO"/>
              </w:rPr>
              <w:t>3</w:t>
            </w:r>
          </w:p>
        </w:tc>
        <w:tc>
          <w:tcPr>
            <w:tcW w:w="2510" w:type="dxa"/>
            <w:tcBorders>
              <w:top w:val="nil"/>
              <w:left w:val="nil"/>
              <w:bottom w:val="single" w:sz="4" w:space="0" w:color="000000"/>
              <w:right w:val="single" w:sz="4" w:space="0" w:color="000000"/>
            </w:tcBorders>
            <w:shd w:val="clear" w:color="D9D9D9" w:fill="D9D9D9"/>
          </w:tcPr>
          <w:p w14:paraId="5D802807" w14:textId="2AF7412A"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31.01.2022</w:t>
            </w:r>
          </w:p>
        </w:tc>
        <w:tc>
          <w:tcPr>
            <w:tcW w:w="2150" w:type="dxa"/>
            <w:gridSpan w:val="2"/>
            <w:tcBorders>
              <w:top w:val="nil"/>
              <w:left w:val="nil"/>
              <w:bottom w:val="single" w:sz="4" w:space="0" w:color="000000"/>
              <w:right w:val="single" w:sz="4" w:space="0" w:color="000000"/>
            </w:tcBorders>
            <w:shd w:val="clear" w:color="D9D9D9" w:fill="D9D9D9"/>
          </w:tcPr>
          <w:p w14:paraId="188C82C4" w14:textId="6A8BAF70"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2397</w:t>
            </w:r>
          </w:p>
        </w:tc>
        <w:tc>
          <w:tcPr>
            <w:tcW w:w="2163" w:type="dxa"/>
            <w:gridSpan w:val="2"/>
            <w:tcBorders>
              <w:top w:val="nil"/>
              <w:left w:val="nil"/>
              <w:bottom w:val="single" w:sz="4" w:space="0" w:color="000000"/>
              <w:right w:val="single" w:sz="4" w:space="0" w:color="000000"/>
            </w:tcBorders>
            <w:shd w:val="clear" w:color="D9D9D9" w:fill="D9D9D9"/>
          </w:tcPr>
          <w:p w14:paraId="61815418" w14:textId="0BD64AF6"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Komora Engineering SRL</w:t>
            </w:r>
          </w:p>
        </w:tc>
        <w:tc>
          <w:tcPr>
            <w:tcW w:w="1623" w:type="dxa"/>
            <w:tcBorders>
              <w:top w:val="nil"/>
              <w:left w:val="nil"/>
              <w:bottom w:val="single" w:sz="4" w:space="0" w:color="000000"/>
              <w:right w:val="single" w:sz="4" w:space="0" w:color="000000"/>
            </w:tcBorders>
            <w:shd w:val="clear" w:color="D9D9D9" w:fill="D9D9D9"/>
          </w:tcPr>
          <w:p w14:paraId="39841415" w14:textId="370668BA"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2.000,00 RON</w:t>
            </w:r>
          </w:p>
        </w:tc>
        <w:tc>
          <w:tcPr>
            <w:tcW w:w="3884" w:type="dxa"/>
            <w:tcBorders>
              <w:top w:val="nil"/>
              <w:left w:val="nil"/>
              <w:bottom w:val="single" w:sz="4" w:space="0" w:color="000000"/>
              <w:right w:val="single" w:sz="4" w:space="0" w:color="000000"/>
            </w:tcBorders>
            <w:shd w:val="clear" w:color="D9D9D9" w:fill="D9D9D9"/>
          </w:tcPr>
          <w:p w14:paraId="1B032AAB" w14:textId="63E69964"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D1114B">
              <w:t>Intocmire de plan topografic pentru zona de locuin</w:t>
            </w:r>
            <w:r w:rsidR="00DF7381">
              <w:t>ț</w:t>
            </w:r>
            <w:r w:rsidRPr="00D1114B">
              <w:t>e din perimetrul fostului CAP Dragalina p</w:t>
            </w:r>
            <w:r w:rsidR="00AE5D74">
              <w:t>entru</w:t>
            </w:r>
            <w:r w:rsidRPr="00D1114B">
              <w:t xml:space="preserve"> proiect Extindere re</w:t>
            </w:r>
            <w:r w:rsidR="00DF7381">
              <w:t>ț</w:t>
            </w:r>
            <w:r w:rsidRPr="00D1114B">
              <w:t>ea de alimentare cu ap</w:t>
            </w:r>
            <w:r w:rsidR="00DF7381">
              <w:t>ă</w:t>
            </w:r>
            <w:r w:rsidRPr="00D1114B">
              <w:t xml:space="preserve"> in cartier fost CAP sat Dragalina, com</w:t>
            </w:r>
            <w:r w:rsidR="00DB68D3">
              <w:t>una</w:t>
            </w:r>
            <w:r w:rsidRPr="00D1114B">
              <w:t xml:space="preserve"> Dragalina, jud C</w:t>
            </w:r>
            <w:r w:rsidR="00DF7381">
              <w:t>ă</w:t>
            </w:r>
            <w:r w:rsidRPr="00D1114B">
              <w:t>l</w:t>
            </w:r>
            <w:r w:rsidR="00DF7381">
              <w:t>ă</w:t>
            </w:r>
            <w:r w:rsidRPr="00D1114B">
              <w:t>ra</w:t>
            </w:r>
            <w:r w:rsidR="00DF7381">
              <w:t>ș</w:t>
            </w:r>
            <w:r w:rsidRPr="00D1114B">
              <w:t>i</w:t>
            </w:r>
          </w:p>
        </w:tc>
        <w:tc>
          <w:tcPr>
            <w:tcW w:w="1891" w:type="dxa"/>
            <w:tcBorders>
              <w:top w:val="nil"/>
              <w:left w:val="nil"/>
              <w:bottom w:val="single" w:sz="4" w:space="0" w:color="000000"/>
              <w:right w:val="single" w:sz="4" w:space="0" w:color="000000"/>
            </w:tcBorders>
            <w:shd w:val="clear" w:color="D9D9D9" w:fill="D9D9D9"/>
            <w:vAlign w:val="center"/>
            <w:hideMark/>
          </w:tcPr>
          <w:p w14:paraId="6388AF12" w14:textId="77777777" w:rsidR="00B07DED" w:rsidRPr="009326F1" w:rsidRDefault="00B07DED" w:rsidP="00B07DED">
            <w:pPr>
              <w:spacing w:after="0" w:line="240" w:lineRule="auto"/>
              <w:jc w:val="center"/>
              <w:rPr>
                <w:rFonts w:ascii="Times New Roman" w:eastAsia="Times New Roman" w:hAnsi="Times New Roman" w:cs="Times New Roman"/>
                <w:color w:val="000000"/>
                <w:sz w:val="24"/>
                <w:szCs w:val="24"/>
                <w:lang w:eastAsia="ro-RO"/>
              </w:rPr>
            </w:pPr>
            <w:r w:rsidRPr="009326F1">
              <w:rPr>
                <w:rFonts w:ascii="Times New Roman" w:eastAsia="Times New Roman" w:hAnsi="Times New Roman" w:cs="Times New Roman"/>
                <w:color w:val="000000"/>
                <w:sz w:val="24"/>
                <w:szCs w:val="24"/>
                <w:lang w:eastAsia="ro-RO"/>
              </w:rPr>
              <w:t>Achiziție Directă</w:t>
            </w:r>
          </w:p>
        </w:tc>
      </w:tr>
      <w:tr w:rsidR="00BA5AEA" w:rsidRPr="00863CBB" w14:paraId="42836CCA"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8FE25FC"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4</w:t>
            </w:r>
          </w:p>
        </w:tc>
        <w:tc>
          <w:tcPr>
            <w:tcW w:w="2510" w:type="dxa"/>
            <w:tcBorders>
              <w:top w:val="nil"/>
              <w:left w:val="nil"/>
              <w:bottom w:val="single" w:sz="4" w:space="0" w:color="000000"/>
              <w:right w:val="single" w:sz="4" w:space="0" w:color="000000"/>
            </w:tcBorders>
            <w:shd w:val="clear" w:color="auto" w:fill="auto"/>
            <w:vAlign w:val="center"/>
          </w:tcPr>
          <w:p w14:paraId="3903F596"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03.02.2022</w:t>
            </w:r>
          </w:p>
        </w:tc>
        <w:tc>
          <w:tcPr>
            <w:tcW w:w="2150" w:type="dxa"/>
            <w:gridSpan w:val="2"/>
            <w:tcBorders>
              <w:top w:val="nil"/>
              <w:left w:val="nil"/>
              <w:bottom w:val="single" w:sz="4" w:space="0" w:color="000000"/>
              <w:right w:val="single" w:sz="4" w:space="0" w:color="000000"/>
            </w:tcBorders>
            <w:shd w:val="clear" w:color="auto" w:fill="auto"/>
            <w:vAlign w:val="center"/>
          </w:tcPr>
          <w:p w14:paraId="67F14871"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45/B77B/2209016C</w:t>
            </w:r>
          </w:p>
        </w:tc>
        <w:tc>
          <w:tcPr>
            <w:tcW w:w="2163" w:type="dxa"/>
            <w:gridSpan w:val="2"/>
            <w:tcBorders>
              <w:top w:val="nil"/>
              <w:left w:val="nil"/>
              <w:bottom w:val="single" w:sz="4" w:space="0" w:color="000000"/>
              <w:right w:val="single" w:sz="4" w:space="0" w:color="000000"/>
            </w:tcBorders>
            <w:shd w:val="clear" w:color="auto" w:fill="auto"/>
            <w:vAlign w:val="center"/>
          </w:tcPr>
          <w:p w14:paraId="2E7505CC"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Certsign S.A</w:t>
            </w:r>
          </w:p>
        </w:tc>
        <w:tc>
          <w:tcPr>
            <w:tcW w:w="1623" w:type="dxa"/>
            <w:tcBorders>
              <w:top w:val="nil"/>
              <w:left w:val="nil"/>
              <w:bottom w:val="single" w:sz="4" w:space="0" w:color="000000"/>
              <w:right w:val="single" w:sz="4" w:space="0" w:color="000000"/>
            </w:tcBorders>
            <w:shd w:val="clear" w:color="auto" w:fill="auto"/>
            <w:vAlign w:val="center"/>
          </w:tcPr>
          <w:p w14:paraId="5A6C286B"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354,00 RON</w:t>
            </w:r>
          </w:p>
        </w:tc>
        <w:tc>
          <w:tcPr>
            <w:tcW w:w="3884" w:type="dxa"/>
            <w:tcBorders>
              <w:top w:val="nil"/>
              <w:left w:val="nil"/>
              <w:bottom w:val="single" w:sz="4" w:space="0" w:color="000000"/>
              <w:right w:val="single" w:sz="4" w:space="0" w:color="000000"/>
            </w:tcBorders>
            <w:shd w:val="clear" w:color="auto" w:fill="auto"/>
            <w:vAlign w:val="center"/>
          </w:tcPr>
          <w:p w14:paraId="02576B63"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Certificat digital calificat-valabilitate 3 ani Trifan</w:t>
            </w:r>
          </w:p>
        </w:tc>
        <w:tc>
          <w:tcPr>
            <w:tcW w:w="1891" w:type="dxa"/>
            <w:tcBorders>
              <w:top w:val="nil"/>
              <w:left w:val="nil"/>
              <w:bottom w:val="single" w:sz="4" w:space="0" w:color="000000"/>
              <w:right w:val="single" w:sz="4" w:space="0" w:color="000000"/>
            </w:tcBorders>
            <w:shd w:val="clear" w:color="D9D9D9" w:fill="D9D9D9"/>
            <w:vAlign w:val="center"/>
          </w:tcPr>
          <w:p w14:paraId="6EBF789F" w14:textId="6EE8A513" w:rsidR="00863CBB" w:rsidRPr="00863CBB" w:rsidRDefault="002E2777"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Achiziție</w:t>
            </w:r>
            <w:r w:rsidR="00863CBB" w:rsidRPr="00863CBB">
              <w:rPr>
                <w:rFonts w:ascii="Times New Roman" w:eastAsia="Times New Roman" w:hAnsi="Times New Roman" w:cs="Times New Roman"/>
                <w:color w:val="000000"/>
                <w:sz w:val="24"/>
                <w:szCs w:val="24"/>
                <w:lang w:eastAsia="ro-RO"/>
              </w:rPr>
              <w:t xml:space="preserve"> direct</w:t>
            </w:r>
            <w:r w:rsidR="00DF7381">
              <w:rPr>
                <w:rFonts w:ascii="Times New Roman" w:eastAsia="Times New Roman" w:hAnsi="Times New Roman" w:cs="Times New Roman"/>
                <w:color w:val="000000"/>
                <w:sz w:val="24"/>
                <w:szCs w:val="24"/>
                <w:lang w:eastAsia="ro-RO"/>
              </w:rPr>
              <w:t>ă</w:t>
            </w:r>
            <w:r w:rsidR="00863CBB" w:rsidRPr="00863CBB">
              <w:rPr>
                <w:rFonts w:ascii="Times New Roman" w:eastAsia="Times New Roman" w:hAnsi="Times New Roman" w:cs="Times New Roman"/>
                <w:color w:val="000000"/>
                <w:sz w:val="24"/>
                <w:szCs w:val="24"/>
                <w:lang w:eastAsia="ro-RO"/>
              </w:rPr>
              <w:t xml:space="preserve"> </w:t>
            </w:r>
          </w:p>
        </w:tc>
      </w:tr>
      <w:tr w:rsidR="00BA5AEA" w:rsidRPr="00863CBB" w14:paraId="7282FEDA"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6F16A0F"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5</w:t>
            </w:r>
          </w:p>
        </w:tc>
        <w:tc>
          <w:tcPr>
            <w:tcW w:w="2510" w:type="dxa"/>
            <w:tcBorders>
              <w:top w:val="nil"/>
              <w:left w:val="nil"/>
              <w:bottom w:val="single" w:sz="4" w:space="0" w:color="000000"/>
              <w:right w:val="single" w:sz="4" w:space="0" w:color="000000"/>
            </w:tcBorders>
            <w:shd w:val="clear" w:color="auto" w:fill="auto"/>
            <w:vAlign w:val="center"/>
          </w:tcPr>
          <w:p w14:paraId="367E91C6"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20.04.2022</w:t>
            </w:r>
          </w:p>
        </w:tc>
        <w:tc>
          <w:tcPr>
            <w:tcW w:w="2150" w:type="dxa"/>
            <w:gridSpan w:val="2"/>
            <w:tcBorders>
              <w:top w:val="nil"/>
              <w:left w:val="nil"/>
              <w:bottom w:val="single" w:sz="4" w:space="0" w:color="000000"/>
              <w:right w:val="single" w:sz="4" w:space="0" w:color="000000"/>
            </w:tcBorders>
            <w:shd w:val="clear" w:color="auto" w:fill="auto"/>
            <w:vAlign w:val="center"/>
          </w:tcPr>
          <w:p w14:paraId="30AB27FB"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10232</w:t>
            </w:r>
          </w:p>
        </w:tc>
        <w:tc>
          <w:tcPr>
            <w:tcW w:w="2163" w:type="dxa"/>
            <w:gridSpan w:val="2"/>
            <w:tcBorders>
              <w:top w:val="nil"/>
              <w:left w:val="nil"/>
              <w:bottom w:val="single" w:sz="4" w:space="0" w:color="000000"/>
              <w:right w:val="single" w:sz="4" w:space="0" w:color="000000"/>
            </w:tcBorders>
            <w:shd w:val="clear" w:color="auto" w:fill="auto"/>
            <w:vAlign w:val="center"/>
          </w:tcPr>
          <w:p w14:paraId="312993DD"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Vest Instal S.R.L</w:t>
            </w:r>
          </w:p>
        </w:tc>
        <w:tc>
          <w:tcPr>
            <w:tcW w:w="1623" w:type="dxa"/>
            <w:tcBorders>
              <w:top w:val="nil"/>
              <w:left w:val="nil"/>
              <w:bottom w:val="single" w:sz="4" w:space="0" w:color="000000"/>
              <w:right w:val="single" w:sz="4" w:space="0" w:color="000000"/>
            </w:tcBorders>
            <w:shd w:val="clear" w:color="auto" w:fill="auto"/>
            <w:vAlign w:val="center"/>
          </w:tcPr>
          <w:p w14:paraId="231A4A4C"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 xml:space="preserve">100.000 RON </w:t>
            </w:r>
          </w:p>
        </w:tc>
        <w:tc>
          <w:tcPr>
            <w:tcW w:w="3884" w:type="dxa"/>
            <w:tcBorders>
              <w:top w:val="nil"/>
              <w:left w:val="nil"/>
              <w:bottom w:val="single" w:sz="4" w:space="0" w:color="000000"/>
              <w:right w:val="single" w:sz="4" w:space="0" w:color="000000"/>
            </w:tcBorders>
            <w:shd w:val="clear" w:color="auto" w:fill="auto"/>
            <w:vAlign w:val="center"/>
          </w:tcPr>
          <w:p w14:paraId="42A10440" w14:textId="5776418A"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Elaborare S.F. Extinderea sistemului de distribu</w:t>
            </w:r>
            <w:r w:rsidR="00DF7381">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 xml:space="preserve">ie a gazelor naturale </w:t>
            </w:r>
            <w:r w:rsidR="006F6D6C">
              <w:rPr>
                <w:rFonts w:ascii="Times New Roman" w:eastAsia="Times New Roman" w:hAnsi="Times New Roman" w:cs="Times New Roman"/>
                <w:color w:val="000000"/>
                <w:sz w:val="24"/>
                <w:szCs w:val="24"/>
                <w:lang w:eastAsia="ro-RO"/>
              </w:rPr>
              <w:t>î</w:t>
            </w:r>
            <w:r w:rsidRPr="00863CBB">
              <w:rPr>
                <w:rFonts w:ascii="Times New Roman" w:eastAsia="Times New Roman" w:hAnsi="Times New Roman" w:cs="Times New Roman"/>
                <w:color w:val="000000"/>
                <w:sz w:val="24"/>
                <w:szCs w:val="24"/>
                <w:lang w:eastAsia="ro-RO"/>
              </w:rPr>
              <w:t xml:space="preserve">n sat </w:t>
            </w:r>
            <w:r w:rsidRPr="00863CBB">
              <w:rPr>
                <w:rFonts w:ascii="Times New Roman" w:eastAsia="Times New Roman" w:hAnsi="Times New Roman" w:cs="Times New Roman"/>
                <w:color w:val="000000"/>
                <w:sz w:val="24"/>
                <w:szCs w:val="24"/>
                <w:lang w:eastAsia="ro-RO"/>
              </w:rPr>
              <w:lastRenderedPageBreak/>
              <w:t>Constantin Br</w:t>
            </w:r>
            <w:r w:rsidR="00DF7381">
              <w:rPr>
                <w:rFonts w:ascii="Times New Roman" w:eastAsia="Times New Roman" w:hAnsi="Times New Roman" w:cs="Times New Roman"/>
                <w:color w:val="000000"/>
                <w:sz w:val="24"/>
                <w:szCs w:val="24"/>
                <w:lang w:eastAsia="ro-RO"/>
              </w:rPr>
              <w:t>â</w:t>
            </w:r>
            <w:r w:rsidRPr="00863CBB">
              <w:rPr>
                <w:rFonts w:ascii="Times New Roman" w:eastAsia="Times New Roman" w:hAnsi="Times New Roman" w:cs="Times New Roman"/>
                <w:color w:val="000000"/>
                <w:sz w:val="24"/>
                <w:szCs w:val="24"/>
                <w:lang w:eastAsia="ro-RO"/>
              </w:rPr>
              <w:t>ncoveanu, Com</w:t>
            </w:r>
            <w:r w:rsidR="006F6D6C">
              <w:rPr>
                <w:rFonts w:ascii="Times New Roman" w:eastAsia="Times New Roman" w:hAnsi="Times New Roman" w:cs="Times New Roman"/>
                <w:color w:val="000000"/>
                <w:sz w:val="24"/>
                <w:szCs w:val="24"/>
                <w:lang w:eastAsia="ro-RO"/>
              </w:rPr>
              <w:t>una</w:t>
            </w:r>
            <w:r w:rsidRPr="00863CBB">
              <w:rPr>
                <w:rFonts w:ascii="Times New Roman" w:eastAsia="Times New Roman" w:hAnsi="Times New Roman" w:cs="Times New Roman"/>
                <w:color w:val="000000"/>
                <w:sz w:val="24"/>
                <w:szCs w:val="24"/>
                <w:lang w:eastAsia="ro-RO"/>
              </w:rPr>
              <w:t xml:space="preserve"> Dragalina,  jud C</w:t>
            </w:r>
            <w:r w:rsidR="00DF7381">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l</w:t>
            </w:r>
            <w:r w:rsidR="00DF7381">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ra</w:t>
            </w:r>
            <w:r w:rsidR="00DF7381">
              <w:rPr>
                <w:rFonts w:ascii="Times New Roman" w:eastAsia="Times New Roman" w:hAnsi="Times New Roman" w:cs="Times New Roman"/>
                <w:color w:val="000000"/>
                <w:sz w:val="24"/>
                <w:szCs w:val="24"/>
                <w:lang w:eastAsia="ro-RO"/>
              </w:rPr>
              <w:t>ș</w:t>
            </w:r>
            <w:r w:rsidRPr="00863CBB">
              <w:rPr>
                <w:rFonts w:ascii="Times New Roman" w:eastAsia="Times New Roman" w:hAnsi="Times New Roman" w:cs="Times New Roman"/>
                <w:color w:val="000000"/>
                <w:sz w:val="24"/>
                <w:szCs w:val="24"/>
                <w:lang w:eastAsia="ro-RO"/>
              </w:rPr>
              <w:t>i</w:t>
            </w:r>
          </w:p>
        </w:tc>
        <w:tc>
          <w:tcPr>
            <w:tcW w:w="1891" w:type="dxa"/>
            <w:tcBorders>
              <w:top w:val="nil"/>
              <w:left w:val="nil"/>
              <w:bottom w:val="single" w:sz="4" w:space="0" w:color="000000"/>
              <w:right w:val="single" w:sz="4" w:space="0" w:color="000000"/>
            </w:tcBorders>
            <w:shd w:val="clear" w:color="D9D9D9" w:fill="D9D9D9"/>
            <w:vAlign w:val="center"/>
          </w:tcPr>
          <w:p w14:paraId="362CDF65" w14:textId="64533389" w:rsidR="00863CBB" w:rsidRPr="00863CBB" w:rsidRDefault="002E2777" w:rsidP="00863CBB">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lastRenderedPageBreak/>
              <w:t>A</w:t>
            </w:r>
            <w:r w:rsidRPr="00863CBB">
              <w:rPr>
                <w:rFonts w:ascii="Times New Roman" w:eastAsia="Times New Roman" w:hAnsi="Times New Roman" w:cs="Times New Roman"/>
                <w:color w:val="000000"/>
                <w:sz w:val="24"/>
                <w:szCs w:val="24"/>
                <w:lang w:eastAsia="ro-RO"/>
              </w:rPr>
              <w:t>chiziție</w:t>
            </w:r>
            <w:r w:rsidR="00863CBB" w:rsidRPr="00863CBB">
              <w:rPr>
                <w:rFonts w:ascii="Times New Roman" w:eastAsia="Times New Roman" w:hAnsi="Times New Roman" w:cs="Times New Roman"/>
                <w:color w:val="000000"/>
                <w:sz w:val="24"/>
                <w:szCs w:val="24"/>
                <w:lang w:eastAsia="ro-RO"/>
              </w:rPr>
              <w:t xml:space="preserve"> direct</w:t>
            </w:r>
            <w:r w:rsidR="00DF7381">
              <w:rPr>
                <w:rFonts w:ascii="Times New Roman" w:eastAsia="Times New Roman" w:hAnsi="Times New Roman" w:cs="Times New Roman"/>
                <w:color w:val="000000"/>
                <w:sz w:val="24"/>
                <w:szCs w:val="24"/>
                <w:lang w:eastAsia="ro-RO"/>
              </w:rPr>
              <w:t>ă</w:t>
            </w:r>
            <w:r w:rsidR="00863CBB" w:rsidRPr="00863CBB">
              <w:rPr>
                <w:rFonts w:ascii="Times New Roman" w:eastAsia="Times New Roman" w:hAnsi="Times New Roman" w:cs="Times New Roman"/>
                <w:color w:val="000000"/>
                <w:sz w:val="24"/>
                <w:szCs w:val="24"/>
                <w:lang w:eastAsia="ro-RO"/>
              </w:rPr>
              <w:t xml:space="preserve"> </w:t>
            </w:r>
          </w:p>
        </w:tc>
      </w:tr>
      <w:tr w:rsidR="00BA5AEA" w:rsidRPr="00863CBB" w14:paraId="44ADB8B6"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677F73E"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6</w:t>
            </w:r>
          </w:p>
        </w:tc>
        <w:tc>
          <w:tcPr>
            <w:tcW w:w="2510" w:type="dxa"/>
            <w:tcBorders>
              <w:top w:val="nil"/>
              <w:left w:val="nil"/>
              <w:bottom w:val="single" w:sz="4" w:space="0" w:color="000000"/>
              <w:right w:val="single" w:sz="4" w:space="0" w:color="000000"/>
            </w:tcBorders>
            <w:shd w:val="clear" w:color="auto" w:fill="auto"/>
            <w:vAlign w:val="center"/>
          </w:tcPr>
          <w:p w14:paraId="6354DDB6"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25.02.2022</w:t>
            </w:r>
          </w:p>
        </w:tc>
        <w:tc>
          <w:tcPr>
            <w:tcW w:w="2150" w:type="dxa"/>
            <w:gridSpan w:val="2"/>
            <w:tcBorders>
              <w:top w:val="nil"/>
              <w:left w:val="nil"/>
              <w:bottom w:val="single" w:sz="4" w:space="0" w:color="000000"/>
              <w:right w:val="single" w:sz="4" w:space="0" w:color="000000"/>
            </w:tcBorders>
            <w:shd w:val="clear" w:color="auto" w:fill="auto"/>
            <w:vAlign w:val="center"/>
          </w:tcPr>
          <w:p w14:paraId="49CA874D"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5267</w:t>
            </w:r>
          </w:p>
        </w:tc>
        <w:tc>
          <w:tcPr>
            <w:tcW w:w="2163" w:type="dxa"/>
            <w:gridSpan w:val="2"/>
            <w:tcBorders>
              <w:top w:val="nil"/>
              <w:left w:val="nil"/>
              <w:bottom w:val="single" w:sz="4" w:space="0" w:color="000000"/>
              <w:right w:val="single" w:sz="4" w:space="0" w:color="000000"/>
            </w:tcBorders>
            <w:shd w:val="clear" w:color="auto" w:fill="auto"/>
            <w:vAlign w:val="center"/>
          </w:tcPr>
          <w:p w14:paraId="79B57C4C"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426E5BF5"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9.790,36 RON</w:t>
            </w:r>
          </w:p>
        </w:tc>
        <w:tc>
          <w:tcPr>
            <w:tcW w:w="3884" w:type="dxa"/>
            <w:tcBorders>
              <w:top w:val="nil"/>
              <w:left w:val="nil"/>
              <w:bottom w:val="single" w:sz="4" w:space="0" w:color="000000"/>
              <w:right w:val="single" w:sz="4" w:space="0" w:color="000000"/>
            </w:tcBorders>
            <w:shd w:val="clear" w:color="auto" w:fill="auto"/>
            <w:vAlign w:val="center"/>
          </w:tcPr>
          <w:p w14:paraId="1ECA92A8" w14:textId="3F6E4FE0"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Montaj si amenajare platforme de beton pentru instalarea generatoarelor electrice la sta</w:t>
            </w:r>
            <w:r w:rsidR="003C7171">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iile de ap</w:t>
            </w:r>
            <w:r w:rsidR="003C7171">
              <w:rPr>
                <w:rFonts w:ascii="Times New Roman" w:eastAsia="Times New Roman" w:hAnsi="Times New Roman" w:cs="Times New Roman"/>
                <w:color w:val="000000"/>
                <w:sz w:val="24"/>
                <w:szCs w:val="24"/>
                <w:lang w:eastAsia="ro-RO"/>
              </w:rPr>
              <w:t xml:space="preserve">ă </w:t>
            </w:r>
            <w:r w:rsidRPr="00863CBB">
              <w:rPr>
                <w:rFonts w:ascii="Times New Roman" w:eastAsia="Times New Roman" w:hAnsi="Times New Roman" w:cs="Times New Roman"/>
                <w:color w:val="000000"/>
                <w:sz w:val="24"/>
                <w:szCs w:val="24"/>
                <w:lang w:eastAsia="ro-RO"/>
              </w:rPr>
              <w:t>Dragalina,</w:t>
            </w:r>
            <w:r w:rsidR="005B38B6">
              <w:rPr>
                <w:rFonts w:ascii="Times New Roman" w:eastAsia="Times New Roman" w:hAnsi="Times New Roman" w:cs="Times New Roman"/>
                <w:color w:val="000000"/>
                <w:sz w:val="24"/>
                <w:szCs w:val="24"/>
                <w:lang w:eastAsia="ro-RO"/>
              </w:rPr>
              <w:t xml:space="preserve"> </w:t>
            </w:r>
            <w:r w:rsidRPr="00863CBB">
              <w:rPr>
                <w:rFonts w:ascii="Times New Roman" w:eastAsia="Times New Roman" w:hAnsi="Times New Roman" w:cs="Times New Roman"/>
                <w:color w:val="000000"/>
                <w:sz w:val="24"/>
                <w:szCs w:val="24"/>
                <w:lang w:eastAsia="ro-RO"/>
              </w:rPr>
              <w:t>Drajna si Constantin Br</w:t>
            </w:r>
            <w:r w:rsidR="003C7171">
              <w:rPr>
                <w:rFonts w:ascii="Times New Roman" w:eastAsia="Times New Roman" w:hAnsi="Times New Roman" w:cs="Times New Roman"/>
                <w:color w:val="000000"/>
                <w:sz w:val="24"/>
                <w:szCs w:val="24"/>
                <w:lang w:eastAsia="ro-RO"/>
              </w:rPr>
              <w:t>â</w:t>
            </w:r>
            <w:r w:rsidRPr="00863CBB">
              <w:rPr>
                <w:rFonts w:ascii="Times New Roman" w:eastAsia="Times New Roman" w:hAnsi="Times New Roman" w:cs="Times New Roman"/>
                <w:color w:val="000000"/>
                <w:sz w:val="24"/>
                <w:szCs w:val="24"/>
                <w:lang w:eastAsia="ro-RO"/>
              </w:rPr>
              <w:t>ncoveanu</w:t>
            </w:r>
          </w:p>
        </w:tc>
        <w:tc>
          <w:tcPr>
            <w:tcW w:w="1891" w:type="dxa"/>
            <w:tcBorders>
              <w:top w:val="nil"/>
              <w:left w:val="nil"/>
              <w:bottom w:val="single" w:sz="4" w:space="0" w:color="000000"/>
              <w:right w:val="single" w:sz="4" w:space="0" w:color="000000"/>
            </w:tcBorders>
            <w:shd w:val="clear" w:color="D9D9D9" w:fill="D9D9D9"/>
            <w:vAlign w:val="center"/>
          </w:tcPr>
          <w:p w14:paraId="5C6909E7"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Atribuire directă conf. Art. 31. Alin. (1) din Legea 98/2016</w:t>
            </w:r>
          </w:p>
        </w:tc>
      </w:tr>
      <w:tr w:rsidR="00387AD2" w:rsidRPr="00863CBB" w14:paraId="601C9C8B"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CBAFA06"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7</w:t>
            </w:r>
          </w:p>
        </w:tc>
        <w:tc>
          <w:tcPr>
            <w:tcW w:w="2510" w:type="dxa"/>
            <w:tcBorders>
              <w:top w:val="nil"/>
              <w:left w:val="nil"/>
              <w:bottom w:val="single" w:sz="4" w:space="0" w:color="000000"/>
              <w:right w:val="single" w:sz="4" w:space="0" w:color="000000"/>
            </w:tcBorders>
            <w:shd w:val="clear" w:color="D9D9D9" w:fill="D9D9D9"/>
            <w:vAlign w:val="center"/>
          </w:tcPr>
          <w:p w14:paraId="0C16AC06"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01.03.2022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5CD20E9C"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5510</w:t>
            </w:r>
          </w:p>
        </w:tc>
        <w:tc>
          <w:tcPr>
            <w:tcW w:w="2163" w:type="dxa"/>
            <w:gridSpan w:val="2"/>
            <w:tcBorders>
              <w:top w:val="nil"/>
              <w:left w:val="nil"/>
              <w:bottom w:val="single" w:sz="4" w:space="0" w:color="000000"/>
              <w:right w:val="single" w:sz="4" w:space="0" w:color="000000"/>
            </w:tcBorders>
            <w:shd w:val="clear" w:color="D9D9D9" w:fill="D9D9D9"/>
            <w:vAlign w:val="center"/>
          </w:tcPr>
          <w:p w14:paraId="01876BDD"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Ignis Protect SRL</w:t>
            </w:r>
          </w:p>
        </w:tc>
        <w:tc>
          <w:tcPr>
            <w:tcW w:w="1623" w:type="dxa"/>
            <w:tcBorders>
              <w:top w:val="nil"/>
              <w:left w:val="nil"/>
              <w:bottom w:val="single" w:sz="4" w:space="0" w:color="000000"/>
              <w:right w:val="single" w:sz="4" w:space="0" w:color="000000"/>
            </w:tcBorders>
            <w:shd w:val="clear" w:color="D9D9D9" w:fill="D9D9D9"/>
            <w:vAlign w:val="center"/>
          </w:tcPr>
          <w:p w14:paraId="4341B40F"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15.000,00 RON</w:t>
            </w:r>
          </w:p>
        </w:tc>
        <w:tc>
          <w:tcPr>
            <w:tcW w:w="3884" w:type="dxa"/>
            <w:tcBorders>
              <w:top w:val="nil"/>
              <w:left w:val="nil"/>
              <w:bottom w:val="single" w:sz="4" w:space="0" w:color="000000"/>
              <w:right w:val="single" w:sz="4" w:space="0" w:color="000000"/>
            </w:tcBorders>
            <w:shd w:val="clear" w:color="D9D9D9" w:fill="D9D9D9"/>
            <w:vAlign w:val="center"/>
          </w:tcPr>
          <w:p w14:paraId="4AA574D2" w14:textId="7E41DAA8"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Servicii de ob</w:t>
            </w:r>
            <w:r w:rsidR="003C7171">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inere a autoriza</w:t>
            </w:r>
            <w:r w:rsidR="005B38B6">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iei de securitate la incendiu pentru Centru Cultural Dragalina</w:t>
            </w:r>
          </w:p>
        </w:tc>
        <w:tc>
          <w:tcPr>
            <w:tcW w:w="1891" w:type="dxa"/>
            <w:tcBorders>
              <w:top w:val="nil"/>
              <w:left w:val="nil"/>
              <w:bottom w:val="single" w:sz="4" w:space="0" w:color="000000"/>
              <w:right w:val="single" w:sz="4" w:space="0" w:color="000000"/>
            </w:tcBorders>
            <w:shd w:val="clear" w:color="D9D9D9" w:fill="D9D9D9"/>
            <w:vAlign w:val="center"/>
          </w:tcPr>
          <w:p w14:paraId="487F8BA2" w14:textId="2EB7BFE4"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 xml:space="preserve"> </w:t>
            </w:r>
          </w:p>
        </w:tc>
      </w:tr>
      <w:tr w:rsidR="00387AD2" w:rsidRPr="00863CBB" w14:paraId="79EB2001"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4AE6068"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8</w:t>
            </w:r>
          </w:p>
        </w:tc>
        <w:tc>
          <w:tcPr>
            <w:tcW w:w="2510" w:type="dxa"/>
            <w:tcBorders>
              <w:top w:val="nil"/>
              <w:left w:val="nil"/>
              <w:bottom w:val="single" w:sz="4" w:space="0" w:color="000000"/>
              <w:right w:val="single" w:sz="4" w:space="0" w:color="000000"/>
            </w:tcBorders>
            <w:shd w:val="clear" w:color="D9D9D9" w:fill="D9D9D9"/>
            <w:vAlign w:val="center"/>
          </w:tcPr>
          <w:p w14:paraId="70B53C70"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03.03.2022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3DC798A"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5782</w:t>
            </w:r>
          </w:p>
        </w:tc>
        <w:tc>
          <w:tcPr>
            <w:tcW w:w="2163" w:type="dxa"/>
            <w:gridSpan w:val="2"/>
            <w:tcBorders>
              <w:top w:val="nil"/>
              <w:left w:val="nil"/>
              <w:bottom w:val="single" w:sz="4" w:space="0" w:color="000000"/>
              <w:right w:val="single" w:sz="4" w:space="0" w:color="000000"/>
            </w:tcBorders>
            <w:shd w:val="clear" w:color="D9D9D9" w:fill="D9D9D9"/>
            <w:vAlign w:val="center"/>
          </w:tcPr>
          <w:p w14:paraId="6C2F8FDA"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Setaco Prevent SRL</w:t>
            </w:r>
          </w:p>
        </w:tc>
        <w:tc>
          <w:tcPr>
            <w:tcW w:w="1623" w:type="dxa"/>
            <w:tcBorders>
              <w:top w:val="nil"/>
              <w:left w:val="nil"/>
              <w:bottom w:val="single" w:sz="4" w:space="0" w:color="000000"/>
              <w:right w:val="single" w:sz="4" w:space="0" w:color="000000"/>
            </w:tcBorders>
            <w:shd w:val="clear" w:color="D9D9D9" w:fill="D9D9D9"/>
            <w:vAlign w:val="center"/>
          </w:tcPr>
          <w:p w14:paraId="77AE8D9C"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2.717,63 RON</w:t>
            </w:r>
          </w:p>
        </w:tc>
        <w:tc>
          <w:tcPr>
            <w:tcW w:w="3884" w:type="dxa"/>
            <w:tcBorders>
              <w:top w:val="nil"/>
              <w:left w:val="nil"/>
              <w:bottom w:val="single" w:sz="4" w:space="0" w:color="000000"/>
              <w:right w:val="single" w:sz="4" w:space="0" w:color="000000"/>
            </w:tcBorders>
            <w:shd w:val="clear" w:color="D9D9D9" w:fill="D9D9D9"/>
            <w:vAlign w:val="center"/>
          </w:tcPr>
          <w:p w14:paraId="7E7B9DC4"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Furnizare de Echipamente de supraveghere video LPR 2.0 MP DarkFighter IR 100M</w:t>
            </w:r>
          </w:p>
        </w:tc>
        <w:tc>
          <w:tcPr>
            <w:tcW w:w="1891" w:type="dxa"/>
            <w:tcBorders>
              <w:top w:val="nil"/>
              <w:left w:val="nil"/>
              <w:bottom w:val="single" w:sz="4" w:space="0" w:color="000000"/>
              <w:right w:val="single" w:sz="4" w:space="0" w:color="000000"/>
            </w:tcBorders>
            <w:shd w:val="clear" w:color="D9D9D9" w:fill="D9D9D9"/>
            <w:vAlign w:val="center"/>
          </w:tcPr>
          <w:p w14:paraId="67607165" w14:textId="49D9424C"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 xml:space="preserve"> </w:t>
            </w:r>
          </w:p>
        </w:tc>
      </w:tr>
      <w:tr w:rsidR="00387AD2" w:rsidRPr="00863CBB" w14:paraId="39819ED1"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C37D148"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9</w:t>
            </w:r>
          </w:p>
        </w:tc>
        <w:tc>
          <w:tcPr>
            <w:tcW w:w="2510" w:type="dxa"/>
            <w:tcBorders>
              <w:top w:val="nil"/>
              <w:left w:val="nil"/>
              <w:bottom w:val="single" w:sz="4" w:space="0" w:color="000000"/>
              <w:right w:val="single" w:sz="4" w:space="0" w:color="000000"/>
            </w:tcBorders>
            <w:shd w:val="clear" w:color="D9D9D9" w:fill="D9D9D9"/>
            <w:vAlign w:val="center"/>
          </w:tcPr>
          <w:p w14:paraId="14648802"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04.03.2022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6FC267D3"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6033</w:t>
            </w:r>
          </w:p>
        </w:tc>
        <w:tc>
          <w:tcPr>
            <w:tcW w:w="2163" w:type="dxa"/>
            <w:gridSpan w:val="2"/>
            <w:tcBorders>
              <w:top w:val="nil"/>
              <w:left w:val="nil"/>
              <w:bottom w:val="single" w:sz="4" w:space="0" w:color="000000"/>
              <w:right w:val="single" w:sz="4" w:space="0" w:color="000000"/>
            </w:tcBorders>
            <w:shd w:val="clear" w:color="D9D9D9" w:fill="D9D9D9"/>
            <w:vAlign w:val="center"/>
          </w:tcPr>
          <w:p w14:paraId="10160536"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Endress Group Romania S.R.L</w:t>
            </w:r>
          </w:p>
        </w:tc>
        <w:tc>
          <w:tcPr>
            <w:tcW w:w="1623" w:type="dxa"/>
            <w:tcBorders>
              <w:top w:val="nil"/>
              <w:left w:val="nil"/>
              <w:bottom w:val="single" w:sz="4" w:space="0" w:color="000000"/>
              <w:right w:val="single" w:sz="4" w:space="0" w:color="000000"/>
            </w:tcBorders>
            <w:shd w:val="clear" w:color="D9D9D9" w:fill="D9D9D9"/>
            <w:vAlign w:val="center"/>
          </w:tcPr>
          <w:p w14:paraId="37D2B053"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33.500,00 RON</w:t>
            </w:r>
          </w:p>
        </w:tc>
        <w:tc>
          <w:tcPr>
            <w:tcW w:w="3884" w:type="dxa"/>
            <w:tcBorders>
              <w:top w:val="nil"/>
              <w:left w:val="nil"/>
              <w:bottom w:val="single" w:sz="4" w:space="0" w:color="000000"/>
              <w:right w:val="single" w:sz="4" w:space="0" w:color="000000"/>
            </w:tcBorders>
            <w:shd w:val="clear" w:color="D9D9D9" w:fill="D9D9D9"/>
            <w:vAlign w:val="center"/>
          </w:tcPr>
          <w:p w14:paraId="28C33379" w14:textId="7B038D0A"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Furnizare generator electric gospod</w:t>
            </w:r>
            <w:r w:rsidR="005B38B6">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ria de a</w:t>
            </w:r>
            <w:r w:rsidR="003C7171">
              <w:rPr>
                <w:rFonts w:ascii="Times New Roman" w:eastAsia="Times New Roman" w:hAnsi="Times New Roman" w:cs="Times New Roman"/>
                <w:color w:val="000000"/>
                <w:sz w:val="24"/>
                <w:szCs w:val="24"/>
                <w:lang w:eastAsia="ro-RO"/>
              </w:rPr>
              <w:t>pă</w:t>
            </w:r>
            <w:r w:rsidRPr="00863CBB">
              <w:rPr>
                <w:rFonts w:ascii="Times New Roman" w:eastAsia="Times New Roman" w:hAnsi="Times New Roman" w:cs="Times New Roman"/>
                <w:color w:val="000000"/>
                <w:sz w:val="24"/>
                <w:szCs w:val="24"/>
                <w:lang w:eastAsia="ro-RO"/>
              </w:rPr>
              <w:t xml:space="preserve"> Constantin Br</w:t>
            </w:r>
            <w:r w:rsidR="003C7171">
              <w:rPr>
                <w:rFonts w:ascii="Times New Roman" w:eastAsia="Times New Roman" w:hAnsi="Times New Roman" w:cs="Times New Roman"/>
                <w:color w:val="000000"/>
                <w:sz w:val="24"/>
                <w:szCs w:val="24"/>
                <w:lang w:eastAsia="ro-RO"/>
              </w:rPr>
              <w:t>â</w:t>
            </w:r>
            <w:r w:rsidRPr="00863CBB">
              <w:rPr>
                <w:rFonts w:ascii="Times New Roman" w:eastAsia="Times New Roman" w:hAnsi="Times New Roman" w:cs="Times New Roman"/>
                <w:color w:val="000000"/>
                <w:sz w:val="24"/>
                <w:szCs w:val="24"/>
                <w:lang w:eastAsia="ro-RO"/>
              </w:rPr>
              <w:t>ncoveanu</w:t>
            </w:r>
          </w:p>
        </w:tc>
        <w:tc>
          <w:tcPr>
            <w:tcW w:w="1891" w:type="dxa"/>
            <w:tcBorders>
              <w:top w:val="nil"/>
              <w:left w:val="nil"/>
              <w:bottom w:val="single" w:sz="4" w:space="0" w:color="000000"/>
              <w:right w:val="single" w:sz="4" w:space="0" w:color="000000"/>
            </w:tcBorders>
            <w:shd w:val="clear" w:color="D9D9D9" w:fill="D9D9D9"/>
            <w:vAlign w:val="center"/>
          </w:tcPr>
          <w:p w14:paraId="639A8232" w14:textId="2C17FF24"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 xml:space="preserve"> </w:t>
            </w:r>
          </w:p>
        </w:tc>
      </w:tr>
      <w:tr w:rsidR="00387AD2" w:rsidRPr="00863CBB" w14:paraId="38D19370"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BCD0182"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10</w:t>
            </w:r>
          </w:p>
        </w:tc>
        <w:tc>
          <w:tcPr>
            <w:tcW w:w="2510" w:type="dxa"/>
            <w:tcBorders>
              <w:top w:val="nil"/>
              <w:left w:val="nil"/>
              <w:bottom w:val="single" w:sz="4" w:space="0" w:color="000000"/>
              <w:right w:val="single" w:sz="4" w:space="0" w:color="000000"/>
            </w:tcBorders>
            <w:shd w:val="clear" w:color="auto" w:fill="auto"/>
            <w:vAlign w:val="center"/>
          </w:tcPr>
          <w:p w14:paraId="72BF9E6E"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08.03.2022</w:t>
            </w:r>
          </w:p>
        </w:tc>
        <w:tc>
          <w:tcPr>
            <w:tcW w:w="2150" w:type="dxa"/>
            <w:gridSpan w:val="2"/>
            <w:tcBorders>
              <w:top w:val="nil"/>
              <w:left w:val="nil"/>
              <w:bottom w:val="single" w:sz="4" w:space="0" w:color="000000"/>
              <w:right w:val="single" w:sz="4" w:space="0" w:color="000000"/>
            </w:tcBorders>
            <w:shd w:val="clear" w:color="auto" w:fill="auto"/>
            <w:vAlign w:val="center"/>
          </w:tcPr>
          <w:p w14:paraId="3C2DE9BB"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6150</w:t>
            </w:r>
          </w:p>
        </w:tc>
        <w:tc>
          <w:tcPr>
            <w:tcW w:w="2163" w:type="dxa"/>
            <w:gridSpan w:val="2"/>
            <w:tcBorders>
              <w:top w:val="nil"/>
              <w:left w:val="nil"/>
              <w:bottom w:val="single" w:sz="4" w:space="0" w:color="000000"/>
              <w:right w:val="single" w:sz="4" w:space="0" w:color="000000"/>
            </w:tcBorders>
            <w:shd w:val="clear" w:color="auto" w:fill="auto"/>
            <w:vAlign w:val="center"/>
          </w:tcPr>
          <w:p w14:paraId="486C89DE"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Comprise SRL</w:t>
            </w:r>
          </w:p>
        </w:tc>
        <w:tc>
          <w:tcPr>
            <w:tcW w:w="1623" w:type="dxa"/>
            <w:tcBorders>
              <w:top w:val="nil"/>
              <w:left w:val="nil"/>
              <w:bottom w:val="single" w:sz="4" w:space="0" w:color="000000"/>
              <w:right w:val="single" w:sz="4" w:space="0" w:color="000000"/>
            </w:tcBorders>
            <w:shd w:val="clear" w:color="auto" w:fill="auto"/>
            <w:vAlign w:val="center"/>
          </w:tcPr>
          <w:p w14:paraId="06F1E8D0"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3.991,47 RON</w:t>
            </w:r>
          </w:p>
        </w:tc>
        <w:tc>
          <w:tcPr>
            <w:tcW w:w="3884" w:type="dxa"/>
            <w:tcBorders>
              <w:top w:val="nil"/>
              <w:left w:val="nil"/>
              <w:bottom w:val="single" w:sz="4" w:space="0" w:color="000000"/>
              <w:right w:val="single" w:sz="4" w:space="0" w:color="000000"/>
            </w:tcBorders>
            <w:shd w:val="clear" w:color="auto" w:fill="auto"/>
            <w:vAlign w:val="center"/>
          </w:tcPr>
          <w:p w14:paraId="097D1AE7" w14:textId="47BC3D25"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Furnizare de PC Core i5 11500, RAM 16 GB,256Gb, Licen</w:t>
            </w:r>
            <w:r w:rsidR="005B38B6">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 xml:space="preserve">a Windows </w:t>
            </w:r>
            <w:r w:rsidR="004F49C3">
              <w:rPr>
                <w:rFonts w:ascii="Times New Roman" w:eastAsia="Times New Roman" w:hAnsi="Times New Roman" w:cs="Times New Roman"/>
                <w:color w:val="000000"/>
                <w:sz w:val="24"/>
                <w:szCs w:val="24"/>
                <w:lang w:eastAsia="ro-RO"/>
              </w:rPr>
              <w:t>ș</w:t>
            </w:r>
            <w:r w:rsidRPr="00863CBB">
              <w:rPr>
                <w:rFonts w:ascii="Times New Roman" w:eastAsia="Times New Roman" w:hAnsi="Times New Roman" w:cs="Times New Roman"/>
                <w:color w:val="000000"/>
                <w:sz w:val="24"/>
                <w:szCs w:val="24"/>
                <w:lang w:eastAsia="ro-RO"/>
              </w:rPr>
              <w:t>i MS Office 2016+ Monitor LG 34" 34UM69G</w:t>
            </w:r>
          </w:p>
        </w:tc>
        <w:tc>
          <w:tcPr>
            <w:tcW w:w="1891" w:type="dxa"/>
            <w:tcBorders>
              <w:top w:val="nil"/>
              <w:left w:val="nil"/>
              <w:bottom w:val="single" w:sz="4" w:space="0" w:color="000000"/>
              <w:right w:val="single" w:sz="4" w:space="0" w:color="000000"/>
            </w:tcBorders>
            <w:shd w:val="clear" w:color="D9D9D9" w:fill="D9D9D9"/>
            <w:vAlign w:val="center"/>
          </w:tcPr>
          <w:p w14:paraId="1F7DD142" w14:textId="19B18FBC"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 xml:space="preserve"> </w:t>
            </w:r>
          </w:p>
        </w:tc>
      </w:tr>
      <w:tr w:rsidR="00387AD2" w:rsidRPr="00863CBB" w14:paraId="127878F2"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B120DF2"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11</w:t>
            </w:r>
          </w:p>
        </w:tc>
        <w:tc>
          <w:tcPr>
            <w:tcW w:w="2510" w:type="dxa"/>
            <w:tcBorders>
              <w:top w:val="nil"/>
              <w:left w:val="nil"/>
              <w:bottom w:val="single" w:sz="4" w:space="0" w:color="000000"/>
              <w:right w:val="single" w:sz="4" w:space="0" w:color="000000"/>
            </w:tcBorders>
            <w:shd w:val="clear" w:color="auto" w:fill="auto"/>
            <w:vAlign w:val="center"/>
          </w:tcPr>
          <w:p w14:paraId="5EADEA15"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08.03.2022</w:t>
            </w:r>
          </w:p>
        </w:tc>
        <w:tc>
          <w:tcPr>
            <w:tcW w:w="2150" w:type="dxa"/>
            <w:gridSpan w:val="2"/>
            <w:tcBorders>
              <w:top w:val="nil"/>
              <w:left w:val="nil"/>
              <w:bottom w:val="single" w:sz="4" w:space="0" w:color="000000"/>
              <w:right w:val="single" w:sz="4" w:space="0" w:color="000000"/>
            </w:tcBorders>
            <w:shd w:val="clear" w:color="auto" w:fill="auto"/>
            <w:vAlign w:val="center"/>
          </w:tcPr>
          <w:p w14:paraId="50FA1A6B"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6226</w:t>
            </w:r>
          </w:p>
        </w:tc>
        <w:tc>
          <w:tcPr>
            <w:tcW w:w="2163" w:type="dxa"/>
            <w:gridSpan w:val="2"/>
            <w:tcBorders>
              <w:top w:val="nil"/>
              <w:left w:val="nil"/>
              <w:bottom w:val="single" w:sz="4" w:space="0" w:color="000000"/>
              <w:right w:val="single" w:sz="4" w:space="0" w:color="000000"/>
            </w:tcBorders>
            <w:shd w:val="clear" w:color="auto" w:fill="auto"/>
            <w:vAlign w:val="center"/>
          </w:tcPr>
          <w:p w14:paraId="25D45F34"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Comprise SRL</w:t>
            </w:r>
          </w:p>
        </w:tc>
        <w:tc>
          <w:tcPr>
            <w:tcW w:w="1623" w:type="dxa"/>
            <w:tcBorders>
              <w:top w:val="nil"/>
              <w:left w:val="nil"/>
              <w:bottom w:val="single" w:sz="4" w:space="0" w:color="000000"/>
              <w:right w:val="single" w:sz="4" w:space="0" w:color="000000"/>
            </w:tcBorders>
            <w:shd w:val="clear" w:color="auto" w:fill="auto"/>
            <w:vAlign w:val="center"/>
          </w:tcPr>
          <w:p w14:paraId="5F5509AF"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3.067,00 RON</w:t>
            </w:r>
          </w:p>
        </w:tc>
        <w:tc>
          <w:tcPr>
            <w:tcW w:w="3884" w:type="dxa"/>
            <w:tcBorders>
              <w:top w:val="nil"/>
              <w:left w:val="nil"/>
              <w:bottom w:val="single" w:sz="4" w:space="0" w:color="000000"/>
              <w:right w:val="single" w:sz="4" w:space="0" w:color="000000"/>
            </w:tcBorders>
            <w:shd w:val="clear" w:color="auto" w:fill="auto"/>
            <w:vAlign w:val="center"/>
          </w:tcPr>
          <w:p w14:paraId="5C615677" w14:textId="024B6081"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Furnizare multifunc</w:t>
            </w:r>
            <w:r w:rsidR="005B38B6">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ional Epson ecotan L6550</w:t>
            </w:r>
          </w:p>
        </w:tc>
        <w:tc>
          <w:tcPr>
            <w:tcW w:w="1891" w:type="dxa"/>
            <w:tcBorders>
              <w:top w:val="nil"/>
              <w:left w:val="nil"/>
              <w:bottom w:val="single" w:sz="4" w:space="0" w:color="000000"/>
              <w:right w:val="single" w:sz="4" w:space="0" w:color="000000"/>
            </w:tcBorders>
            <w:shd w:val="clear" w:color="D9D9D9" w:fill="D9D9D9"/>
            <w:vAlign w:val="center"/>
          </w:tcPr>
          <w:p w14:paraId="1D3EEF8B" w14:textId="021ED94F"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863CBB">
              <w:rPr>
                <w:rFonts w:ascii="Times New Roman" w:eastAsia="Times New Roman" w:hAnsi="Times New Roman" w:cs="Times New Roman"/>
                <w:color w:val="000000"/>
                <w:sz w:val="24"/>
                <w:szCs w:val="24"/>
                <w:lang w:eastAsia="ro-RO"/>
              </w:rPr>
              <w:t xml:space="preserve"> </w:t>
            </w:r>
          </w:p>
        </w:tc>
      </w:tr>
      <w:tr w:rsidR="00387AD2" w:rsidRPr="00863CBB" w14:paraId="71362227"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2C4A066"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12</w:t>
            </w:r>
          </w:p>
        </w:tc>
        <w:tc>
          <w:tcPr>
            <w:tcW w:w="2510" w:type="dxa"/>
            <w:tcBorders>
              <w:top w:val="nil"/>
              <w:left w:val="nil"/>
              <w:bottom w:val="single" w:sz="4" w:space="0" w:color="000000"/>
              <w:right w:val="single" w:sz="4" w:space="0" w:color="000000"/>
            </w:tcBorders>
            <w:shd w:val="clear" w:color="auto" w:fill="auto"/>
            <w:vAlign w:val="center"/>
          </w:tcPr>
          <w:p w14:paraId="3C4A43A5"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08.03.2022</w:t>
            </w:r>
          </w:p>
        </w:tc>
        <w:tc>
          <w:tcPr>
            <w:tcW w:w="2150" w:type="dxa"/>
            <w:gridSpan w:val="2"/>
            <w:tcBorders>
              <w:top w:val="nil"/>
              <w:left w:val="nil"/>
              <w:bottom w:val="single" w:sz="4" w:space="0" w:color="000000"/>
              <w:right w:val="single" w:sz="4" w:space="0" w:color="000000"/>
            </w:tcBorders>
            <w:shd w:val="clear" w:color="auto" w:fill="auto"/>
            <w:vAlign w:val="center"/>
          </w:tcPr>
          <w:p w14:paraId="0811DB93"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6217</w:t>
            </w:r>
          </w:p>
        </w:tc>
        <w:tc>
          <w:tcPr>
            <w:tcW w:w="2163" w:type="dxa"/>
            <w:gridSpan w:val="2"/>
            <w:tcBorders>
              <w:top w:val="nil"/>
              <w:left w:val="nil"/>
              <w:bottom w:val="single" w:sz="4" w:space="0" w:color="000000"/>
              <w:right w:val="single" w:sz="4" w:space="0" w:color="000000"/>
            </w:tcBorders>
            <w:shd w:val="clear" w:color="auto" w:fill="auto"/>
            <w:vAlign w:val="center"/>
          </w:tcPr>
          <w:p w14:paraId="30214695"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079D941B"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6.563,29 RON</w:t>
            </w:r>
          </w:p>
        </w:tc>
        <w:tc>
          <w:tcPr>
            <w:tcW w:w="3884" w:type="dxa"/>
            <w:tcBorders>
              <w:top w:val="nil"/>
              <w:left w:val="nil"/>
              <w:bottom w:val="single" w:sz="4" w:space="0" w:color="000000"/>
              <w:right w:val="single" w:sz="4" w:space="0" w:color="000000"/>
            </w:tcBorders>
            <w:shd w:val="clear" w:color="auto" w:fill="auto"/>
            <w:vAlign w:val="center"/>
          </w:tcPr>
          <w:p w14:paraId="43477858" w14:textId="41512795"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montaj si amenajare platforme de beton pentru instalarea generatoarelor electrice la sta</w:t>
            </w:r>
            <w:r w:rsidR="004F49C3">
              <w:rPr>
                <w:rFonts w:ascii="Times New Roman" w:eastAsia="Times New Roman" w:hAnsi="Times New Roman" w:cs="Times New Roman"/>
                <w:color w:val="000000"/>
                <w:sz w:val="24"/>
                <w:szCs w:val="24"/>
                <w:lang w:eastAsia="ro-RO"/>
              </w:rPr>
              <w:t>ț</w:t>
            </w:r>
            <w:r w:rsidRPr="00863CBB">
              <w:rPr>
                <w:rFonts w:ascii="Times New Roman" w:eastAsia="Times New Roman" w:hAnsi="Times New Roman" w:cs="Times New Roman"/>
                <w:color w:val="000000"/>
                <w:sz w:val="24"/>
                <w:szCs w:val="24"/>
                <w:lang w:eastAsia="ro-RO"/>
              </w:rPr>
              <w:t>ia de epurare Drajna Nou</w:t>
            </w:r>
            <w:r w:rsidR="004F49C3">
              <w:rPr>
                <w:rFonts w:ascii="Times New Roman" w:eastAsia="Times New Roman" w:hAnsi="Times New Roman" w:cs="Times New Roman"/>
                <w:color w:val="000000"/>
                <w:sz w:val="24"/>
                <w:szCs w:val="24"/>
                <w:lang w:eastAsia="ro-RO"/>
              </w:rPr>
              <w:t>ă</w:t>
            </w:r>
          </w:p>
        </w:tc>
        <w:tc>
          <w:tcPr>
            <w:tcW w:w="1891" w:type="dxa"/>
            <w:tcBorders>
              <w:top w:val="nil"/>
              <w:left w:val="nil"/>
              <w:bottom w:val="single" w:sz="4" w:space="0" w:color="000000"/>
              <w:right w:val="single" w:sz="4" w:space="0" w:color="000000"/>
            </w:tcBorders>
            <w:shd w:val="clear" w:color="D9D9D9" w:fill="D9D9D9"/>
            <w:vAlign w:val="center"/>
          </w:tcPr>
          <w:p w14:paraId="27E0AC13" w14:textId="77777777" w:rsidR="00863CBB" w:rsidRPr="00863CBB" w:rsidRDefault="00863CBB" w:rsidP="00863CBB">
            <w:pPr>
              <w:spacing w:after="0" w:line="240" w:lineRule="auto"/>
              <w:jc w:val="center"/>
              <w:rPr>
                <w:rFonts w:ascii="Times New Roman" w:eastAsia="Times New Roman" w:hAnsi="Times New Roman" w:cs="Times New Roman"/>
                <w:color w:val="000000"/>
                <w:sz w:val="24"/>
                <w:szCs w:val="24"/>
                <w:lang w:eastAsia="ro-RO"/>
              </w:rPr>
            </w:pPr>
            <w:r w:rsidRPr="00863CBB">
              <w:rPr>
                <w:rFonts w:ascii="Times New Roman" w:eastAsia="Times New Roman" w:hAnsi="Times New Roman" w:cs="Times New Roman"/>
                <w:color w:val="000000"/>
                <w:sz w:val="24"/>
                <w:szCs w:val="24"/>
                <w:lang w:eastAsia="ro-RO"/>
              </w:rPr>
              <w:t>Atribuire directă conf. Art. 31. Alin. (1) din Legea 98/2016</w:t>
            </w:r>
          </w:p>
        </w:tc>
      </w:tr>
      <w:tr w:rsidR="00387AD2" w:rsidRPr="005B393D" w14:paraId="398F2475"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D8C9E60"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13</w:t>
            </w:r>
          </w:p>
        </w:tc>
        <w:tc>
          <w:tcPr>
            <w:tcW w:w="2510" w:type="dxa"/>
            <w:tcBorders>
              <w:top w:val="nil"/>
              <w:left w:val="nil"/>
              <w:bottom w:val="single" w:sz="4" w:space="0" w:color="000000"/>
              <w:right w:val="single" w:sz="4" w:space="0" w:color="000000"/>
            </w:tcBorders>
            <w:shd w:val="clear" w:color="D9D9D9" w:fill="D9D9D9"/>
            <w:vAlign w:val="center"/>
          </w:tcPr>
          <w:p w14:paraId="56A4A6C2"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08.03.2022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059E512C"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6262</w:t>
            </w:r>
          </w:p>
        </w:tc>
        <w:tc>
          <w:tcPr>
            <w:tcW w:w="2163" w:type="dxa"/>
            <w:gridSpan w:val="2"/>
            <w:tcBorders>
              <w:top w:val="nil"/>
              <w:left w:val="nil"/>
              <w:bottom w:val="single" w:sz="4" w:space="0" w:color="000000"/>
              <w:right w:val="single" w:sz="4" w:space="0" w:color="000000"/>
            </w:tcBorders>
            <w:shd w:val="clear" w:color="D9D9D9" w:fill="D9D9D9"/>
            <w:vAlign w:val="center"/>
          </w:tcPr>
          <w:p w14:paraId="259CBFA8"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Eval Crislia Risk SRL</w:t>
            </w:r>
          </w:p>
        </w:tc>
        <w:tc>
          <w:tcPr>
            <w:tcW w:w="1623" w:type="dxa"/>
            <w:tcBorders>
              <w:top w:val="nil"/>
              <w:left w:val="nil"/>
              <w:bottom w:val="single" w:sz="4" w:space="0" w:color="000000"/>
              <w:right w:val="single" w:sz="4" w:space="0" w:color="000000"/>
            </w:tcBorders>
            <w:shd w:val="clear" w:color="D9D9D9" w:fill="D9D9D9"/>
            <w:vAlign w:val="center"/>
          </w:tcPr>
          <w:p w14:paraId="09714C21"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3.000,00 RON</w:t>
            </w:r>
          </w:p>
        </w:tc>
        <w:tc>
          <w:tcPr>
            <w:tcW w:w="3884" w:type="dxa"/>
            <w:tcBorders>
              <w:top w:val="nil"/>
              <w:left w:val="nil"/>
              <w:bottom w:val="single" w:sz="4" w:space="0" w:color="000000"/>
              <w:right w:val="single" w:sz="4" w:space="0" w:color="000000"/>
            </w:tcBorders>
            <w:shd w:val="clear" w:color="D9D9D9" w:fill="D9D9D9"/>
            <w:vAlign w:val="center"/>
          </w:tcPr>
          <w:p w14:paraId="5A823506" w14:textId="7C18890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Servicii intocmire analiz</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de risc la securitatea fizic</w:t>
            </w:r>
            <w:r w:rsidR="004F49C3">
              <w:rPr>
                <w:rFonts w:ascii="Times New Roman" w:eastAsia="Times New Roman" w:hAnsi="Times New Roman" w:cs="Times New Roman"/>
                <w:color w:val="000000"/>
                <w:sz w:val="24"/>
                <w:szCs w:val="24"/>
                <w:lang w:eastAsia="ro-RO"/>
              </w:rPr>
              <w:t>ă</w:t>
            </w:r>
          </w:p>
        </w:tc>
        <w:tc>
          <w:tcPr>
            <w:tcW w:w="1891" w:type="dxa"/>
            <w:tcBorders>
              <w:top w:val="nil"/>
              <w:left w:val="nil"/>
              <w:bottom w:val="single" w:sz="4" w:space="0" w:color="000000"/>
              <w:right w:val="single" w:sz="4" w:space="0" w:color="000000"/>
            </w:tcBorders>
            <w:shd w:val="clear" w:color="D9D9D9" w:fill="D9D9D9"/>
            <w:vAlign w:val="center"/>
          </w:tcPr>
          <w:p w14:paraId="5039195F" w14:textId="6C35320F"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p>
        </w:tc>
      </w:tr>
      <w:tr w:rsidR="00387AD2" w:rsidRPr="005B393D" w14:paraId="249062A1"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3767944"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14</w:t>
            </w:r>
          </w:p>
        </w:tc>
        <w:tc>
          <w:tcPr>
            <w:tcW w:w="2510" w:type="dxa"/>
            <w:tcBorders>
              <w:top w:val="nil"/>
              <w:left w:val="nil"/>
              <w:bottom w:val="single" w:sz="4" w:space="0" w:color="000000"/>
              <w:right w:val="single" w:sz="4" w:space="0" w:color="000000"/>
            </w:tcBorders>
            <w:shd w:val="clear" w:color="D9D9D9" w:fill="D9D9D9"/>
            <w:vAlign w:val="center"/>
          </w:tcPr>
          <w:p w14:paraId="3316FA99"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11.03.2022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39891B5"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6647</w:t>
            </w:r>
          </w:p>
        </w:tc>
        <w:tc>
          <w:tcPr>
            <w:tcW w:w="2163" w:type="dxa"/>
            <w:gridSpan w:val="2"/>
            <w:tcBorders>
              <w:top w:val="nil"/>
              <w:left w:val="nil"/>
              <w:bottom w:val="single" w:sz="4" w:space="0" w:color="000000"/>
              <w:right w:val="single" w:sz="4" w:space="0" w:color="000000"/>
            </w:tcBorders>
            <w:shd w:val="clear" w:color="D9D9D9" w:fill="D9D9D9"/>
            <w:vAlign w:val="center"/>
          </w:tcPr>
          <w:p w14:paraId="5F1A833A"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SC Sical SRL</w:t>
            </w:r>
          </w:p>
        </w:tc>
        <w:tc>
          <w:tcPr>
            <w:tcW w:w="1623" w:type="dxa"/>
            <w:tcBorders>
              <w:top w:val="nil"/>
              <w:left w:val="nil"/>
              <w:bottom w:val="single" w:sz="4" w:space="0" w:color="000000"/>
              <w:right w:val="single" w:sz="4" w:space="0" w:color="000000"/>
            </w:tcBorders>
            <w:shd w:val="clear" w:color="D9D9D9" w:fill="D9D9D9"/>
            <w:vAlign w:val="center"/>
          </w:tcPr>
          <w:p w14:paraId="172923EF"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67.200,00 RON</w:t>
            </w:r>
          </w:p>
        </w:tc>
        <w:tc>
          <w:tcPr>
            <w:tcW w:w="3884" w:type="dxa"/>
            <w:tcBorders>
              <w:top w:val="nil"/>
              <w:left w:val="nil"/>
              <w:bottom w:val="single" w:sz="4" w:space="0" w:color="000000"/>
              <w:right w:val="single" w:sz="4" w:space="0" w:color="000000"/>
            </w:tcBorders>
            <w:shd w:val="clear" w:color="D9D9D9" w:fill="D9D9D9"/>
            <w:vAlign w:val="center"/>
          </w:tcPr>
          <w:p w14:paraId="205455D4" w14:textId="5956E545"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Servicii de intocmire documenta</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de avizare a Lucr</w:t>
            </w:r>
            <w:r w:rsidR="005B38B6">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rilor de Interven</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 xml:space="preserve">ii </w:t>
            </w:r>
            <w:r w:rsidR="004F49C3">
              <w:rPr>
                <w:rFonts w:ascii="Times New Roman" w:eastAsia="Times New Roman" w:hAnsi="Times New Roman" w:cs="Times New Roman"/>
                <w:color w:val="000000"/>
                <w:sz w:val="24"/>
                <w:szCs w:val="24"/>
                <w:lang w:eastAsia="ro-RO"/>
              </w:rPr>
              <w:t>î</w:t>
            </w:r>
            <w:r w:rsidRPr="005B393D">
              <w:rPr>
                <w:rFonts w:ascii="Times New Roman" w:eastAsia="Times New Roman" w:hAnsi="Times New Roman" w:cs="Times New Roman"/>
                <w:color w:val="000000"/>
                <w:sz w:val="24"/>
                <w:szCs w:val="24"/>
                <w:lang w:eastAsia="ro-RO"/>
              </w:rPr>
              <w:t>n conformitate cu Ghid</w:t>
            </w:r>
            <w:r w:rsidR="005B38B6">
              <w:rPr>
                <w:rFonts w:ascii="Times New Roman" w:eastAsia="Times New Roman" w:hAnsi="Times New Roman" w:cs="Times New Roman"/>
                <w:color w:val="000000"/>
                <w:sz w:val="24"/>
                <w:szCs w:val="24"/>
                <w:lang w:eastAsia="ro-RO"/>
              </w:rPr>
              <w:t>u</w:t>
            </w:r>
            <w:r w:rsidRPr="005B393D">
              <w:rPr>
                <w:rFonts w:ascii="Times New Roman" w:eastAsia="Times New Roman" w:hAnsi="Times New Roman" w:cs="Times New Roman"/>
                <w:color w:val="000000"/>
                <w:sz w:val="24"/>
                <w:szCs w:val="24"/>
                <w:lang w:eastAsia="ro-RO"/>
              </w:rPr>
              <w:t>l de finan</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 xml:space="preserve">are </w:t>
            </w:r>
            <w:r w:rsidRPr="005B393D">
              <w:rPr>
                <w:rFonts w:ascii="Times New Roman" w:eastAsia="Times New Roman" w:hAnsi="Times New Roman" w:cs="Times New Roman"/>
                <w:color w:val="000000"/>
                <w:sz w:val="24"/>
                <w:szCs w:val="24"/>
                <w:lang w:eastAsia="ro-RO"/>
              </w:rPr>
              <w:lastRenderedPageBreak/>
              <w:t>privind sprijinirea eficien</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 xml:space="preserve">ei energetice </w:t>
            </w:r>
            <w:r w:rsidR="004F49C3">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 xml:space="preserve">i a gestionarii inteligente a energiei </w:t>
            </w:r>
            <w:r w:rsidR="004F49C3">
              <w:rPr>
                <w:rFonts w:ascii="Times New Roman" w:eastAsia="Times New Roman" w:hAnsi="Times New Roman" w:cs="Times New Roman"/>
                <w:color w:val="000000"/>
                <w:sz w:val="24"/>
                <w:szCs w:val="24"/>
                <w:lang w:eastAsia="ro-RO"/>
              </w:rPr>
              <w:t>î</w:t>
            </w:r>
            <w:r w:rsidRPr="005B393D">
              <w:rPr>
                <w:rFonts w:ascii="Times New Roman" w:eastAsia="Times New Roman" w:hAnsi="Times New Roman" w:cs="Times New Roman"/>
                <w:color w:val="000000"/>
                <w:sz w:val="24"/>
                <w:szCs w:val="24"/>
                <w:lang w:eastAsia="ro-RO"/>
              </w:rPr>
              <w:t xml:space="preserve">n infrastructura de iluminat public emis de AFM, </w:t>
            </w:r>
            <w:r w:rsidR="004F49C3">
              <w:rPr>
                <w:rFonts w:ascii="Times New Roman" w:eastAsia="Times New Roman" w:hAnsi="Times New Roman" w:cs="Times New Roman"/>
                <w:color w:val="000000"/>
                <w:sz w:val="24"/>
                <w:szCs w:val="24"/>
                <w:lang w:eastAsia="ro-RO"/>
              </w:rPr>
              <w:t>î</w:t>
            </w:r>
            <w:r w:rsidRPr="005B393D">
              <w:rPr>
                <w:rFonts w:ascii="Times New Roman" w:eastAsia="Times New Roman" w:hAnsi="Times New Roman" w:cs="Times New Roman"/>
                <w:color w:val="000000"/>
                <w:sz w:val="24"/>
                <w:szCs w:val="24"/>
                <w:lang w:eastAsia="ro-RO"/>
              </w:rPr>
              <w:t>n vederea  depunerii cererii de finan</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 xml:space="preserve">are </w:t>
            </w:r>
            <w:r w:rsidR="004F49C3">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i Proiect Tehnic de Execu</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p</w:t>
            </w:r>
            <w:r w:rsidR="006F6D6C">
              <w:rPr>
                <w:rFonts w:ascii="Times New Roman" w:eastAsia="Times New Roman" w:hAnsi="Times New Roman" w:cs="Times New Roman"/>
                <w:color w:val="000000"/>
                <w:sz w:val="24"/>
                <w:szCs w:val="24"/>
                <w:lang w:eastAsia="ro-RO"/>
              </w:rPr>
              <w:t>entru</w:t>
            </w:r>
            <w:r w:rsidRPr="005B393D">
              <w:rPr>
                <w:rFonts w:ascii="Times New Roman" w:eastAsia="Times New Roman" w:hAnsi="Times New Roman" w:cs="Times New Roman"/>
                <w:color w:val="000000"/>
                <w:sz w:val="24"/>
                <w:szCs w:val="24"/>
                <w:lang w:eastAsia="ro-RO"/>
              </w:rPr>
              <w:t xml:space="preserve"> investi</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ia Cre</w:t>
            </w:r>
            <w:r w:rsidR="005B38B6">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terea eficien</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 xml:space="preserve">ei energetice a sistemului de iluminat public </w:t>
            </w:r>
            <w:r w:rsidR="004F49C3">
              <w:rPr>
                <w:rFonts w:ascii="Times New Roman" w:eastAsia="Times New Roman" w:hAnsi="Times New Roman" w:cs="Times New Roman"/>
                <w:color w:val="000000"/>
                <w:sz w:val="24"/>
                <w:szCs w:val="24"/>
                <w:lang w:eastAsia="ro-RO"/>
              </w:rPr>
              <w:t>î</w:t>
            </w:r>
            <w:r w:rsidRPr="005B393D">
              <w:rPr>
                <w:rFonts w:ascii="Times New Roman" w:eastAsia="Times New Roman" w:hAnsi="Times New Roman" w:cs="Times New Roman"/>
                <w:color w:val="000000"/>
                <w:sz w:val="24"/>
                <w:szCs w:val="24"/>
                <w:lang w:eastAsia="ro-RO"/>
              </w:rPr>
              <w:t>n com</w:t>
            </w:r>
            <w:r w:rsidR="006F6D6C">
              <w:rPr>
                <w:rFonts w:ascii="Times New Roman" w:eastAsia="Times New Roman" w:hAnsi="Times New Roman" w:cs="Times New Roman"/>
                <w:color w:val="000000"/>
                <w:sz w:val="24"/>
                <w:szCs w:val="24"/>
                <w:lang w:eastAsia="ro-RO"/>
              </w:rPr>
              <w:t>una</w:t>
            </w:r>
            <w:r w:rsidRPr="005B393D">
              <w:rPr>
                <w:rFonts w:ascii="Times New Roman" w:eastAsia="Times New Roman" w:hAnsi="Times New Roman" w:cs="Times New Roman"/>
                <w:color w:val="000000"/>
                <w:sz w:val="24"/>
                <w:szCs w:val="24"/>
                <w:lang w:eastAsia="ro-RO"/>
              </w:rPr>
              <w:t xml:space="preserve"> Dragalina, jud C</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l</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ra</w:t>
            </w:r>
            <w:r w:rsidR="004F49C3">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i</w:t>
            </w:r>
          </w:p>
        </w:tc>
        <w:tc>
          <w:tcPr>
            <w:tcW w:w="1891" w:type="dxa"/>
            <w:tcBorders>
              <w:top w:val="nil"/>
              <w:left w:val="nil"/>
              <w:bottom w:val="single" w:sz="4" w:space="0" w:color="000000"/>
              <w:right w:val="single" w:sz="4" w:space="0" w:color="000000"/>
            </w:tcBorders>
            <w:shd w:val="clear" w:color="D9D9D9" w:fill="D9D9D9"/>
            <w:vAlign w:val="center"/>
          </w:tcPr>
          <w:p w14:paraId="5E6D5CDD" w14:textId="58AE4C76"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lastRenderedPageBreak/>
              <w:t>Achizi</w:t>
            </w:r>
            <w:r w:rsidR="002E2777">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p>
        </w:tc>
      </w:tr>
      <w:tr w:rsidR="00387AD2" w:rsidRPr="005B393D" w14:paraId="0932C899"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22473E2"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15</w:t>
            </w:r>
          </w:p>
        </w:tc>
        <w:tc>
          <w:tcPr>
            <w:tcW w:w="2510" w:type="dxa"/>
            <w:tcBorders>
              <w:top w:val="nil"/>
              <w:left w:val="nil"/>
              <w:bottom w:val="single" w:sz="4" w:space="0" w:color="000000"/>
              <w:right w:val="single" w:sz="4" w:space="0" w:color="000000"/>
            </w:tcBorders>
            <w:shd w:val="clear" w:color="D9D9D9" w:fill="D9D9D9"/>
            <w:vAlign w:val="center"/>
          </w:tcPr>
          <w:p w14:paraId="5B7E842F"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11.03.2022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FA1EC2C"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6645</w:t>
            </w:r>
          </w:p>
        </w:tc>
        <w:tc>
          <w:tcPr>
            <w:tcW w:w="2163" w:type="dxa"/>
            <w:gridSpan w:val="2"/>
            <w:tcBorders>
              <w:top w:val="nil"/>
              <w:left w:val="nil"/>
              <w:bottom w:val="single" w:sz="4" w:space="0" w:color="000000"/>
              <w:right w:val="single" w:sz="4" w:space="0" w:color="000000"/>
            </w:tcBorders>
            <w:shd w:val="clear" w:color="D9D9D9" w:fill="D9D9D9"/>
            <w:vAlign w:val="center"/>
          </w:tcPr>
          <w:p w14:paraId="21EE1972"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Povil Tech SRL</w:t>
            </w:r>
          </w:p>
        </w:tc>
        <w:tc>
          <w:tcPr>
            <w:tcW w:w="1623" w:type="dxa"/>
            <w:tcBorders>
              <w:top w:val="nil"/>
              <w:left w:val="nil"/>
              <w:bottom w:val="single" w:sz="4" w:space="0" w:color="000000"/>
              <w:right w:val="single" w:sz="4" w:space="0" w:color="000000"/>
            </w:tcBorders>
            <w:shd w:val="clear" w:color="D9D9D9" w:fill="D9D9D9"/>
            <w:vAlign w:val="center"/>
          </w:tcPr>
          <w:p w14:paraId="4652EC80"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14.055,00 RON</w:t>
            </w:r>
          </w:p>
        </w:tc>
        <w:tc>
          <w:tcPr>
            <w:tcW w:w="3884" w:type="dxa"/>
            <w:tcBorders>
              <w:top w:val="nil"/>
              <w:left w:val="nil"/>
              <w:bottom w:val="single" w:sz="4" w:space="0" w:color="000000"/>
              <w:right w:val="single" w:sz="4" w:space="0" w:color="000000"/>
            </w:tcBorders>
            <w:shd w:val="clear" w:color="D9D9D9" w:fill="D9D9D9"/>
            <w:vAlign w:val="center"/>
          </w:tcPr>
          <w:p w14:paraId="7647CC47" w14:textId="3ACA0DAC"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Furnizarea/achizi</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ionarea de echipamente grup de pompare la gospod</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ria de ap</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din Dragalina, electropomp</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Lowara 5,5 kw 45SV02/2AG055T, Modul comand</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PC21 </w:t>
            </w:r>
            <w:r w:rsidR="004F49C3">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i Presostar diferen</w:t>
            </w:r>
            <w:r w:rsidR="005B38B6">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ial 0.2-8 bar B12CN</w:t>
            </w:r>
          </w:p>
        </w:tc>
        <w:tc>
          <w:tcPr>
            <w:tcW w:w="1891" w:type="dxa"/>
            <w:tcBorders>
              <w:top w:val="nil"/>
              <w:left w:val="nil"/>
              <w:bottom w:val="single" w:sz="4" w:space="0" w:color="000000"/>
              <w:right w:val="single" w:sz="4" w:space="0" w:color="000000"/>
            </w:tcBorders>
            <w:shd w:val="clear" w:color="D9D9D9" w:fill="D9D9D9"/>
            <w:vAlign w:val="center"/>
          </w:tcPr>
          <w:p w14:paraId="3B74C192" w14:textId="06CAB07B"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p>
        </w:tc>
      </w:tr>
      <w:tr w:rsidR="0056461C" w:rsidRPr="005B393D" w14:paraId="20990909"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A97453B"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16</w:t>
            </w:r>
          </w:p>
        </w:tc>
        <w:tc>
          <w:tcPr>
            <w:tcW w:w="2510" w:type="dxa"/>
            <w:tcBorders>
              <w:top w:val="nil"/>
              <w:left w:val="nil"/>
              <w:bottom w:val="single" w:sz="4" w:space="0" w:color="000000"/>
              <w:right w:val="single" w:sz="4" w:space="0" w:color="000000"/>
            </w:tcBorders>
            <w:shd w:val="clear" w:color="D9D9D9" w:fill="D9D9D9"/>
            <w:vAlign w:val="center"/>
          </w:tcPr>
          <w:p w14:paraId="1847F4B4"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23.02.2022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B835211"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4826</w:t>
            </w:r>
          </w:p>
        </w:tc>
        <w:tc>
          <w:tcPr>
            <w:tcW w:w="2163" w:type="dxa"/>
            <w:gridSpan w:val="2"/>
            <w:tcBorders>
              <w:top w:val="nil"/>
              <w:left w:val="nil"/>
              <w:bottom w:val="single" w:sz="4" w:space="0" w:color="000000"/>
              <w:right w:val="single" w:sz="4" w:space="0" w:color="000000"/>
            </w:tcBorders>
            <w:shd w:val="clear" w:color="D9D9D9" w:fill="D9D9D9"/>
            <w:vAlign w:val="center"/>
          </w:tcPr>
          <w:p w14:paraId="17F02441" w14:textId="58912ABD"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Apan Agriculture Equipments SRL</w:t>
            </w:r>
          </w:p>
        </w:tc>
        <w:tc>
          <w:tcPr>
            <w:tcW w:w="1623" w:type="dxa"/>
            <w:tcBorders>
              <w:top w:val="nil"/>
              <w:left w:val="nil"/>
              <w:bottom w:val="single" w:sz="4" w:space="0" w:color="000000"/>
              <w:right w:val="single" w:sz="4" w:space="0" w:color="000000"/>
            </w:tcBorders>
            <w:shd w:val="clear" w:color="D9D9D9" w:fill="D9D9D9"/>
            <w:vAlign w:val="center"/>
          </w:tcPr>
          <w:p w14:paraId="72AB8F6D"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117.331,60 RON</w:t>
            </w:r>
          </w:p>
        </w:tc>
        <w:tc>
          <w:tcPr>
            <w:tcW w:w="3884" w:type="dxa"/>
            <w:tcBorders>
              <w:top w:val="nil"/>
              <w:left w:val="nil"/>
              <w:bottom w:val="single" w:sz="4" w:space="0" w:color="000000"/>
              <w:right w:val="single" w:sz="4" w:space="0" w:color="000000"/>
            </w:tcBorders>
            <w:shd w:val="clear" w:color="D9D9D9" w:fill="D9D9D9"/>
            <w:vAlign w:val="center"/>
          </w:tcPr>
          <w:p w14:paraId="3AAA432E"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Furnizare tractor McCormick G165 MAX</w:t>
            </w:r>
          </w:p>
        </w:tc>
        <w:tc>
          <w:tcPr>
            <w:tcW w:w="1891" w:type="dxa"/>
            <w:tcBorders>
              <w:top w:val="nil"/>
              <w:left w:val="nil"/>
              <w:bottom w:val="single" w:sz="4" w:space="0" w:color="000000"/>
              <w:right w:val="single" w:sz="4" w:space="0" w:color="000000"/>
            </w:tcBorders>
            <w:shd w:val="clear" w:color="D9D9D9" w:fill="D9D9D9"/>
            <w:vAlign w:val="center"/>
          </w:tcPr>
          <w:p w14:paraId="30E01BD8" w14:textId="3C56A006"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p>
        </w:tc>
      </w:tr>
      <w:tr w:rsidR="0056461C" w:rsidRPr="005B393D" w14:paraId="5842AA88"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9FC5066"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17</w:t>
            </w:r>
          </w:p>
        </w:tc>
        <w:tc>
          <w:tcPr>
            <w:tcW w:w="2510" w:type="dxa"/>
            <w:tcBorders>
              <w:top w:val="nil"/>
              <w:left w:val="nil"/>
              <w:bottom w:val="single" w:sz="4" w:space="0" w:color="000000"/>
              <w:right w:val="single" w:sz="4" w:space="0" w:color="000000"/>
            </w:tcBorders>
            <w:shd w:val="clear" w:color="D9D9D9" w:fill="D9D9D9"/>
            <w:vAlign w:val="center"/>
          </w:tcPr>
          <w:p w14:paraId="4FA52063"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15.03.2022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0CD84CCF"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6846</w:t>
            </w:r>
          </w:p>
        </w:tc>
        <w:tc>
          <w:tcPr>
            <w:tcW w:w="2163" w:type="dxa"/>
            <w:gridSpan w:val="2"/>
            <w:tcBorders>
              <w:top w:val="nil"/>
              <w:left w:val="nil"/>
              <w:bottom w:val="single" w:sz="4" w:space="0" w:color="000000"/>
              <w:right w:val="single" w:sz="4" w:space="0" w:color="000000"/>
            </w:tcBorders>
            <w:shd w:val="clear" w:color="D9D9D9" w:fill="D9D9D9"/>
            <w:vAlign w:val="center"/>
          </w:tcPr>
          <w:p w14:paraId="610768AE"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Komora Engineering SRL</w:t>
            </w:r>
          </w:p>
        </w:tc>
        <w:tc>
          <w:tcPr>
            <w:tcW w:w="1623" w:type="dxa"/>
            <w:tcBorders>
              <w:top w:val="nil"/>
              <w:left w:val="nil"/>
              <w:bottom w:val="single" w:sz="4" w:space="0" w:color="000000"/>
              <w:right w:val="single" w:sz="4" w:space="0" w:color="000000"/>
            </w:tcBorders>
            <w:shd w:val="clear" w:color="D9D9D9" w:fill="D9D9D9"/>
            <w:vAlign w:val="center"/>
          </w:tcPr>
          <w:p w14:paraId="7447BFFD"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3.200,00 RON</w:t>
            </w:r>
          </w:p>
        </w:tc>
        <w:tc>
          <w:tcPr>
            <w:tcW w:w="3884" w:type="dxa"/>
            <w:tcBorders>
              <w:top w:val="nil"/>
              <w:left w:val="nil"/>
              <w:bottom w:val="single" w:sz="4" w:space="0" w:color="000000"/>
              <w:right w:val="single" w:sz="4" w:space="0" w:color="000000"/>
            </w:tcBorders>
            <w:shd w:val="clear" w:color="D9D9D9" w:fill="D9D9D9"/>
            <w:vAlign w:val="center"/>
          </w:tcPr>
          <w:p w14:paraId="7F9D3282" w14:textId="3363CA6A" w:rsidR="005B393D" w:rsidRPr="005B393D" w:rsidRDefault="004F49C3" w:rsidP="005B393D">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Î</w:t>
            </w:r>
            <w:r w:rsidR="005B393D" w:rsidRPr="005B393D">
              <w:rPr>
                <w:rFonts w:ascii="Times New Roman" w:eastAsia="Times New Roman" w:hAnsi="Times New Roman" w:cs="Times New Roman"/>
                <w:color w:val="000000"/>
                <w:sz w:val="24"/>
                <w:szCs w:val="24"/>
                <w:lang w:eastAsia="ro-RO"/>
              </w:rPr>
              <w:t>ntocmire de documenta</w:t>
            </w:r>
            <w:r>
              <w:rPr>
                <w:rFonts w:ascii="Times New Roman" w:eastAsia="Times New Roman" w:hAnsi="Times New Roman" w:cs="Times New Roman"/>
                <w:color w:val="000000"/>
                <w:sz w:val="24"/>
                <w:szCs w:val="24"/>
                <w:lang w:eastAsia="ro-RO"/>
              </w:rPr>
              <w:t>ț</w:t>
            </w:r>
            <w:r w:rsidR="005B393D" w:rsidRPr="005B393D">
              <w:rPr>
                <w:rFonts w:ascii="Times New Roman" w:eastAsia="Times New Roman" w:hAnsi="Times New Roman" w:cs="Times New Roman"/>
                <w:color w:val="000000"/>
                <w:sz w:val="24"/>
                <w:szCs w:val="24"/>
                <w:lang w:eastAsia="ro-RO"/>
              </w:rPr>
              <w:t>ii cadastrale de dezmembrare pentru 8 imobile/loturi rezultate aflate in proprietatea UAT, cod CPV 71354300-7</w:t>
            </w:r>
          </w:p>
        </w:tc>
        <w:tc>
          <w:tcPr>
            <w:tcW w:w="1891" w:type="dxa"/>
            <w:tcBorders>
              <w:top w:val="nil"/>
              <w:left w:val="nil"/>
              <w:bottom w:val="single" w:sz="4" w:space="0" w:color="000000"/>
              <w:right w:val="single" w:sz="4" w:space="0" w:color="000000"/>
            </w:tcBorders>
            <w:shd w:val="clear" w:color="D9D9D9" w:fill="D9D9D9"/>
            <w:vAlign w:val="center"/>
          </w:tcPr>
          <w:p w14:paraId="4CA7B11E" w14:textId="2AAF040C"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p>
        </w:tc>
      </w:tr>
      <w:tr w:rsidR="0056461C" w:rsidRPr="005B393D" w14:paraId="364DA598"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0950D0F"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18</w:t>
            </w:r>
          </w:p>
        </w:tc>
        <w:tc>
          <w:tcPr>
            <w:tcW w:w="2510" w:type="dxa"/>
            <w:tcBorders>
              <w:top w:val="nil"/>
              <w:left w:val="nil"/>
              <w:bottom w:val="single" w:sz="4" w:space="0" w:color="000000"/>
              <w:right w:val="single" w:sz="4" w:space="0" w:color="000000"/>
            </w:tcBorders>
            <w:shd w:val="clear" w:color="D9D9D9" w:fill="D9D9D9"/>
            <w:vAlign w:val="center"/>
          </w:tcPr>
          <w:p w14:paraId="4122B045"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17.03.2022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6AD12D44"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7226</w:t>
            </w:r>
          </w:p>
        </w:tc>
        <w:tc>
          <w:tcPr>
            <w:tcW w:w="2163" w:type="dxa"/>
            <w:gridSpan w:val="2"/>
            <w:tcBorders>
              <w:top w:val="nil"/>
              <w:left w:val="nil"/>
              <w:bottom w:val="single" w:sz="4" w:space="0" w:color="000000"/>
              <w:right w:val="single" w:sz="4" w:space="0" w:color="000000"/>
            </w:tcBorders>
            <w:shd w:val="clear" w:color="D9D9D9" w:fill="D9D9D9"/>
            <w:vAlign w:val="center"/>
          </w:tcPr>
          <w:p w14:paraId="75C2809D"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SC URBISON DESIGN&amp; TEHNOLOGY SRL</w:t>
            </w:r>
          </w:p>
        </w:tc>
        <w:tc>
          <w:tcPr>
            <w:tcW w:w="1623" w:type="dxa"/>
            <w:tcBorders>
              <w:top w:val="nil"/>
              <w:left w:val="nil"/>
              <w:bottom w:val="single" w:sz="4" w:space="0" w:color="000000"/>
              <w:right w:val="single" w:sz="4" w:space="0" w:color="000000"/>
            </w:tcBorders>
            <w:shd w:val="clear" w:color="D9D9D9" w:fill="D9D9D9"/>
            <w:vAlign w:val="center"/>
          </w:tcPr>
          <w:p w14:paraId="41CCEB11"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12.000,00 RON</w:t>
            </w:r>
          </w:p>
        </w:tc>
        <w:tc>
          <w:tcPr>
            <w:tcW w:w="3884" w:type="dxa"/>
            <w:tcBorders>
              <w:top w:val="nil"/>
              <w:left w:val="nil"/>
              <w:bottom w:val="single" w:sz="4" w:space="0" w:color="000000"/>
              <w:right w:val="single" w:sz="4" w:space="0" w:color="000000"/>
            </w:tcBorders>
            <w:shd w:val="clear" w:color="D9D9D9" w:fill="D9D9D9"/>
            <w:vAlign w:val="center"/>
          </w:tcPr>
          <w:p w14:paraId="6D62B188" w14:textId="1591B8A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Servicii de consultan</w:t>
            </w:r>
            <w:r w:rsidR="004F49C3">
              <w:rPr>
                <w:rFonts w:ascii="Times New Roman" w:eastAsia="Times New Roman" w:hAnsi="Times New Roman" w:cs="Times New Roman"/>
                <w:color w:val="000000"/>
                <w:sz w:val="24"/>
                <w:szCs w:val="24"/>
                <w:lang w:eastAsia="ro-RO"/>
              </w:rPr>
              <w:t>ță</w:t>
            </w:r>
            <w:r w:rsidRPr="005B393D">
              <w:rPr>
                <w:rFonts w:ascii="Times New Roman" w:eastAsia="Times New Roman" w:hAnsi="Times New Roman" w:cs="Times New Roman"/>
                <w:color w:val="000000"/>
                <w:sz w:val="24"/>
                <w:szCs w:val="24"/>
                <w:lang w:eastAsia="ro-RO"/>
              </w:rPr>
              <w:t xml:space="preserve"> pentru implementarea prevederilor Strategiei Na</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ionale Anticorup</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cf. HG 1269/2021 privind aprobarea Strategiei na</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ionale anticorup</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 xml:space="preserve">ie 2021-2025 </w:t>
            </w:r>
            <w:r w:rsidR="004F49C3">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i a documentelor aferente acesteia</w:t>
            </w:r>
          </w:p>
        </w:tc>
        <w:tc>
          <w:tcPr>
            <w:tcW w:w="1891" w:type="dxa"/>
            <w:tcBorders>
              <w:top w:val="nil"/>
              <w:left w:val="nil"/>
              <w:bottom w:val="single" w:sz="4" w:space="0" w:color="000000"/>
              <w:right w:val="single" w:sz="4" w:space="0" w:color="000000"/>
            </w:tcBorders>
            <w:shd w:val="clear" w:color="D9D9D9" w:fill="D9D9D9"/>
            <w:vAlign w:val="center"/>
          </w:tcPr>
          <w:p w14:paraId="7E419DBF" w14:textId="4F4C8083"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p>
        </w:tc>
      </w:tr>
      <w:tr w:rsidR="0056461C" w:rsidRPr="005B393D" w14:paraId="7D2BF865"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BD67FC6"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lastRenderedPageBreak/>
              <w:t>19</w:t>
            </w:r>
          </w:p>
        </w:tc>
        <w:tc>
          <w:tcPr>
            <w:tcW w:w="2510" w:type="dxa"/>
            <w:tcBorders>
              <w:top w:val="nil"/>
              <w:left w:val="nil"/>
              <w:bottom w:val="single" w:sz="4" w:space="0" w:color="000000"/>
              <w:right w:val="single" w:sz="4" w:space="0" w:color="000000"/>
            </w:tcBorders>
            <w:shd w:val="clear" w:color="D9D9D9" w:fill="D9D9D9"/>
            <w:vAlign w:val="center"/>
          </w:tcPr>
          <w:p w14:paraId="4EF0BAAD"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21.03.2022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04366055"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7473</w:t>
            </w:r>
          </w:p>
        </w:tc>
        <w:tc>
          <w:tcPr>
            <w:tcW w:w="2163" w:type="dxa"/>
            <w:gridSpan w:val="2"/>
            <w:tcBorders>
              <w:top w:val="nil"/>
              <w:left w:val="nil"/>
              <w:bottom w:val="single" w:sz="4" w:space="0" w:color="000000"/>
              <w:right w:val="single" w:sz="4" w:space="0" w:color="000000"/>
            </w:tcBorders>
            <w:shd w:val="clear" w:color="D9D9D9" w:fill="D9D9D9"/>
            <w:vAlign w:val="center"/>
          </w:tcPr>
          <w:p w14:paraId="351A5C6B"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Vision Engineering SRL</w:t>
            </w:r>
          </w:p>
        </w:tc>
        <w:tc>
          <w:tcPr>
            <w:tcW w:w="1623" w:type="dxa"/>
            <w:tcBorders>
              <w:top w:val="nil"/>
              <w:left w:val="nil"/>
              <w:bottom w:val="single" w:sz="4" w:space="0" w:color="000000"/>
              <w:right w:val="single" w:sz="4" w:space="0" w:color="000000"/>
            </w:tcBorders>
            <w:shd w:val="clear" w:color="D9D9D9" w:fill="D9D9D9"/>
            <w:vAlign w:val="center"/>
          </w:tcPr>
          <w:p w14:paraId="4F584FE9" w14:textId="77777777"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93.500,00 RON</w:t>
            </w:r>
          </w:p>
        </w:tc>
        <w:tc>
          <w:tcPr>
            <w:tcW w:w="3884" w:type="dxa"/>
            <w:tcBorders>
              <w:top w:val="nil"/>
              <w:left w:val="nil"/>
              <w:bottom w:val="single" w:sz="4" w:space="0" w:color="000000"/>
              <w:right w:val="single" w:sz="4" w:space="0" w:color="000000"/>
            </w:tcBorders>
            <w:shd w:val="clear" w:color="D9D9D9" w:fill="D9D9D9"/>
            <w:vAlign w:val="center"/>
          </w:tcPr>
          <w:p w14:paraId="09FE6BB9" w14:textId="4BF71D7B"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Elaborare documenta</w:t>
            </w:r>
            <w:r w:rsidR="004F49C3">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w:t>
            </w:r>
            <w:r w:rsidR="004F49C3">
              <w:rPr>
                <w:rFonts w:ascii="Times New Roman" w:eastAsia="Times New Roman" w:hAnsi="Times New Roman" w:cs="Times New Roman"/>
                <w:color w:val="000000"/>
                <w:sz w:val="24"/>
                <w:szCs w:val="24"/>
                <w:lang w:eastAsia="ro-RO"/>
              </w:rPr>
              <w:t>i</w:t>
            </w:r>
            <w:r w:rsidRPr="005B393D">
              <w:rPr>
                <w:rFonts w:ascii="Times New Roman" w:eastAsia="Times New Roman" w:hAnsi="Times New Roman" w:cs="Times New Roman"/>
                <w:color w:val="000000"/>
                <w:sz w:val="24"/>
                <w:szCs w:val="24"/>
                <w:lang w:eastAsia="ro-RO"/>
              </w:rPr>
              <w:t xml:space="preserve"> tehno-economice </w:t>
            </w:r>
            <w:r w:rsidR="004F49C3">
              <w:rPr>
                <w:rFonts w:ascii="Times New Roman" w:eastAsia="Times New Roman" w:hAnsi="Times New Roman" w:cs="Times New Roman"/>
                <w:color w:val="000000"/>
                <w:sz w:val="24"/>
                <w:szCs w:val="24"/>
                <w:lang w:eastAsia="ro-RO"/>
              </w:rPr>
              <w:t>î</w:t>
            </w:r>
            <w:r w:rsidRPr="005B393D">
              <w:rPr>
                <w:rFonts w:ascii="Times New Roman" w:eastAsia="Times New Roman" w:hAnsi="Times New Roman" w:cs="Times New Roman"/>
                <w:color w:val="000000"/>
                <w:sz w:val="24"/>
                <w:szCs w:val="24"/>
                <w:lang w:eastAsia="ro-RO"/>
              </w:rPr>
              <w:t xml:space="preserve">n faza SF. Studii de teren, C.U </w:t>
            </w:r>
            <w:r w:rsidR="004F49C3">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 xml:space="preserve">i Avize solicitate prin CU pentru obiectivul Construire internat </w:t>
            </w:r>
            <w:r w:rsidR="004F49C3">
              <w:rPr>
                <w:rFonts w:ascii="Times New Roman" w:eastAsia="Times New Roman" w:hAnsi="Times New Roman" w:cs="Times New Roman"/>
                <w:color w:val="000000"/>
                <w:sz w:val="24"/>
                <w:szCs w:val="24"/>
                <w:lang w:eastAsia="ro-RO"/>
              </w:rPr>
              <w:t>ș</w:t>
            </w:r>
            <w:r w:rsidRPr="005B393D">
              <w:rPr>
                <w:rFonts w:ascii="Times New Roman" w:eastAsia="Times New Roman" w:hAnsi="Times New Roman" w:cs="Times New Roman"/>
                <w:color w:val="000000"/>
                <w:sz w:val="24"/>
                <w:szCs w:val="24"/>
                <w:lang w:eastAsia="ro-RO"/>
              </w:rPr>
              <w:t>i cantin</w:t>
            </w:r>
            <w:r w:rsidR="004F49C3">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r w:rsidR="004F49C3">
              <w:rPr>
                <w:rFonts w:ascii="Times New Roman" w:eastAsia="Times New Roman" w:hAnsi="Times New Roman" w:cs="Times New Roman"/>
                <w:color w:val="000000"/>
                <w:sz w:val="24"/>
                <w:szCs w:val="24"/>
                <w:lang w:eastAsia="ro-RO"/>
              </w:rPr>
              <w:t>î</w:t>
            </w:r>
            <w:r w:rsidRPr="005B393D">
              <w:rPr>
                <w:rFonts w:ascii="Times New Roman" w:eastAsia="Times New Roman" w:hAnsi="Times New Roman" w:cs="Times New Roman"/>
                <w:color w:val="000000"/>
                <w:sz w:val="24"/>
                <w:szCs w:val="24"/>
                <w:lang w:eastAsia="ro-RO"/>
              </w:rPr>
              <w:t>n cadrul Liceului Tehnologic Duiliu Zamfirescu Dragalina</w:t>
            </w:r>
          </w:p>
        </w:tc>
        <w:tc>
          <w:tcPr>
            <w:tcW w:w="1891" w:type="dxa"/>
            <w:tcBorders>
              <w:top w:val="nil"/>
              <w:left w:val="nil"/>
              <w:bottom w:val="single" w:sz="4" w:space="0" w:color="000000"/>
              <w:right w:val="single" w:sz="4" w:space="0" w:color="000000"/>
            </w:tcBorders>
            <w:shd w:val="clear" w:color="D9D9D9" w:fill="D9D9D9"/>
            <w:vAlign w:val="center"/>
          </w:tcPr>
          <w:p w14:paraId="00775607" w14:textId="5CE187CF" w:rsidR="005B393D" w:rsidRPr="005B393D" w:rsidRDefault="005B393D" w:rsidP="005B393D">
            <w:pPr>
              <w:spacing w:after="0" w:line="240" w:lineRule="auto"/>
              <w:jc w:val="center"/>
              <w:rPr>
                <w:rFonts w:ascii="Times New Roman" w:eastAsia="Times New Roman" w:hAnsi="Times New Roman" w:cs="Times New Roman"/>
                <w:color w:val="000000"/>
                <w:sz w:val="24"/>
                <w:szCs w:val="24"/>
                <w:lang w:eastAsia="ro-RO"/>
              </w:rPr>
            </w:pPr>
            <w:r w:rsidRPr="005B393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B393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B393D">
              <w:rPr>
                <w:rFonts w:ascii="Times New Roman" w:eastAsia="Times New Roman" w:hAnsi="Times New Roman" w:cs="Times New Roman"/>
                <w:color w:val="000000"/>
                <w:sz w:val="24"/>
                <w:szCs w:val="24"/>
                <w:lang w:eastAsia="ro-RO"/>
              </w:rPr>
              <w:t xml:space="preserve"> </w:t>
            </w:r>
          </w:p>
        </w:tc>
      </w:tr>
      <w:tr w:rsidR="0056461C" w:rsidRPr="00297DFD" w14:paraId="3E645737"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05CC3F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20</w:t>
            </w:r>
          </w:p>
        </w:tc>
        <w:tc>
          <w:tcPr>
            <w:tcW w:w="2510" w:type="dxa"/>
            <w:tcBorders>
              <w:top w:val="nil"/>
              <w:left w:val="nil"/>
              <w:bottom w:val="single" w:sz="4" w:space="0" w:color="000000"/>
              <w:right w:val="single" w:sz="4" w:space="0" w:color="000000"/>
            </w:tcBorders>
            <w:shd w:val="clear" w:color="D9D9D9" w:fill="D9D9D9"/>
            <w:vAlign w:val="center"/>
          </w:tcPr>
          <w:p w14:paraId="71D6AF66"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21.03.2022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5413BFA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7427</w:t>
            </w:r>
          </w:p>
        </w:tc>
        <w:tc>
          <w:tcPr>
            <w:tcW w:w="2163" w:type="dxa"/>
            <w:gridSpan w:val="2"/>
            <w:tcBorders>
              <w:top w:val="nil"/>
              <w:left w:val="nil"/>
              <w:bottom w:val="single" w:sz="4" w:space="0" w:color="000000"/>
              <w:right w:val="single" w:sz="4" w:space="0" w:color="000000"/>
            </w:tcBorders>
            <w:shd w:val="clear" w:color="D9D9D9" w:fill="D9D9D9"/>
            <w:vAlign w:val="center"/>
          </w:tcPr>
          <w:p w14:paraId="14AB932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D9D9D9" w:fill="D9D9D9"/>
            <w:vAlign w:val="center"/>
          </w:tcPr>
          <w:p w14:paraId="15381456"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83.850,50 RON</w:t>
            </w:r>
          </w:p>
        </w:tc>
        <w:tc>
          <w:tcPr>
            <w:tcW w:w="3884" w:type="dxa"/>
            <w:tcBorders>
              <w:top w:val="nil"/>
              <w:left w:val="nil"/>
              <w:bottom w:val="single" w:sz="4" w:space="0" w:color="000000"/>
              <w:right w:val="single" w:sz="4" w:space="0" w:color="000000"/>
            </w:tcBorders>
            <w:shd w:val="clear" w:color="D9D9D9" w:fill="D9D9D9"/>
            <w:vAlign w:val="center"/>
          </w:tcPr>
          <w:p w14:paraId="2370D553" w14:textId="560D0004"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Lucr</w:t>
            </w:r>
            <w:r w:rsidR="004F49C3">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ri de repara</w:t>
            </w:r>
            <w:r w:rsidR="004F49C3">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ii str</w:t>
            </w:r>
            <w:r w:rsidR="004F49C3">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zi </w:t>
            </w:r>
            <w:r w:rsidR="004F49C3">
              <w:rPr>
                <w:rFonts w:ascii="Times New Roman" w:eastAsia="Times New Roman" w:hAnsi="Times New Roman" w:cs="Times New Roman"/>
                <w:color w:val="000000"/>
                <w:sz w:val="24"/>
                <w:szCs w:val="24"/>
                <w:lang w:eastAsia="ro-RO"/>
              </w:rPr>
              <w:t>î</w:t>
            </w:r>
            <w:r w:rsidRPr="00297DFD">
              <w:rPr>
                <w:rFonts w:ascii="Times New Roman" w:eastAsia="Times New Roman" w:hAnsi="Times New Roman" w:cs="Times New Roman"/>
                <w:color w:val="000000"/>
                <w:sz w:val="24"/>
                <w:szCs w:val="24"/>
                <w:lang w:eastAsia="ro-RO"/>
              </w:rPr>
              <w:t>n comuna Dragalina</w:t>
            </w:r>
          </w:p>
        </w:tc>
        <w:tc>
          <w:tcPr>
            <w:tcW w:w="1891" w:type="dxa"/>
            <w:tcBorders>
              <w:top w:val="nil"/>
              <w:left w:val="nil"/>
              <w:bottom w:val="single" w:sz="4" w:space="0" w:color="000000"/>
              <w:right w:val="single" w:sz="4" w:space="0" w:color="000000"/>
            </w:tcBorders>
            <w:shd w:val="clear" w:color="D9D9D9" w:fill="D9D9D9"/>
            <w:vAlign w:val="center"/>
          </w:tcPr>
          <w:p w14:paraId="3AB49FD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Atribuire directă conf. Art. 31. Alin. (1) din Legea 98/2016</w:t>
            </w:r>
          </w:p>
        </w:tc>
      </w:tr>
      <w:tr w:rsidR="0056461C" w:rsidRPr="00297DFD" w14:paraId="64589FDC"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A72B299"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21</w:t>
            </w:r>
          </w:p>
        </w:tc>
        <w:tc>
          <w:tcPr>
            <w:tcW w:w="2510" w:type="dxa"/>
            <w:tcBorders>
              <w:top w:val="nil"/>
              <w:left w:val="nil"/>
              <w:bottom w:val="single" w:sz="4" w:space="0" w:color="000000"/>
              <w:right w:val="single" w:sz="4" w:space="0" w:color="000000"/>
            </w:tcBorders>
            <w:shd w:val="clear" w:color="D9D9D9" w:fill="D9D9D9"/>
            <w:vAlign w:val="center"/>
          </w:tcPr>
          <w:p w14:paraId="0D3A545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22.03.2022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1C2C016"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7740</w:t>
            </w:r>
          </w:p>
        </w:tc>
        <w:tc>
          <w:tcPr>
            <w:tcW w:w="2163" w:type="dxa"/>
            <w:gridSpan w:val="2"/>
            <w:tcBorders>
              <w:top w:val="nil"/>
              <w:left w:val="nil"/>
              <w:bottom w:val="single" w:sz="4" w:space="0" w:color="000000"/>
              <w:right w:val="single" w:sz="4" w:space="0" w:color="000000"/>
            </w:tcBorders>
            <w:shd w:val="clear" w:color="D9D9D9" w:fill="D9D9D9"/>
            <w:vAlign w:val="center"/>
          </w:tcPr>
          <w:p w14:paraId="774FD91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Integrisoft Solutions SRL</w:t>
            </w:r>
          </w:p>
        </w:tc>
        <w:tc>
          <w:tcPr>
            <w:tcW w:w="1623" w:type="dxa"/>
            <w:tcBorders>
              <w:top w:val="nil"/>
              <w:left w:val="nil"/>
              <w:bottom w:val="single" w:sz="4" w:space="0" w:color="000000"/>
              <w:right w:val="single" w:sz="4" w:space="0" w:color="000000"/>
            </w:tcBorders>
            <w:shd w:val="clear" w:color="D9D9D9" w:fill="D9D9D9"/>
            <w:vAlign w:val="center"/>
          </w:tcPr>
          <w:p w14:paraId="4D484409"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66.961,50 RON</w:t>
            </w:r>
          </w:p>
        </w:tc>
        <w:tc>
          <w:tcPr>
            <w:tcW w:w="3884" w:type="dxa"/>
            <w:tcBorders>
              <w:top w:val="nil"/>
              <w:left w:val="nil"/>
              <w:bottom w:val="single" w:sz="4" w:space="0" w:color="000000"/>
              <w:right w:val="single" w:sz="4" w:space="0" w:color="000000"/>
            </w:tcBorders>
            <w:shd w:val="clear" w:color="D9D9D9" w:fill="D9D9D9"/>
            <w:vAlign w:val="center"/>
          </w:tcPr>
          <w:p w14:paraId="6866F0B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Furnizare de software informatic Integrisoft</w:t>
            </w:r>
          </w:p>
        </w:tc>
        <w:tc>
          <w:tcPr>
            <w:tcW w:w="1891" w:type="dxa"/>
            <w:tcBorders>
              <w:top w:val="nil"/>
              <w:left w:val="nil"/>
              <w:bottom w:val="single" w:sz="4" w:space="0" w:color="000000"/>
              <w:right w:val="single" w:sz="4" w:space="0" w:color="000000"/>
            </w:tcBorders>
            <w:shd w:val="clear" w:color="D9D9D9" w:fill="D9D9D9"/>
            <w:vAlign w:val="center"/>
          </w:tcPr>
          <w:p w14:paraId="502CDE4A" w14:textId="23DC130C"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35D07A50"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6F9B91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22</w:t>
            </w:r>
          </w:p>
        </w:tc>
        <w:tc>
          <w:tcPr>
            <w:tcW w:w="2510" w:type="dxa"/>
            <w:tcBorders>
              <w:top w:val="nil"/>
              <w:left w:val="nil"/>
              <w:bottom w:val="single" w:sz="4" w:space="0" w:color="000000"/>
              <w:right w:val="single" w:sz="4" w:space="0" w:color="000000"/>
            </w:tcBorders>
            <w:shd w:val="clear" w:color="D9D9D9" w:fill="D9D9D9"/>
            <w:vAlign w:val="center"/>
          </w:tcPr>
          <w:p w14:paraId="253EEFC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24.02.2022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A81EDF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5092</w:t>
            </w:r>
          </w:p>
        </w:tc>
        <w:tc>
          <w:tcPr>
            <w:tcW w:w="2163" w:type="dxa"/>
            <w:gridSpan w:val="2"/>
            <w:tcBorders>
              <w:top w:val="nil"/>
              <w:left w:val="nil"/>
              <w:bottom w:val="single" w:sz="4" w:space="0" w:color="000000"/>
              <w:right w:val="single" w:sz="4" w:space="0" w:color="000000"/>
            </w:tcBorders>
            <w:shd w:val="clear" w:color="D9D9D9" w:fill="D9D9D9"/>
            <w:vAlign w:val="center"/>
          </w:tcPr>
          <w:p w14:paraId="65926DC0" w14:textId="0B83CD08"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Buzoianu Bogdan Ionu</w:t>
            </w:r>
            <w:r w:rsidR="00224CCB">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 xml:space="preserve"> PFA</w:t>
            </w:r>
          </w:p>
        </w:tc>
        <w:tc>
          <w:tcPr>
            <w:tcW w:w="1623" w:type="dxa"/>
            <w:tcBorders>
              <w:top w:val="nil"/>
              <w:left w:val="nil"/>
              <w:bottom w:val="single" w:sz="4" w:space="0" w:color="000000"/>
              <w:right w:val="single" w:sz="4" w:space="0" w:color="000000"/>
            </w:tcBorders>
            <w:shd w:val="clear" w:color="D9D9D9" w:fill="D9D9D9"/>
            <w:vAlign w:val="center"/>
          </w:tcPr>
          <w:p w14:paraId="3D893CE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500,00 RON</w:t>
            </w:r>
          </w:p>
        </w:tc>
        <w:tc>
          <w:tcPr>
            <w:tcW w:w="3884" w:type="dxa"/>
            <w:tcBorders>
              <w:top w:val="nil"/>
              <w:left w:val="nil"/>
              <w:bottom w:val="single" w:sz="4" w:space="0" w:color="000000"/>
              <w:right w:val="single" w:sz="4" w:space="0" w:color="000000"/>
            </w:tcBorders>
            <w:shd w:val="clear" w:color="D9D9D9" w:fill="D9D9D9"/>
            <w:vAlign w:val="center"/>
          </w:tcPr>
          <w:p w14:paraId="54F3830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de evaluare imobile CF38237</w:t>
            </w:r>
          </w:p>
        </w:tc>
        <w:tc>
          <w:tcPr>
            <w:tcW w:w="1891" w:type="dxa"/>
            <w:tcBorders>
              <w:top w:val="nil"/>
              <w:left w:val="nil"/>
              <w:bottom w:val="single" w:sz="4" w:space="0" w:color="000000"/>
              <w:right w:val="single" w:sz="4" w:space="0" w:color="000000"/>
            </w:tcBorders>
            <w:shd w:val="clear" w:color="D9D9D9" w:fill="D9D9D9"/>
            <w:vAlign w:val="center"/>
          </w:tcPr>
          <w:p w14:paraId="1CF67418" w14:textId="698F3E33"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0D2AB294"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9F10E6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23</w:t>
            </w:r>
          </w:p>
        </w:tc>
        <w:tc>
          <w:tcPr>
            <w:tcW w:w="2510" w:type="dxa"/>
            <w:tcBorders>
              <w:top w:val="nil"/>
              <w:left w:val="nil"/>
              <w:bottom w:val="single" w:sz="4" w:space="0" w:color="000000"/>
              <w:right w:val="single" w:sz="4" w:space="0" w:color="000000"/>
            </w:tcBorders>
            <w:shd w:val="clear" w:color="D9D9D9" w:fill="D9D9D9"/>
            <w:vAlign w:val="center"/>
          </w:tcPr>
          <w:p w14:paraId="4FC1655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25.02.2022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495AC7F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5169</w:t>
            </w:r>
          </w:p>
        </w:tc>
        <w:tc>
          <w:tcPr>
            <w:tcW w:w="2163" w:type="dxa"/>
            <w:gridSpan w:val="2"/>
            <w:tcBorders>
              <w:top w:val="nil"/>
              <w:left w:val="nil"/>
              <w:bottom w:val="single" w:sz="4" w:space="0" w:color="000000"/>
              <w:right w:val="single" w:sz="4" w:space="0" w:color="000000"/>
            </w:tcBorders>
            <w:shd w:val="clear" w:color="D9D9D9" w:fill="D9D9D9"/>
            <w:vAlign w:val="center"/>
          </w:tcPr>
          <w:p w14:paraId="3AB59855" w14:textId="6024B300"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Buzoianu Bogdan Ionu</w:t>
            </w:r>
            <w:r w:rsidR="00224CCB">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 xml:space="preserve"> </w:t>
            </w:r>
            <w:r w:rsidR="00224CCB">
              <w:rPr>
                <w:rFonts w:ascii="Times New Roman" w:eastAsia="Times New Roman" w:hAnsi="Times New Roman" w:cs="Times New Roman"/>
                <w:color w:val="000000"/>
                <w:sz w:val="24"/>
                <w:szCs w:val="24"/>
                <w:lang w:eastAsia="ro-RO"/>
              </w:rPr>
              <w:t xml:space="preserve"> </w:t>
            </w:r>
            <w:r w:rsidRPr="00297DFD">
              <w:rPr>
                <w:rFonts w:ascii="Times New Roman" w:eastAsia="Times New Roman" w:hAnsi="Times New Roman" w:cs="Times New Roman"/>
                <w:color w:val="000000"/>
                <w:sz w:val="24"/>
                <w:szCs w:val="24"/>
                <w:lang w:eastAsia="ro-RO"/>
              </w:rPr>
              <w:t>PFA</w:t>
            </w:r>
          </w:p>
        </w:tc>
        <w:tc>
          <w:tcPr>
            <w:tcW w:w="1623" w:type="dxa"/>
            <w:tcBorders>
              <w:top w:val="nil"/>
              <w:left w:val="nil"/>
              <w:bottom w:val="single" w:sz="4" w:space="0" w:color="000000"/>
              <w:right w:val="single" w:sz="4" w:space="0" w:color="000000"/>
            </w:tcBorders>
            <w:shd w:val="clear" w:color="D9D9D9" w:fill="D9D9D9"/>
            <w:vAlign w:val="center"/>
          </w:tcPr>
          <w:p w14:paraId="63A1D3A9"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1.500,00 RON</w:t>
            </w:r>
          </w:p>
        </w:tc>
        <w:tc>
          <w:tcPr>
            <w:tcW w:w="3884" w:type="dxa"/>
            <w:tcBorders>
              <w:top w:val="nil"/>
              <w:left w:val="nil"/>
              <w:bottom w:val="single" w:sz="4" w:space="0" w:color="000000"/>
              <w:right w:val="single" w:sz="4" w:space="0" w:color="000000"/>
            </w:tcBorders>
            <w:shd w:val="clear" w:color="D9D9D9" w:fill="D9D9D9"/>
            <w:vAlign w:val="center"/>
          </w:tcPr>
          <w:p w14:paraId="5241F1FB"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de evaluare imobile CF37910, CF37911, CF37913</w:t>
            </w:r>
          </w:p>
        </w:tc>
        <w:tc>
          <w:tcPr>
            <w:tcW w:w="1891" w:type="dxa"/>
            <w:tcBorders>
              <w:top w:val="nil"/>
              <w:left w:val="nil"/>
              <w:bottom w:val="single" w:sz="4" w:space="0" w:color="000000"/>
              <w:right w:val="single" w:sz="4" w:space="0" w:color="000000"/>
            </w:tcBorders>
            <w:shd w:val="clear" w:color="D9D9D9" w:fill="D9D9D9"/>
            <w:vAlign w:val="center"/>
          </w:tcPr>
          <w:p w14:paraId="46ED0020" w14:textId="63137E13"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4FF94653"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33220AD"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24</w:t>
            </w:r>
          </w:p>
        </w:tc>
        <w:tc>
          <w:tcPr>
            <w:tcW w:w="2510" w:type="dxa"/>
            <w:tcBorders>
              <w:top w:val="nil"/>
              <w:left w:val="nil"/>
              <w:bottom w:val="single" w:sz="4" w:space="0" w:color="000000"/>
              <w:right w:val="single" w:sz="4" w:space="0" w:color="000000"/>
            </w:tcBorders>
            <w:shd w:val="clear" w:color="auto" w:fill="auto"/>
            <w:vAlign w:val="center"/>
          </w:tcPr>
          <w:p w14:paraId="451C5E2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05.04.2022</w:t>
            </w:r>
          </w:p>
        </w:tc>
        <w:tc>
          <w:tcPr>
            <w:tcW w:w="2150" w:type="dxa"/>
            <w:gridSpan w:val="2"/>
            <w:tcBorders>
              <w:top w:val="nil"/>
              <w:left w:val="nil"/>
              <w:bottom w:val="single" w:sz="4" w:space="0" w:color="000000"/>
              <w:right w:val="single" w:sz="4" w:space="0" w:color="000000"/>
            </w:tcBorders>
            <w:shd w:val="clear" w:color="auto" w:fill="auto"/>
            <w:vAlign w:val="center"/>
          </w:tcPr>
          <w:p w14:paraId="6C548E5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8754</w:t>
            </w:r>
          </w:p>
        </w:tc>
        <w:tc>
          <w:tcPr>
            <w:tcW w:w="2163" w:type="dxa"/>
            <w:gridSpan w:val="2"/>
            <w:tcBorders>
              <w:top w:val="nil"/>
              <w:left w:val="nil"/>
              <w:bottom w:val="single" w:sz="4" w:space="0" w:color="000000"/>
              <w:right w:val="single" w:sz="4" w:space="0" w:color="000000"/>
            </w:tcBorders>
            <w:shd w:val="clear" w:color="auto" w:fill="auto"/>
            <w:vAlign w:val="center"/>
          </w:tcPr>
          <w:p w14:paraId="02E5F588" w14:textId="1BCB450D"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Buzoianu Bogdan Ionu</w:t>
            </w:r>
            <w:r w:rsidR="00224CCB">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 xml:space="preserve"> </w:t>
            </w:r>
            <w:r w:rsidR="00224CCB">
              <w:rPr>
                <w:rFonts w:ascii="Times New Roman" w:eastAsia="Times New Roman" w:hAnsi="Times New Roman" w:cs="Times New Roman"/>
                <w:color w:val="000000"/>
                <w:sz w:val="24"/>
                <w:szCs w:val="24"/>
                <w:lang w:eastAsia="ro-RO"/>
              </w:rPr>
              <w:t xml:space="preserve"> </w:t>
            </w:r>
            <w:r w:rsidRPr="00297DFD">
              <w:rPr>
                <w:rFonts w:ascii="Times New Roman" w:eastAsia="Times New Roman" w:hAnsi="Times New Roman" w:cs="Times New Roman"/>
                <w:color w:val="000000"/>
                <w:sz w:val="24"/>
                <w:szCs w:val="24"/>
                <w:lang w:eastAsia="ro-RO"/>
              </w:rPr>
              <w:t>PFA</w:t>
            </w:r>
          </w:p>
        </w:tc>
        <w:tc>
          <w:tcPr>
            <w:tcW w:w="1623" w:type="dxa"/>
            <w:tcBorders>
              <w:top w:val="nil"/>
              <w:left w:val="nil"/>
              <w:bottom w:val="single" w:sz="4" w:space="0" w:color="000000"/>
              <w:right w:val="single" w:sz="4" w:space="0" w:color="000000"/>
            </w:tcBorders>
            <w:shd w:val="clear" w:color="auto" w:fill="auto"/>
            <w:vAlign w:val="center"/>
          </w:tcPr>
          <w:p w14:paraId="4B0905F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500,00 RON</w:t>
            </w:r>
          </w:p>
        </w:tc>
        <w:tc>
          <w:tcPr>
            <w:tcW w:w="3884" w:type="dxa"/>
            <w:tcBorders>
              <w:top w:val="nil"/>
              <w:left w:val="nil"/>
              <w:bottom w:val="single" w:sz="4" w:space="0" w:color="000000"/>
              <w:right w:val="single" w:sz="4" w:space="0" w:color="000000"/>
            </w:tcBorders>
            <w:shd w:val="clear" w:color="auto" w:fill="auto"/>
            <w:vAlign w:val="center"/>
          </w:tcPr>
          <w:p w14:paraId="3437EC3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de evaluare imobile CF38237</w:t>
            </w:r>
          </w:p>
        </w:tc>
        <w:tc>
          <w:tcPr>
            <w:tcW w:w="1891" w:type="dxa"/>
            <w:tcBorders>
              <w:top w:val="nil"/>
              <w:left w:val="nil"/>
              <w:bottom w:val="single" w:sz="4" w:space="0" w:color="000000"/>
              <w:right w:val="single" w:sz="4" w:space="0" w:color="000000"/>
            </w:tcBorders>
            <w:shd w:val="clear" w:color="D9D9D9" w:fill="D9D9D9"/>
            <w:vAlign w:val="center"/>
          </w:tcPr>
          <w:p w14:paraId="606CFB80" w14:textId="763AD012"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4F4A81B4"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90BBC6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25</w:t>
            </w:r>
          </w:p>
        </w:tc>
        <w:tc>
          <w:tcPr>
            <w:tcW w:w="2510" w:type="dxa"/>
            <w:tcBorders>
              <w:top w:val="nil"/>
              <w:left w:val="nil"/>
              <w:bottom w:val="single" w:sz="4" w:space="0" w:color="000000"/>
              <w:right w:val="single" w:sz="4" w:space="0" w:color="000000"/>
            </w:tcBorders>
            <w:shd w:val="clear" w:color="auto" w:fill="auto"/>
            <w:vAlign w:val="center"/>
          </w:tcPr>
          <w:p w14:paraId="4247F55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19.04.2022</w:t>
            </w:r>
          </w:p>
        </w:tc>
        <w:tc>
          <w:tcPr>
            <w:tcW w:w="2150" w:type="dxa"/>
            <w:gridSpan w:val="2"/>
            <w:tcBorders>
              <w:top w:val="nil"/>
              <w:left w:val="nil"/>
              <w:bottom w:val="single" w:sz="4" w:space="0" w:color="000000"/>
              <w:right w:val="single" w:sz="4" w:space="0" w:color="000000"/>
            </w:tcBorders>
            <w:shd w:val="clear" w:color="auto" w:fill="auto"/>
            <w:vAlign w:val="center"/>
          </w:tcPr>
          <w:p w14:paraId="5D9AF0D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1713</w:t>
            </w:r>
          </w:p>
        </w:tc>
        <w:tc>
          <w:tcPr>
            <w:tcW w:w="2163" w:type="dxa"/>
            <w:gridSpan w:val="2"/>
            <w:tcBorders>
              <w:top w:val="nil"/>
              <w:left w:val="nil"/>
              <w:bottom w:val="single" w:sz="4" w:space="0" w:color="000000"/>
              <w:right w:val="single" w:sz="4" w:space="0" w:color="000000"/>
            </w:tcBorders>
            <w:shd w:val="clear" w:color="auto" w:fill="auto"/>
            <w:vAlign w:val="center"/>
          </w:tcPr>
          <w:p w14:paraId="1C16BF87" w14:textId="5A5D5185"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Buzoianu Bogdan Ionu</w:t>
            </w:r>
            <w:r w:rsidR="00224CCB">
              <w:rPr>
                <w:rFonts w:ascii="Times New Roman" w:eastAsia="Times New Roman" w:hAnsi="Times New Roman" w:cs="Times New Roman"/>
                <w:color w:val="000000"/>
                <w:sz w:val="24"/>
                <w:szCs w:val="24"/>
                <w:lang w:eastAsia="ro-RO"/>
              </w:rPr>
              <w:t xml:space="preserve">ț </w:t>
            </w:r>
            <w:r w:rsidRPr="00297DFD">
              <w:rPr>
                <w:rFonts w:ascii="Times New Roman" w:eastAsia="Times New Roman" w:hAnsi="Times New Roman" w:cs="Times New Roman"/>
                <w:color w:val="000000"/>
                <w:sz w:val="24"/>
                <w:szCs w:val="24"/>
                <w:lang w:eastAsia="ro-RO"/>
              </w:rPr>
              <w:t xml:space="preserve"> PFA</w:t>
            </w:r>
          </w:p>
        </w:tc>
        <w:tc>
          <w:tcPr>
            <w:tcW w:w="1623" w:type="dxa"/>
            <w:tcBorders>
              <w:top w:val="nil"/>
              <w:left w:val="nil"/>
              <w:bottom w:val="single" w:sz="4" w:space="0" w:color="000000"/>
              <w:right w:val="single" w:sz="4" w:space="0" w:color="000000"/>
            </w:tcBorders>
            <w:shd w:val="clear" w:color="auto" w:fill="auto"/>
            <w:vAlign w:val="center"/>
          </w:tcPr>
          <w:p w14:paraId="2FBE59D6"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500,00 RON</w:t>
            </w:r>
          </w:p>
        </w:tc>
        <w:tc>
          <w:tcPr>
            <w:tcW w:w="3884" w:type="dxa"/>
            <w:tcBorders>
              <w:top w:val="nil"/>
              <w:left w:val="nil"/>
              <w:bottom w:val="single" w:sz="4" w:space="0" w:color="000000"/>
              <w:right w:val="single" w:sz="4" w:space="0" w:color="000000"/>
            </w:tcBorders>
            <w:shd w:val="clear" w:color="auto" w:fill="auto"/>
            <w:vAlign w:val="center"/>
          </w:tcPr>
          <w:p w14:paraId="34893EA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de evaluare imobile CF36720</w:t>
            </w:r>
          </w:p>
        </w:tc>
        <w:tc>
          <w:tcPr>
            <w:tcW w:w="1891" w:type="dxa"/>
            <w:tcBorders>
              <w:top w:val="nil"/>
              <w:left w:val="nil"/>
              <w:bottom w:val="single" w:sz="4" w:space="0" w:color="000000"/>
              <w:right w:val="single" w:sz="4" w:space="0" w:color="000000"/>
            </w:tcBorders>
            <w:shd w:val="clear" w:color="D9D9D9" w:fill="D9D9D9"/>
            <w:vAlign w:val="center"/>
          </w:tcPr>
          <w:p w14:paraId="1034A92B" w14:textId="3148E454"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59E92F70"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85EC13C"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26</w:t>
            </w:r>
          </w:p>
        </w:tc>
        <w:tc>
          <w:tcPr>
            <w:tcW w:w="2510" w:type="dxa"/>
            <w:tcBorders>
              <w:top w:val="nil"/>
              <w:left w:val="nil"/>
              <w:bottom w:val="single" w:sz="4" w:space="0" w:color="000000"/>
              <w:right w:val="single" w:sz="4" w:space="0" w:color="000000"/>
            </w:tcBorders>
            <w:shd w:val="clear" w:color="auto" w:fill="auto"/>
            <w:vAlign w:val="center"/>
          </w:tcPr>
          <w:p w14:paraId="66281BB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27.04.2022</w:t>
            </w:r>
          </w:p>
        </w:tc>
        <w:tc>
          <w:tcPr>
            <w:tcW w:w="2150" w:type="dxa"/>
            <w:gridSpan w:val="2"/>
            <w:tcBorders>
              <w:top w:val="nil"/>
              <w:left w:val="nil"/>
              <w:bottom w:val="single" w:sz="4" w:space="0" w:color="000000"/>
              <w:right w:val="single" w:sz="4" w:space="0" w:color="000000"/>
            </w:tcBorders>
            <w:shd w:val="clear" w:color="auto" w:fill="auto"/>
            <w:vAlign w:val="center"/>
          </w:tcPr>
          <w:p w14:paraId="2BBD5F7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10470</w:t>
            </w:r>
          </w:p>
        </w:tc>
        <w:tc>
          <w:tcPr>
            <w:tcW w:w="2163" w:type="dxa"/>
            <w:gridSpan w:val="2"/>
            <w:tcBorders>
              <w:top w:val="nil"/>
              <w:left w:val="nil"/>
              <w:bottom w:val="single" w:sz="4" w:space="0" w:color="000000"/>
              <w:right w:val="single" w:sz="4" w:space="0" w:color="000000"/>
            </w:tcBorders>
            <w:shd w:val="clear" w:color="auto" w:fill="auto"/>
            <w:vAlign w:val="center"/>
          </w:tcPr>
          <w:p w14:paraId="1B03C2A7" w14:textId="490D3C33"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Buzoianu Bogdan Ionu</w:t>
            </w:r>
            <w:r w:rsidR="00224CCB">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 xml:space="preserve"> </w:t>
            </w:r>
            <w:r w:rsidR="00224CCB">
              <w:rPr>
                <w:rFonts w:ascii="Times New Roman" w:eastAsia="Times New Roman" w:hAnsi="Times New Roman" w:cs="Times New Roman"/>
                <w:color w:val="000000"/>
                <w:sz w:val="24"/>
                <w:szCs w:val="24"/>
                <w:lang w:eastAsia="ro-RO"/>
              </w:rPr>
              <w:t xml:space="preserve"> </w:t>
            </w:r>
            <w:r w:rsidRPr="00297DFD">
              <w:rPr>
                <w:rFonts w:ascii="Times New Roman" w:eastAsia="Times New Roman" w:hAnsi="Times New Roman" w:cs="Times New Roman"/>
                <w:color w:val="000000"/>
                <w:sz w:val="24"/>
                <w:szCs w:val="24"/>
                <w:lang w:eastAsia="ro-RO"/>
              </w:rPr>
              <w:t>PFA</w:t>
            </w:r>
          </w:p>
        </w:tc>
        <w:tc>
          <w:tcPr>
            <w:tcW w:w="1623" w:type="dxa"/>
            <w:tcBorders>
              <w:top w:val="nil"/>
              <w:left w:val="nil"/>
              <w:bottom w:val="single" w:sz="4" w:space="0" w:color="000000"/>
              <w:right w:val="single" w:sz="4" w:space="0" w:color="000000"/>
            </w:tcBorders>
            <w:shd w:val="clear" w:color="auto" w:fill="auto"/>
            <w:vAlign w:val="center"/>
          </w:tcPr>
          <w:p w14:paraId="7A4F4E8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500,00 RON</w:t>
            </w:r>
          </w:p>
        </w:tc>
        <w:tc>
          <w:tcPr>
            <w:tcW w:w="3884" w:type="dxa"/>
            <w:tcBorders>
              <w:top w:val="nil"/>
              <w:left w:val="nil"/>
              <w:bottom w:val="single" w:sz="4" w:space="0" w:color="000000"/>
              <w:right w:val="single" w:sz="4" w:space="0" w:color="000000"/>
            </w:tcBorders>
            <w:shd w:val="clear" w:color="auto" w:fill="auto"/>
            <w:vAlign w:val="center"/>
          </w:tcPr>
          <w:p w14:paraId="4F84139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 xml:space="preserve">Servicii de evaluare imobile CF38250 </w:t>
            </w:r>
          </w:p>
        </w:tc>
        <w:tc>
          <w:tcPr>
            <w:tcW w:w="1891" w:type="dxa"/>
            <w:tcBorders>
              <w:top w:val="nil"/>
              <w:left w:val="nil"/>
              <w:bottom w:val="single" w:sz="4" w:space="0" w:color="000000"/>
              <w:right w:val="single" w:sz="4" w:space="0" w:color="000000"/>
            </w:tcBorders>
            <w:shd w:val="clear" w:color="D9D9D9" w:fill="D9D9D9"/>
            <w:vAlign w:val="center"/>
          </w:tcPr>
          <w:p w14:paraId="18F06897" w14:textId="720337E8"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12A33455"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1CDB99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27</w:t>
            </w:r>
          </w:p>
        </w:tc>
        <w:tc>
          <w:tcPr>
            <w:tcW w:w="2510" w:type="dxa"/>
            <w:tcBorders>
              <w:top w:val="nil"/>
              <w:left w:val="nil"/>
              <w:bottom w:val="single" w:sz="4" w:space="0" w:color="000000"/>
              <w:right w:val="single" w:sz="4" w:space="0" w:color="000000"/>
            </w:tcBorders>
            <w:shd w:val="clear" w:color="auto" w:fill="auto"/>
            <w:vAlign w:val="center"/>
          </w:tcPr>
          <w:p w14:paraId="2C5506BC"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13.01.2022</w:t>
            </w:r>
          </w:p>
        </w:tc>
        <w:tc>
          <w:tcPr>
            <w:tcW w:w="2150" w:type="dxa"/>
            <w:gridSpan w:val="2"/>
            <w:tcBorders>
              <w:top w:val="nil"/>
              <w:left w:val="nil"/>
              <w:bottom w:val="single" w:sz="4" w:space="0" w:color="000000"/>
              <w:right w:val="single" w:sz="4" w:space="0" w:color="000000"/>
            </w:tcBorders>
            <w:shd w:val="clear" w:color="auto" w:fill="auto"/>
            <w:vAlign w:val="center"/>
          </w:tcPr>
          <w:p w14:paraId="54F014F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738</w:t>
            </w:r>
          </w:p>
        </w:tc>
        <w:tc>
          <w:tcPr>
            <w:tcW w:w="2163" w:type="dxa"/>
            <w:gridSpan w:val="2"/>
            <w:tcBorders>
              <w:top w:val="nil"/>
              <w:left w:val="nil"/>
              <w:bottom w:val="single" w:sz="4" w:space="0" w:color="000000"/>
              <w:right w:val="single" w:sz="4" w:space="0" w:color="000000"/>
            </w:tcBorders>
            <w:shd w:val="clear" w:color="auto" w:fill="auto"/>
            <w:vAlign w:val="center"/>
          </w:tcPr>
          <w:p w14:paraId="19612A30"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Passing Media SRL</w:t>
            </w:r>
          </w:p>
        </w:tc>
        <w:tc>
          <w:tcPr>
            <w:tcW w:w="1623" w:type="dxa"/>
            <w:tcBorders>
              <w:top w:val="nil"/>
              <w:left w:val="nil"/>
              <w:bottom w:val="single" w:sz="4" w:space="0" w:color="000000"/>
              <w:right w:val="single" w:sz="4" w:space="0" w:color="000000"/>
            </w:tcBorders>
            <w:shd w:val="clear" w:color="auto" w:fill="auto"/>
            <w:vAlign w:val="center"/>
          </w:tcPr>
          <w:p w14:paraId="3F9C40D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3.000,00 RON</w:t>
            </w:r>
          </w:p>
        </w:tc>
        <w:tc>
          <w:tcPr>
            <w:tcW w:w="3884" w:type="dxa"/>
            <w:tcBorders>
              <w:top w:val="nil"/>
              <w:left w:val="nil"/>
              <w:bottom w:val="single" w:sz="4" w:space="0" w:color="000000"/>
              <w:right w:val="single" w:sz="4" w:space="0" w:color="000000"/>
            </w:tcBorders>
            <w:shd w:val="clear" w:color="auto" w:fill="auto"/>
            <w:vAlign w:val="center"/>
          </w:tcPr>
          <w:p w14:paraId="687043EE" w14:textId="16B21C63"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publicare anun</w:t>
            </w:r>
            <w:r w:rsidR="004F49C3">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uri mass media</w:t>
            </w:r>
          </w:p>
        </w:tc>
        <w:tc>
          <w:tcPr>
            <w:tcW w:w="1891" w:type="dxa"/>
            <w:tcBorders>
              <w:top w:val="nil"/>
              <w:left w:val="nil"/>
              <w:bottom w:val="single" w:sz="4" w:space="0" w:color="000000"/>
              <w:right w:val="single" w:sz="4" w:space="0" w:color="000000"/>
            </w:tcBorders>
            <w:shd w:val="clear" w:color="D9D9D9" w:fill="D9D9D9"/>
            <w:vAlign w:val="center"/>
          </w:tcPr>
          <w:p w14:paraId="35EAFAC5" w14:textId="7E00BD3E"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3023C235"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D1AE08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28</w:t>
            </w:r>
          </w:p>
        </w:tc>
        <w:tc>
          <w:tcPr>
            <w:tcW w:w="2510" w:type="dxa"/>
            <w:tcBorders>
              <w:top w:val="nil"/>
              <w:left w:val="nil"/>
              <w:bottom w:val="single" w:sz="4" w:space="0" w:color="000000"/>
              <w:right w:val="single" w:sz="4" w:space="0" w:color="000000"/>
            </w:tcBorders>
            <w:shd w:val="clear" w:color="D9D9D9" w:fill="D9D9D9"/>
            <w:vAlign w:val="center"/>
          </w:tcPr>
          <w:p w14:paraId="1B242EF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23.02.2022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562AEC6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4840</w:t>
            </w:r>
          </w:p>
        </w:tc>
        <w:tc>
          <w:tcPr>
            <w:tcW w:w="2163" w:type="dxa"/>
            <w:gridSpan w:val="2"/>
            <w:tcBorders>
              <w:top w:val="nil"/>
              <w:left w:val="nil"/>
              <w:bottom w:val="single" w:sz="4" w:space="0" w:color="000000"/>
              <w:right w:val="single" w:sz="4" w:space="0" w:color="000000"/>
            </w:tcBorders>
            <w:shd w:val="clear" w:color="D9D9D9" w:fill="D9D9D9"/>
            <w:vAlign w:val="center"/>
          </w:tcPr>
          <w:p w14:paraId="47BD405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Isagri Romania SRL</w:t>
            </w:r>
          </w:p>
        </w:tc>
        <w:tc>
          <w:tcPr>
            <w:tcW w:w="1623" w:type="dxa"/>
            <w:tcBorders>
              <w:top w:val="nil"/>
              <w:left w:val="nil"/>
              <w:bottom w:val="single" w:sz="4" w:space="0" w:color="000000"/>
              <w:right w:val="single" w:sz="4" w:space="0" w:color="000000"/>
            </w:tcBorders>
            <w:shd w:val="clear" w:color="D9D9D9" w:fill="D9D9D9"/>
            <w:vAlign w:val="center"/>
          </w:tcPr>
          <w:p w14:paraId="4259C6D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16.170,00 RON</w:t>
            </w:r>
          </w:p>
        </w:tc>
        <w:tc>
          <w:tcPr>
            <w:tcW w:w="3884" w:type="dxa"/>
            <w:tcBorders>
              <w:top w:val="nil"/>
              <w:left w:val="nil"/>
              <w:bottom w:val="single" w:sz="4" w:space="0" w:color="000000"/>
              <w:right w:val="single" w:sz="4" w:space="0" w:color="000000"/>
            </w:tcBorders>
            <w:shd w:val="clear" w:color="D9D9D9" w:fill="D9D9D9"/>
            <w:vAlign w:val="center"/>
          </w:tcPr>
          <w:p w14:paraId="092DBDF0" w14:textId="6B52FEEA"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Furnizare GPS m</w:t>
            </w:r>
            <w:r w:rsidR="00AE5D74">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sur</w:t>
            </w:r>
            <w:r w:rsidR="004F49C3">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tori cadastrale</w:t>
            </w:r>
          </w:p>
        </w:tc>
        <w:tc>
          <w:tcPr>
            <w:tcW w:w="1891" w:type="dxa"/>
            <w:tcBorders>
              <w:top w:val="nil"/>
              <w:left w:val="nil"/>
              <w:bottom w:val="single" w:sz="4" w:space="0" w:color="000000"/>
              <w:right w:val="single" w:sz="4" w:space="0" w:color="000000"/>
            </w:tcBorders>
            <w:shd w:val="clear" w:color="D9D9D9" w:fill="D9D9D9"/>
            <w:vAlign w:val="center"/>
          </w:tcPr>
          <w:p w14:paraId="3ADC4A86" w14:textId="3F8E95F2"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5F0F840D"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6DE48B0"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29</w:t>
            </w:r>
          </w:p>
        </w:tc>
        <w:tc>
          <w:tcPr>
            <w:tcW w:w="2510" w:type="dxa"/>
            <w:tcBorders>
              <w:top w:val="nil"/>
              <w:left w:val="nil"/>
              <w:bottom w:val="single" w:sz="4" w:space="0" w:color="000000"/>
              <w:right w:val="single" w:sz="4" w:space="0" w:color="000000"/>
            </w:tcBorders>
            <w:shd w:val="clear" w:color="D9D9D9" w:fill="D9D9D9"/>
            <w:vAlign w:val="center"/>
          </w:tcPr>
          <w:p w14:paraId="7897752E"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24.02.2022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65775F78"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5094</w:t>
            </w:r>
          </w:p>
        </w:tc>
        <w:tc>
          <w:tcPr>
            <w:tcW w:w="2163" w:type="dxa"/>
            <w:gridSpan w:val="2"/>
            <w:tcBorders>
              <w:top w:val="nil"/>
              <w:left w:val="nil"/>
              <w:bottom w:val="single" w:sz="4" w:space="0" w:color="000000"/>
              <w:right w:val="single" w:sz="4" w:space="0" w:color="000000"/>
            </w:tcBorders>
            <w:shd w:val="clear" w:color="D9D9D9" w:fill="D9D9D9"/>
            <w:vAlign w:val="center"/>
          </w:tcPr>
          <w:p w14:paraId="2F965EE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Povil Tech SRL</w:t>
            </w:r>
          </w:p>
        </w:tc>
        <w:tc>
          <w:tcPr>
            <w:tcW w:w="1623" w:type="dxa"/>
            <w:tcBorders>
              <w:top w:val="nil"/>
              <w:left w:val="nil"/>
              <w:bottom w:val="single" w:sz="4" w:space="0" w:color="000000"/>
              <w:right w:val="single" w:sz="4" w:space="0" w:color="000000"/>
            </w:tcBorders>
            <w:shd w:val="clear" w:color="D9D9D9" w:fill="D9D9D9"/>
            <w:vAlign w:val="center"/>
          </w:tcPr>
          <w:p w14:paraId="36C2A0E0"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11.645,00 RON</w:t>
            </w:r>
          </w:p>
        </w:tc>
        <w:tc>
          <w:tcPr>
            <w:tcW w:w="3884" w:type="dxa"/>
            <w:tcBorders>
              <w:top w:val="nil"/>
              <w:left w:val="nil"/>
              <w:bottom w:val="single" w:sz="4" w:space="0" w:color="000000"/>
              <w:right w:val="single" w:sz="4" w:space="0" w:color="000000"/>
            </w:tcBorders>
            <w:shd w:val="clear" w:color="D9D9D9" w:fill="D9D9D9"/>
            <w:vAlign w:val="center"/>
          </w:tcPr>
          <w:p w14:paraId="63A2819F" w14:textId="04C0B41F"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Furnizare electropomp</w:t>
            </w:r>
            <w:r w:rsidR="004F49C3">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Lowara 5,5 kw 45SV02/2AG055T</w:t>
            </w:r>
          </w:p>
        </w:tc>
        <w:tc>
          <w:tcPr>
            <w:tcW w:w="1891" w:type="dxa"/>
            <w:tcBorders>
              <w:top w:val="nil"/>
              <w:left w:val="nil"/>
              <w:bottom w:val="single" w:sz="4" w:space="0" w:color="000000"/>
              <w:right w:val="single" w:sz="4" w:space="0" w:color="000000"/>
            </w:tcBorders>
            <w:shd w:val="clear" w:color="D9D9D9" w:fill="D9D9D9"/>
            <w:vAlign w:val="center"/>
          </w:tcPr>
          <w:p w14:paraId="6C539F34" w14:textId="193566F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2F7EC589"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149D1CB"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lastRenderedPageBreak/>
              <w:t>30</w:t>
            </w:r>
          </w:p>
        </w:tc>
        <w:tc>
          <w:tcPr>
            <w:tcW w:w="2510" w:type="dxa"/>
            <w:tcBorders>
              <w:top w:val="nil"/>
              <w:left w:val="nil"/>
              <w:bottom w:val="single" w:sz="4" w:space="0" w:color="000000"/>
              <w:right w:val="single" w:sz="4" w:space="0" w:color="000000"/>
            </w:tcBorders>
            <w:shd w:val="clear" w:color="D9D9D9" w:fill="D9D9D9"/>
            <w:vAlign w:val="center"/>
          </w:tcPr>
          <w:p w14:paraId="3802483D"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25.02.2022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4A9A30C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5265</w:t>
            </w:r>
          </w:p>
        </w:tc>
        <w:tc>
          <w:tcPr>
            <w:tcW w:w="2163" w:type="dxa"/>
            <w:gridSpan w:val="2"/>
            <w:tcBorders>
              <w:top w:val="nil"/>
              <w:left w:val="nil"/>
              <w:bottom w:val="single" w:sz="4" w:space="0" w:color="000000"/>
              <w:right w:val="single" w:sz="4" w:space="0" w:color="000000"/>
            </w:tcBorders>
            <w:shd w:val="clear" w:color="D9D9D9" w:fill="D9D9D9"/>
            <w:vAlign w:val="center"/>
          </w:tcPr>
          <w:p w14:paraId="184E8D0D"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D9D9D9" w:fill="D9D9D9"/>
            <w:vAlign w:val="center"/>
          </w:tcPr>
          <w:p w14:paraId="1885F32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37.760,00 RON</w:t>
            </w:r>
          </w:p>
        </w:tc>
        <w:tc>
          <w:tcPr>
            <w:tcW w:w="3884" w:type="dxa"/>
            <w:tcBorders>
              <w:top w:val="nil"/>
              <w:left w:val="nil"/>
              <w:bottom w:val="single" w:sz="4" w:space="0" w:color="000000"/>
              <w:right w:val="single" w:sz="4" w:space="0" w:color="000000"/>
            </w:tcBorders>
            <w:shd w:val="clear" w:color="D9D9D9" w:fill="D9D9D9"/>
            <w:vAlign w:val="center"/>
          </w:tcPr>
          <w:p w14:paraId="65CD16CC" w14:textId="2109F845"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igienizare terenuri virane apar</w:t>
            </w:r>
            <w:r w:rsidR="004F49C3">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in</w:t>
            </w:r>
            <w:r w:rsidR="004F49C3">
              <w:rPr>
                <w:rFonts w:ascii="Times New Roman" w:eastAsia="Times New Roman" w:hAnsi="Times New Roman" w:cs="Times New Roman"/>
                <w:color w:val="000000"/>
                <w:sz w:val="24"/>
                <w:szCs w:val="24"/>
                <w:lang w:eastAsia="ro-RO"/>
              </w:rPr>
              <w:t>â</w:t>
            </w:r>
            <w:r w:rsidRPr="00297DFD">
              <w:rPr>
                <w:rFonts w:ascii="Times New Roman" w:eastAsia="Times New Roman" w:hAnsi="Times New Roman" w:cs="Times New Roman"/>
                <w:color w:val="000000"/>
                <w:sz w:val="24"/>
                <w:szCs w:val="24"/>
                <w:lang w:eastAsia="ro-RO"/>
              </w:rPr>
              <w:t>nd comunei Dragalina</w:t>
            </w:r>
          </w:p>
        </w:tc>
        <w:tc>
          <w:tcPr>
            <w:tcW w:w="1891" w:type="dxa"/>
            <w:tcBorders>
              <w:top w:val="nil"/>
              <w:left w:val="nil"/>
              <w:bottom w:val="single" w:sz="4" w:space="0" w:color="000000"/>
              <w:right w:val="single" w:sz="4" w:space="0" w:color="000000"/>
            </w:tcBorders>
            <w:shd w:val="clear" w:color="D9D9D9" w:fill="D9D9D9"/>
            <w:vAlign w:val="center"/>
          </w:tcPr>
          <w:p w14:paraId="07F079D6"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Atribuire directă conf. Art. 31. Alin. (1) din Legea 98/2016</w:t>
            </w:r>
          </w:p>
        </w:tc>
      </w:tr>
      <w:tr w:rsidR="0056461C" w:rsidRPr="00297DFD" w14:paraId="0C671702"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D6CD47D"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31</w:t>
            </w:r>
          </w:p>
        </w:tc>
        <w:tc>
          <w:tcPr>
            <w:tcW w:w="2510" w:type="dxa"/>
            <w:tcBorders>
              <w:top w:val="nil"/>
              <w:left w:val="nil"/>
              <w:bottom w:val="single" w:sz="4" w:space="0" w:color="000000"/>
              <w:right w:val="single" w:sz="4" w:space="0" w:color="000000"/>
            </w:tcBorders>
            <w:shd w:val="clear" w:color="D9D9D9" w:fill="D9D9D9"/>
            <w:vAlign w:val="center"/>
          </w:tcPr>
          <w:p w14:paraId="4320905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05.04.2022</w:t>
            </w:r>
          </w:p>
        </w:tc>
        <w:tc>
          <w:tcPr>
            <w:tcW w:w="2150" w:type="dxa"/>
            <w:gridSpan w:val="2"/>
            <w:tcBorders>
              <w:top w:val="nil"/>
              <w:left w:val="nil"/>
              <w:bottom w:val="single" w:sz="4" w:space="0" w:color="000000"/>
              <w:right w:val="single" w:sz="4" w:space="0" w:color="000000"/>
            </w:tcBorders>
            <w:shd w:val="clear" w:color="D9D9D9" w:fill="D9D9D9"/>
            <w:vAlign w:val="center"/>
          </w:tcPr>
          <w:p w14:paraId="534DED50"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8691</w:t>
            </w:r>
          </w:p>
        </w:tc>
        <w:tc>
          <w:tcPr>
            <w:tcW w:w="2163" w:type="dxa"/>
            <w:gridSpan w:val="2"/>
            <w:tcBorders>
              <w:top w:val="nil"/>
              <w:left w:val="nil"/>
              <w:bottom w:val="single" w:sz="4" w:space="0" w:color="000000"/>
              <w:right w:val="single" w:sz="4" w:space="0" w:color="000000"/>
            </w:tcBorders>
            <w:shd w:val="clear" w:color="D9D9D9" w:fill="D9D9D9"/>
            <w:vAlign w:val="center"/>
          </w:tcPr>
          <w:p w14:paraId="6F95E72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SIM Proiect of structure SRL</w:t>
            </w:r>
          </w:p>
        </w:tc>
        <w:tc>
          <w:tcPr>
            <w:tcW w:w="1623" w:type="dxa"/>
            <w:tcBorders>
              <w:top w:val="nil"/>
              <w:left w:val="nil"/>
              <w:bottom w:val="single" w:sz="4" w:space="0" w:color="000000"/>
              <w:right w:val="single" w:sz="4" w:space="0" w:color="000000"/>
            </w:tcBorders>
            <w:shd w:val="clear" w:color="D9D9D9" w:fill="D9D9D9"/>
            <w:vAlign w:val="center"/>
          </w:tcPr>
          <w:p w14:paraId="64D0F1B8"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17.500,00 RON</w:t>
            </w:r>
          </w:p>
        </w:tc>
        <w:tc>
          <w:tcPr>
            <w:tcW w:w="3884" w:type="dxa"/>
            <w:tcBorders>
              <w:top w:val="nil"/>
              <w:left w:val="nil"/>
              <w:bottom w:val="single" w:sz="4" w:space="0" w:color="000000"/>
              <w:right w:val="single" w:sz="4" w:space="0" w:color="000000"/>
            </w:tcBorders>
            <w:shd w:val="clear" w:color="D9D9D9" w:fill="D9D9D9"/>
            <w:vAlign w:val="center"/>
          </w:tcPr>
          <w:p w14:paraId="3ED60F1D" w14:textId="0F555C8C"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Expertiz</w:t>
            </w:r>
            <w:r w:rsidR="004F49C3">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tehnic</w:t>
            </w:r>
            <w:r w:rsidR="004F49C3">
              <w:rPr>
                <w:rFonts w:ascii="Times New Roman" w:eastAsia="Times New Roman" w:hAnsi="Times New Roman" w:cs="Times New Roman"/>
                <w:color w:val="000000"/>
                <w:sz w:val="24"/>
                <w:szCs w:val="24"/>
                <w:lang w:eastAsia="ro-RO"/>
              </w:rPr>
              <w:t xml:space="preserve">ă </w:t>
            </w:r>
            <w:r w:rsidRPr="00297DFD">
              <w:rPr>
                <w:rFonts w:ascii="Times New Roman" w:eastAsia="Times New Roman" w:hAnsi="Times New Roman" w:cs="Times New Roman"/>
                <w:color w:val="000000"/>
                <w:sz w:val="24"/>
                <w:szCs w:val="24"/>
                <w:lang w:eastAsia="ro-RO"/>
              </w:rPr>
              <w:t>pentru imobilele Corp Secundar C2 si Hal</w:t>
            </w:r>
            <w:r w:rsidR="004F49C3">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Tractoare C23 Liceu Duiliu</w:t>
            </w:r>
          </w:p>
        </w:tc>
        <w:tc>
          <w:tcPr>
            <w:tcW w:w="1891" w:type="dxa"/>
            <w:tcBorders>
              <w:top w:val="nil"/>
              <w:left w:val="nil"/>
              <w:bottom w:val="single" w:sz="4" w:space="0" w:color="000000"/>
              <w:right w:val="single" w:sz="4" w:space="0" w:color="000000"/>
            </w:tcBorders>
            <w:shd w:val="clear" w:color="D9D9D9" w:fill="D9D9D9"/>
            <w:vAlign w:val="center"/>
          </w:tcPr>
          <w:p w14:paraId="350E9B43" w14:textId="2FBA0638"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62AD405E"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9EA6E0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32</w:t>
            </w:r>
          </w:p>
        </w:tc>
        <w:tc>
          <w:tcPr>
            <w:tcW w:w="2510" w:type="dxa"/>
            <w:tcBorders>
              <w:top w:val="nil"/>
              <w:left w:val="nil"/>
              <w:bottom w:val="single" w:sz="4" w:space="0" w:color="000000"/>
              <w:right w:val="single" w:sz="4" w:space="0" w:color="000000"/>
            </w:tcBorders>
            <w:shd w:val="clear" w:color="D9D9D9" w:fill="D9D9D9"/>
            <w:vAlign w:val="center"/>
          </w:tcPr>
          <w:p w14:paraId="618B2B1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05.04.2022</w:t>
            </w:r>
          </w:p>
        </w:tc>
        <w:tc>
          <w:tcPr>
            <w:tcW w:w="2150" w:type="dxa"/>
            <w:gridSpan w:val="2"/>
            <w:tcBorders>
              <w:top w:val="nil"/>
              <w:left w:val="nil"/>
              <w:bottom w:val="single" w:sz="4" w:space="0" w:color="000000"/>
              <w:right w:val="single" w:sz="4" w:space="0" w:color="000000"/>
            </w:tcBorders>
            <w:shd w:val="clear" w:color="D9D9D9" w:fill="D9D9D9"/>
            <w:vAlign w:val="center"/>
          </w:tcPr>
          <w:p w14:paraId="33015F4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8671</w:t>
            </w:r>
          </w:p>
        </w:tc>
        <w:tc>
          <w:tcPr>
            <w:tcW w:w="2163" w:type="dxa"/>
            <w:gridSpan w:val="2"/>
            <w:tcBorders>
              <w:top w:val="nil"/>
              <w:left w:val="nil"/>
              <w:bottom w:val="single" w:sz="4" w:space="0" w:color="000000"/>
              <w:right w:val="single" w:sz="4" w:space="0" w:color="000000"/>
            </w:tcBorders>
            <w:shd w:val="clear" w:color="D9D9D9" w:fill="D9D9D9"/>
            <w:vAlign w:val="center"/>
          </w:tcPr>
          <w:p w14:paraId="56B0468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Euro Consult 07 SRL</w:t>
            </w:r>
          </w:p>
        </w:tc>
        <w:tc>
          <w:tcPr>
            <w:tcW w:w="1623" w:type="dxa"/>
            <w:tcBorders>
              <w:top w:val="nil"/>
              <w:left w:val="nil"/>
              <w:bottom w:val="single" w:sz="4" w:space="0" w:color="000000"/>
              <w:right w:val="single" w:sz="4" w:space="0" w:color="000000"/>
            </w:tcBorders>
            <w:shd w:val="clear" w:color="D9D9D9" w:fill="D9D9D9"/>
            <w:vAlign w:val="center"/>
          </w:tcPr>
          <w:p w14:paraId="438DD9C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800,00 RON</w:t>
            </w:r>
          </w:p>
        </w:tc>
        <w:tc>
          <w:tcPr>
            <w:tcW w:w="3884" w:type="dxa"/>
            <w:tcBorders>
              <w:top w:val="nil"/>
              <w:left w:val="nil"/>
              <w:bottom w:val="single" w:sz="4" w:space="0" w:color="000000"/>
              <w:right w:val="single" w:sz="4" w:space="0" w:color="000000"/>
            </w:tcBorders>
            <w:shd w:val="clear" w:color="D9D9D9" w:fill="D9D9D9"/>
            <w:vAlign w:val="center"/>
          </w:tcPr>
          <w:p w14:paraId="33E82DAA" w14:textId="2725A25F"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Cursuri de formare profesionala inspector SSM P</w:t>
            </w:r>
            <w:r w:rsidR="00AE5D74">
              <w:rPr>
                <w:rFonts w:ascii="Times New Roman" w:eastAsia="Times New Roman" w:hAnsi="Times New Roman" w:cs="Times New Roman"/>
                <w:color w:val="000000"/>
                <w:sz w:val="24"/>
                <w:szCs w:val="24"/>
                <w:lang w:eastAsia="ro-RO"/>
              </w:rPr>
              <w:t>î</w:t>
            </w:r>
            <w:r w:rsidRPr="00297DFD">
              <w:rPr>
                <w:rFonts w:ascii="Times New Roman" w:eastAsia="Times New Roman" w:hAnsi="Times New Roman" w:cs="Times New Roman"/>
                <w:color w:val="000000"/>
                <w:sz w:val="24"/>
                <w:szCs w:val="24"/>
                <w:lang w:eastAsia="ro-RO"/>
              </w:rPr>
              <w:t>rvu Lauren</w:t>
            </w:r>
            <w:r w:rsidR="004F49C3">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iu</w:t>
            </w:r>
          </w:p>
        </w:tc>
        <w:tc>
          <w:tcPr>
            <w:tcW w:w="1891" w:type="dxa"/>
            <w:tcBorders>
              <w:top w:val="nil"/>
              <w:left w:val="nil"/>
              <w:bottom w:val="single" w:sz="4" w:space="0" w:color="000000"/>
              <w:right w:val="single" w:sz="4" w:space="0" w:color="000000"/>
            </w:tcBorders>
            <w:shd w:val="clear" w:color="D9D9D9" w:fill="D9D9D9"/>
            <w:vAlign w:val="center"/>
          </w:tcPr>
          <w:p w14:paraId="6D2C9717" w14:textId="7DEEC205"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w:t>
            </w:r>
            <w:r w:rsidR="002E2777">
              <w:rPr>
                <w:rFonts w:ascii="Times New Roman" w:eastAsia="Times New Roman" w:hAnsi="Times New Roman" w:cs="Times New Roman"/>
                <w:color w:val="000000"/>
                <w:sz w:val="24"/>
                <w:szCs w:val="24"/>
                <w:lang w:eastAsia="ro-RO"/>
              </w:rPr>
              <w:t>iț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BA5AEA" w:rsidRPr="009326F1" w14:paraId="1C1F93B4"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3ECBAF2" w14:textId="06BED167"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510" w:type="dxa"/>
            <w:tcBorders>
              <w:top w:val="nil"/>
              <w:left w:val="nil"/>
              <w:bottom w:val="single" w:sz="4" w:space="0" w:color="000000"/>
              <w:right w:val="single" w:sz="4" w:space="0" w:color="000000"/>
            </w:tcBorders>
            <w:shd w:val="clear" w:color="auto" w:fill="auto"/>
            <w:vAlign w:val="center"/>
          </w:tcPr>
          <w:p w14:paraId="1BCCB84C" w14:textId="1374E696"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150" w:type="dxa"/>
            <w:gridSpan w:val="2"/>
            <w:tcBorders>
              <w:top w:val="nil"/>
              <w:left w:val="nil"/>
              <w:bottom w:val="single" w:sz="4" w:space="0" w:color="000000"/>
              <w:right w:val="single" w:sz="4" w:space="0" w:color="000000"/>
            </w:tcBorders>
            <w:shd w:val="clear" w:color="auto" w:fill="auto"/>
            <w:vAlign w:val="center"/>
          </w:tcPr>
          <w:p w14:paraId="17C7020B" w14:textId="1D48F893"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163" w:type="dxa"/>
            <w:gridSpan w:val="2"/>
            <w:tcBorders>
              <w:top w:val="nil"/>
              <w:left w:val="nil"/>
              <w:bottom w:val="single" w:sz="4" w:space="0" w:color="000000"/>
              <w:right w:val="single" w:sz="4" w:space="0" w:color="000000"/>
            </w:tcBorders>
            <w:shd w:val="clear" w:color="auto" w:fill="auto"/>
            <w:vAlign w:val="center"/>
          </w:tcPr>
          <w:p w14:paraId="48A62FF2" w14:textId="465DF33B"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1623" w:type="dxa"/>
            <w:tcBorders>
              <w:top w:val="nil"/>
              <w:left w:val="nil"/>
              <w:bottom w:val="single" w:sz="4" w:space="0" w:color="000000"/>
              <w:right w:val="single" w:sz="4" w:space="0" w:color="000000"/>
            </w:tcBorders>
            <w:shd w:val="clear" w:color="auto" w:fill="auto"/>
            <w:vAlign w:val="center"/>
          </w:tcPr>
          <w:p w14:paraId="2A8A297D" w14:textId="39EFFA31"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3884" w:type="dxa"/>
            <w:tcBorders>
              <w:top w:val="nil"/>
              <w:left w:val="nil"/>
              <w:bottom w:val="single" w:sz="4" w:space="0" w:color="000000"/>
              <w:right w:val="single" w:sz="4" w:space="0" w:color="000000"/>
            </w:tcBorders>
            <w:shd w:val="clear" w:color="auto" w:fill="auto"/>
            <w:vAlign w:val="center"/>
          </w:tcPr>
          <w:p w14:paraId="11665A55" w14:textId="23602173"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1891" w:type="dxa"/>
            <w:tcBorders>
              <w:top w:val="nil"/>
              <w:left w:val="nil"/>
              <w:bottom w:val="single" w:sz="4" w:space="0" w:color="000000"/>
              <w:right w:val="single" w:sz="4" w:space="0" w:color="000000"/>
            </w:tcBorders>
            <w:shd w:val="clear" w:color="D9D9D9" w:fill="D9D9D9"/>
            <w:vAlign w:val="center"/>
          </w:tcPr>
          <w:p w14:paraId="1EA43204" w14:textId="6EEA08CA"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r>
      <w:tr w:rsidR="0056461C" w:rsidRPr="00297DFD" w14:paraId="1173BFC9"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E37792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33</w:t>
            </w:r>
          </w:p>
        </w:tc>
        <w:tc>
          <w:tcPr>
            <w:tcW w:w="2510" w:type="dxa"/>
            <w:tcBorders>
              <w:top w:val="nil"/>
              <w:left w:val="nil"/>
              <w:bottom w:val="single" w:sz="4" w:space="0" w:color="000000"/>
              <w:right w:val="single" w:sz="4" w:space="0" w:color="000000"/>
            </w:tcBorders>
            <w:shd w:val="clear" w:color="auto" w:fill="auto"/>
            <w:vAlign w:val="center"/>
          </w:tcPr>
          <w:p w14:paraId="312F3CE9"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05.04.2022</w:t>
            </w:r>
          </w:p>
        </w:tc>
        <w:tc>
          <w:tcPr>
            <w:tcW w:w="2150" w:type="dxa"/>
            <w:gridSpan w:val="2"/>
            <w:tcBorders>
              <w:top w:val="nil"/>
              <w:left w:val="nil"/>
              <w:bottom w:val="single" w:sz="4" w:space="0" w:color="000000"/>
              <w:right w:val="single" w:sz="4" w:space="0" w:color="000000"/>
            </w:tcBorders>
            <w:shd w:val="clear" w:color="auto" w:fill="auto"/>
            <w:vAlign w:val="center"/>
          </w:tcPr>
          <w:p w14:paraId="7C408098"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8838</w:t>
            </w:r>
          </w:p>
        </w:tc>
        <w:tc>
          <w:tcPr>
            <w:tcW w:w="2163" w:type="dxa"/>
            <w:gridSpan w:val="2"/>
            <w:tcBorders>
              <w:top w:val="nil"/>
              <w:left w:val="nil"/>
              <w:bottom w:val="single" w:sz="4" w:space="0" w:color="000000"/>
              <w:right w:val="single" w:sz="4" w:space="0" w:color="000000"/>
            </w:tcBorders>
            <w:shd w:val="clear" w:color="auto" w:fill="auto"/>
            <w:vAlign w:val="center"/>
          </w:tcPr>
          <w:p w14:paraId="5192522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7565D98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22.213,68 RON</w:t>
            </w:r>
          </w:p>
        </w:tc>
        <w:tc>
          <w:tcPr>
            <w:tcW w:w="3884" w:type="dxa"/>
            <w:tcBorders>
              <w:top w:val="nil"/>
              <w:left w:val="nil"/>
              <w:bottom w:val="single" w:sz="4" w:space="0" w:color="000000"/>
              <w:right w:val="single" w:sz="4" w:space="0" w:color="000000"/>
            </w:tcBorders>
            <w:shd w:val="clear" w:color="auto" w:fill="auto"/>
            <w:vAlign w:val="center"/>
          </w:tcPr>
          <w:p w14:paraId="5F5842C6" w14:textId="5722DA81"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 xml:space="preserve">Furnizare plantare </w:t>
            </w:r>
            <w:r w:rsidR="00AE5D74">
              <w:rPr>
                <w:rFonts w:ascii="Times New Roman" w:eastAsia="Times New Roman" w:hAnsi="Times New Roman" w:cs="Times New Roman"/>
                <w:color w:val="000000"/>
                <w:sz w:val="24"/>
                <w:szCs w:val="24"/>
                <w:lang w:eastAsia="ro-RO"/>
              </w:rPr>
              <w:t>ș</w:t>
            </w:r>
            <w:r w:rsidRPr="00297DFD">
              <w:rPr>
                <w:rFonts w:ascii="Times New Roman" w:eastAsia="Times New Roman" w:hAnsi="Times New Roman" w:cs="Times New Roman"/>
                <w:color w:val="000000"/>
                <w:sz w:val="24"/>
                <w:szCs w:val="24"/>
                <w:lang w:eastAsia="ro-RO"/>
              </w:rPr>
              <w:t xml:space="preserve">i </w:t>
            </w:r>
            <w:r w:rsidR="004F49C3">
              <w:rPr>
                <w:rFonts w:ascii="Times New Roman" w:eastAsia="Times New Roman" w:hAnsi="Times New Roman" w:cs="Times New Roman"/>
                <w:color w:val="000000"/>
                <w:sz w:val="24"/>
                <w:szCs w:val="24"/>
                <w:lang w:eastAsia="ro-RO"/>
              </w:rPr>
              <w:t>î</w:t>
            </w:r>
            <w:r w:rsidRPr="00297DFD">
              <w:rPr>
                <w:rFonts w:ascii="Times New Roman" w:eastAsia="Times New Roman" w:hAnsi="Times New Roman" w:cs="Times New Roman"/>
                <w:color w:val="000000"/>
                <w:sz w:val="24"/>
                <w:szCs w:val="24"/>
                <w:lang w:eastAsia="ro-RO"/>
              </w:rPr>
              <w:t>nlocuire arbori si arbu</w:t>
            </w:r>
            <w:r w:rsidR="004F49C3">
              <w:rPr>
                <w:rFonts w:ascii="Times New Roman" w:eastAsia="Times New Roman" w:hAnsi="Times New Roman" w:cs="Times New Roman"/>
                <w:color w:val="000000"/>
                <w:sz w:val="24"/>
                <w:szCs w:val="24"/>
                <w:lang w:eastAsia="ro-RO"/>
              </w:rPr>
              <w:t>ș</w:t>
            </w:r>
            <w:r w:rsidRPr="00297DFD">
              <w:rPr>
                <w:rFonts w:ascii="Times New Roman" w:eastAsia="Times New Roman" w:hAnsi="Times New Roman" w:cs="Times New Roman"/>
                <w:color w:val="000000"/>
                <w:sz w:val="24"/>
                <w:szCs w:val="24"/>
                <w:lang w:eastAsia="ro-RO"/>
              </w:rPr>
              <w:t xml:space="preserve">ti </w:t>
            </w:r>
            <w:r w:rsidR="004F49C3">
              <w:rPr>
                <w:rFonts w:ascii="Times New Roman" w:eastAsia="Times New Roman" w:hAnsi="Times New Roman" w:cs="Times New Roman"/>
                <w:color w:val="000000"/>
                <w:sz w:val="24"/>
                <w:szCs w:val="24"/>
                <w:lang w:eastAsia="ro-RO"/>
              </w:rPr>
              <w:t>î</w:t>
            </w:r>
            <w:r w:rsidRPr="00297DFD">
              <w:rPr>
                <w:rFonts w:ascii="Times New Roman" w:eastAsia="Times New Roman" w:hAnsi="Times New Roman" w:cs="Times New Roman"/>
                <w:color w:val="000000"/>
                <w:sz w:val="24"/>
                <w:szCs w:val="24"/>
                <w:lang w:eastAsia="ro-RO"/>
              </w:rPr>
              <w:t>n comuna Dragalina</w:t>
            </w:r>
          </w:p>
        </w:tc>
        <w:tc>
          <w:tcPr>
            <w:tcW w:w="1891" w:type="dxa"/>
            <w:tcBorders>
              <w:top w:val="nil"/>
              <w:left w:val="nil"/>
              <w:bottom w:val="single" w:sz="4" w:space="0" w:color="000000"/>
              <w:right w:val="single" w:sz="4" w:space="0" w:color="000000"/>
            </w:tcBorders>
            <w:shd w:val="clear" w:color="D9D9D9" w:fill="D9D9D9"/>
            <w:vAlign w:val="center"/>
          </w:tcPr>
          <w:p w14:paraId="5806A1A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Atribuire directă conf. Art. 31. Alin. (1) din Legea 98/2016</w:t>
            </w:r>
          </w:p>
        </w:tc>
      </w:tr>
      <w:tr w:rsidR="0056461C" w:rsidRPr="00297DFD" w14:paraId="7CAFDDAE"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091462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34</w:t>
            </w:r>
          </w:p>
        </w:tc>
        <w:tc>
          <w:tcPr>
            <w:tcW w:w="2510" w:type="dxa"/>
            <w:tcBorders>
              <w:top w:val="nil"/>
              <w:left w:val="nil"/>
              <w:bottom w:val="single" w:sz="4" w:space="0" w:color="000000"/>
              <w:right w:val="single" w:sz="4" w:space="0" w:color="000000"/>
            </w:tcBorders>
            <w:shd w:val="clear" w:color="auto" w:fill="auto"/>
            <w:vAlign w:val="center"/>
          </w:tcPr>
          <w:p w14:paraId="003C3E1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26.04.2022</w:t>
            </w:r>
          </w:p>
        </w:tc>
        <w:tc>
          <w:tcPr>
            <w:tcW w:w="2150" w:type="dxa"/>
            <w:gridSpan w:val="2"/>
            <w:tcBorders>
              <w:top w:val="nil"/>
              <w:left w:val="nil"/>
              <w:bottom w:val="single" w:sz="4" w:space="0" w:color="000000"/>
              <w:right w:val="single" w:sz="4" w:space="0" w:color="000000"/>
            </w:tcBorders>
            <w:shd w:val="clear" w:color="auto" w:fill="auto"/>
            <w:vAlign w:val="center"/>
          </w:tcPr>
          <w:p w14:paraId="2227245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10375</w:t>
            </w:r>
          </w:p>
        </w:tc>
        <w:tc>
          <w:tcPr>
            <w:tcW w:w="2163" w:type="dxa"/>
            <w:gridSpan w:val="2"/>
            <w:tcBorders>
              <w:top w:val="nil"/>
              <w:left w:val="nil"/>
              <w:bottom w:val="single" w:sz="4" w:space="0" w:color="000000"/>
              <w:right w:val="single" w:sz="4" w:space="0" w:color="000000"/>
            </w:tcBorders>
            <w:shd w:val="clear" w:color="auto" w:fill="auto"/>
            <w:vAlign w:val="center"/>
          </w:tcPr>
          <w:p w14:paraId="52A90C18"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DFR SYSTEMS SRL</w:t>
            </w:r>
          </w:p>
        </w:tc>
        <w:tc>
          <w:tcPr>
            <w:tcW w:w="1623" w:type="dxa"/>
            <w:tcBorders>
              <w:top w:val="nil"/>
              <w:left w:val="nil"/>
              <w:bottom w:val="single" w:sz="4" w:space="0" w:color="000000"/>
              <w:right w:val="single" w:sz="4" w:space="0" w:color="000000"/>
            </w:tcBorders>
            <w:shd w:val="clear" w:color="auto" w:fill="auto"/>
            <w:vAlign w:val="center"/>
          </w:tcPr>
          <w:p w14:paraId="3A41E6A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120.000,00 RON</w:t>
            </w:r>
          </w:p>
        </w:tc>
        <w:tc>
          <w:tcPr>
            <w:tcW w:w="3884" w:type="dxa"/>
            <w:tcBorders>
              <w:top w:val="nil"/>
              <w:left w:val="nil"/>
              <w:bottom w:val="single" w:sz="4" w:space="0" w:color="000000"/>
              <w:right w:val="single" w:sz="4" w:space="0" w:color="000000"/>
            </w:tcBorders>
            <w:shd w:val="clear" w:color="auto" w:fill="auto"/>
            <w:vAlign w:val="center"/>
          </w:tcPr>
          <w:p w14:paraId="0D3BABFB" w14:textId="351B3605"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Furnizare instala</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de deshidratare nămol st</w:t>
            </w:r>
            <w:r w:rsidR="002F759D">
              <w:rPr>
                <w:rFonts w:ascii="Times New Roman" w:eastAsia="Times New Roman" w:hAnsi="Times New Roman" w:cs="Times New Roman"/>
                <w:color w:val="000000"/>
                <w:sz w:val="24"/>
                <w:szCs w:val="24"/>
                <w:lang w:eastAsia="ro-RO"/>
              </w:rPr>
              <w:t xml:space="preserve">ația </w:t>
            </w:r>
            <w:r w:rsidRPr="00297DFD">
              <w:rPr>
                <w:rFonts w:ascii="Times New Roman" w:eastAsia="Times New Roman" w:hAnsi="Times New Roman" w:cs="Times New Roman"/>
                <w:color w:val="000000"/>
                <w:sz w:val="24"/>
                <w:szCs w:val="24"/>
                <w:lang w:eastAsia="ro-RO"/>
              </w:rPr>
              <w:t>de epurare Dragalina</w:t>
            </w:r>
          </w:p>
        </w:tc>
        <w:tc>
          <w:tcPr>
            <w:tcW w:w="1891" w:type="dxa"/>
            <w:tcBorders>
              <w:top w:val="nil"/>
              <w:left w:val="nil"/>
              <w:bottom w:val="single" w:sz="4" w:space="0" w:color="000000"/>
              <w:right w:val="single" w:sz="4" w:space="0" w:color="000000"/>
            </w:tcBorders>
            <w:shd w:val="clear" w:color="D9D9D9" w:fill="D9D9D9"/>
            <w:vAlign w:val="center"/>
          </w:tcPr>
          <w:p w14:paraId="45417EF2" w14:textId="5CCC8888"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directa</w:t>
            </w:r>
          </w:p>
        </w:tc>
      </w:tr>
      <w:tr w:rsidR="0056461C" w:rsidRPr="00297DFD" w14:paraId="74C59381"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1D85F4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35</w:t>
            </w:r>
          </w:p>
        </w:tc>
        <w:tc>
          <w:tcPr>
            <w:tcW w:w="2510" w:type="dxa"/>
            <w:tcBorders>
              <w:top w:val="nil"/>
              <w:left w:val="nil"/>
              <w:bottom w:val="single" w:sz="4" w:space="0" w:color="000000"/>
              <w:right w:val="single" w:sz="4" w:space="0" w:color="000000"/>
            </w:tcBorders>
            <w:shd w:val="clear" w:color="auto" w:fill="auto"/>
            <w:vAlign w:val="center"/>
          </w:tcPr>
          <w:p w14:paraId="64CB5B5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28.04.2022</w:t>
            </w:r>
          </w:p>
        </w:tc>
        <w:tc>
          <w:tcPr>
            <w:tcW w:w="2150" w:type="dxa"/>
            <w:gridSpan w:val="2"/>
            <w:tcBorders>
              <w:top w:val="nil"/>
              <w:left w:val="nil"/>
              <w:bottom w:val="single" w:sz="4" w:space="0" w:color="000000"/>
              <w:right w:val="single" w:sz="4" w:space="0" w:color="000000"/>
            </w:tcBorders>
            <w:shd w:val="clear" w:color="auto" w:fill="auto"/>
            <w:vAlign w:val="center"/>
          </w:tcPr>
          <w:p w14:paraId="687BF5D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10557</w:t>
            </w:r>
          </w:p>
        </w:tc>
        <w:tc>
          <w:tcPr>
            <w:tcW w:w="2163" w:type="dxa"/>
            <w:gridSpan w:val="2"/>
            <w:tcBorders>
              <w:top w:val="nil"/>
              <w:left w:val="nil"/>
              <w:bottom w:val="single" w:sz="4" w:space="0" w:color="000000"/>
              <w:right w:val="single" w:sz="4" w:space="0" w:color="000000"/>
            </w:tcBorders>
            <w:shd w:val="clear" w:color="auto" w:fill="auto"/>
            <w:vAlign w:val="center"/>
          </w:tcPr>
          <w:p w14:paraId="7692424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Systegra Engineering SRL</w:t>
            </w:r>
          </w:p>
        </w:tc>
        <w:tc>
          <w:tcPr>
            <w:tcW w:w="1623" w:type="dxa"/>
            <w:tcBorders>
              <w:top w:val="nil"/>
              <w:left w:val="nil"/>
              <w:bottom w:val="single" w:sz="4" w:space="0" w:color="000000"/>
              <w:right w:val="single" w:sz="4" w:space="0" w:color="000000"/>
            </w:tcBorders>
            <w:shd w:val="clear" w:color="auto" w:fill="auto"/>
            <w:vAlign w:val="center"/>
          </w:tcPr>
          <w:p w14:paraId="640527C2"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42.000,00 RON</w:t>
            </w:r>
          </w:p>
        </w:tc>
        <w:tc>
          <w:tcPr>
            <w:tcW w:w="3884" w:type="dxa"/>
            <w:tcBorders>
              <w:top w:val="nil"/>
              <w:left w:val="nil"/>
              <w:bottom w:val="single" w:sz="4" w:space="0" w:color="000000"/>
              <w:right w:val="single" w:sz="4" w:space="0" w:color="000000"/>
            </w:tcBorders>
            <w:shd w:val="clear" w:color="auto" w:fill="auto"/>
            <w:vAlign w:val="center"/>
          </w:tcPr>
          <w:p w14:paraId="34D31D76" w14:textId="679F4042"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Proiectare instala</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ii curen</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 slabi sistem audio video cinema 3D Centrul Cultural Dragalina</w:t>
            </w:r>
          </w:p>
        </w:tc>
        <w:tc>
          <w:tcPr>
            <w:tcW w:w="1891" w:type="dxa"/>
            <w:tcBorders>
              <w:top w:val="nil"/>
              <w:left w:val="nil"/>
              <w:bottom w:val="single" w:sz="4" w:space="0" w:color="000000"/>
              <w:right w:val="single" w:sz="4" w:space="0" w:color="000000"/>
            </w:tcBorders>
            <w:shd w:val="clear" w:color="D9D9D9" w:fill="D9D9D9"/>
            <w:vAlign w:val="center"/>
          </w:tcPr>
          <w:p w14:paraId="221E057F" w14:textId="3AEF0DCA"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directa</w:t>
            </w:r>
          </w:p>
        </w:tc>
      </w:tr>
      <w:tr w:rsidR="0056461C" w:rsidRPr="00297DFD" w14:paraId="374F6F9C"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AB8A8C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36</w:t>
            </w:r>
          </w:p>
        </w:tc>
        <w:tc>
          <w:tcPr>
            <w:tcW w:w="2510" w:type="dxa"/>
            <w:tcBorders>
              <w:top w:val="nil"/>
              <w:left w:val="nil"/>
              <w:bottom w:val="single" w:sz="4" w:space="0" w:color="000000"/>
              <w:right w:val="single" w:sz="4" w:space="0" w:color="000000"/>
            </w:tcBorders>
            <w:shd w:val="clear" w:color="auto" w:fill="auto"/>
            <w:vAlign w:val="center"/>
          </w:tcPr>
          <w:p w14:paraId="7930EB3B"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29.04.2022</w:t>
            </w:r>
          </w:p>
        </w:tc>
        <w:tc>
          <w:tcPr>
            <w:tcW w:w="2150" w:type="dxa"/>
            <w:gridSpan w:val="2"/>
            <w:tcBorders>
              <w:top w:val="nil"/>
              <w:left w:val="nil"/>
              <w:bottom w:val="single" w:sz="4" w:space="0" w:color="000000"/>
              <w:right w:val="single" w:sz="4" w:space="0" w:color="000000"/>
            </w:tcBorders>
            <w:shd w:val="clear" w:color="auto" w:fill="auto"/>
            <w:vAlign w:val="center"/>
          </w:tcPr>
          <w:p w14:paraId="64BD350F"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10616</w:t>
            </w:r>
          </w:p>
        </w:tc>
        <w:tc>
          <w:tcPr>
            <w:tcW w:w="2163" w:type="dxa"/>
            <w:gridSpan w:val="2"/>
            <w:tcBorders>
              <w:top w:val="nil"/>
              <w:left w:val="nil"/>
              <w:bottom w:val="single" w:sz="4" w:space="0" w:color="000000"/>
              <w:right w:val="single" w:sz="4" w:space="0" w:color="000000"/>
            </w:tcBorders>
            <w:shd w:val="clear" w:color="auto" w:fill="auto"/>
            <w:vAlign w:val="center"/>
          </w:tcPr>
          <w:p w14:paraId="49A97FC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0696D9E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3.230,54 RON</w:t>
            </w:r>
          </w:p>
        </w:tc>
        <w:tc>
          <w:tcPr>
            <w:tcW w:w="3884" w:type="dxa"/>
            <w:tcBorders>
              <w:top w:val="nil"/>
              <w:left w:val="nil"/>
              <w:bottom w:val="single" w:sz="4" w:space="0" w:color="000000"/>
              <w:right w:val="single" w:sz="4" w:space="0" w:color="000000"/>
            </w:tcBorders>
            <w:shd w:val="clear" w:color="auto" w:fill="auto"/>
            <w:vAlign w:val="center"/>
          </w:tcPr>
          <w:p w14:paraId="6431E44E" w14:textId="73D0695E"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de repara</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ii b</w:t>
            </w:r>
            <w:r w:rsidR="002F759D">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nci baza sportiv</w:t>
            </w:r>
            <w:r w:rsidR="002F759D">
              <w:rPr>
                <w:rFonts w:ascii="Times New Roman" w:eastAsia="Times New Roman" w:hAnsi="Times New Roman" w:cs="Times New Roman"/>
                <w:color w:val="000000"/>
                <w:sz w:val="24"/>
                <w:szCs w:val="24"/>
                <w:lang w:eastAsia="ro-RO"/>
              </w:rPr>
              <w:t>ă</w:t>
            </w:r>
          </w:p>
        </w:tc>
        <w:tc>
          <w:tcPr>
            <w:tcW w:w="1891" w:type="dxa"/>
            <w:tcBorders>
              <w:top w:val="nil"/>
              <w:left w:val="nil"/>
              <w:bottom w:val="single" w:sz="4" w:space="0" w:color="000000"/>
              <w:right w:val="single" w:sz="4" w:space="0" w:color="000000"/>
            </w:tcBorders>
            <w:shd w:val="clear" w:color="D9D9D9" w:fill="D9D9D9"/>
            <w:vAlign w:val="center"/>
          </w:tcPr>
          <w:p w14:paraId="6910746D"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Atribuire directă conf. Art. 31. Alin. (1) din Legea 98/2016</w:t>
            </w:r>
          </w:p>
        </w:tc>
      </w:tr>
      <w:tr w:rsidR="0056461C" w:rsidRPr="00297DFD" w14:paraId="3A6E9FA7"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74AE2DC"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37</w:t>
            </w:r>
          </w:p>
        </w:tc>
        <w:tc>
          <w:tcPr>
            <w:tcW w:w="2510" w:type="dxa"/>
            <w:tcBorders>
              <w:top w:val="nil"/>
              <w:left w:val="nil"/>
              <w:bottom w:val="single" w:sz="4" w:space="0" w:color="000000"/>
              <w:right w:val="single" w:sz="4" w:space="0" w:color="000000"/>
            </w:tcBorders>
            <w:shd w:val="clear" w:color="D9D9D9" w:fill="D9D9D9"/>
            <w:vAlign w:val="center"/>
          </w:tcPr>
          <w:p w14:paraId="1EEDFBF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03.05.2022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2AE74D9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10782</w:t>
            </w:r>
          </w:p>
        </w:tc>
        <w:tc>
          <w:tcPr>
            <w:tcW w:w="2163" w:type="dxa"/>
            <w:gridSpan w:val="2"/>
            <w:tcBorders>
              <w:top w:val="nil"/>
              <w:left w:val="nil"/>
              <w:bottom w:val="single" w:sz="4" w:space="0" w:color="000000"/>
              <w:right w:val="single" w:sz="4" w:space="0" w:color="000000"/>
            </w:tcBorders>
            <w:shd w:val="clear" w:color="D9D9D9" w:fill="D9D9D9"/>
            <w:vAlign w:val="center"/>
          </w:tcPr>
          <w:p w14:paraId="0697F85E"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Adi-Com Soft SRL</w:t>
            </w:r>
          </w:p>
        </w:tc>
        <w:tc>
          <w:tcPr>
            <w:tcW w:w="1623" w:type="dxa"/>
            <w:tcBorders>
              <w:top w:val="nil"/>
              <w:left w:val="nil"/>
              <w:bottom w:val="single" w:sz="4" w:space="0" w:color="000000"/>
              <w:right w:val="single" w:sz="4" w:space="0" w:color="000000"/>
            </w:tcBorders>
            <w:shd w:val="clear" w:color="D9D9D9" w:fill="D9D9D9"/>
            <w:vAlign w:val="center"/>
          </w:tcPr>
          <w:p w14:paraId="0F1FDA36"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9.000,00 RON</w:t>
            </w:r>
          </w:p>
        </w:tc>
        <w:tc>
          <w:tcPr>
            <w:tcW w:w="3884" w:type="dxa"/>
            <w:tcBorders>
              <w:top w:val="nil"/>
              <w:left w:val="nil"/>
              <w:bottom w:val="single" w:sz="4" w:space="0" w:color="000000"/>
              <w:right w:val="single" w:sz="4" w:space="0" w:color="000000"/>
            </w:tcBorders>
            <w:shd w:val="clear" w:color="D9D9D9" w:fill="D9D9D9"/>
            <w:vAlign w:val="center"/>
          </w:tcPr>
          <w:p w14:paraId="5402F599" w14:textId="2A0E1A3F"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Asistent</w:t>
            </w:r>
            <w:r w:rsidR="002F759D">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utilizare sistem informatic Expert Bugetar Salarizare</w:t>
            </w:r>
          </w:p>
        </w:tc>
        <w:tc>
          <w:tcPr>
            <w:tcW w:w="1891" w:type="dxa"/>
            <w:tcBorders>
              <w:top w:val="nil"/>
              <w:left w:val="nil"/>
              <w:bottom w:val="single" w:sz="4" w:space="0" w:color="000000"/>
              <w:right w:val="single" w:sz="4" w:space="0" w:color="000000"/>
            </w:tcBorders>
            <w:shd w:val="clear" w:color="D9D9D9" w:fill="D9D9D9"/>
            <w:vAlign w:val="center"/>
          </w:tcPr>
          <w:p w14:paraId="1094E054" w14:textId="56DD2648"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464C1D11"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0EF98CB"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38</w:t>
            </w:r>
          </w:p>
        </w:tc>
        <w:tc>
          <w:tcPr>
            <w:tcW w:w="2510" w:type="dxa"/>
            <w:tcBorders>
              <w:top w:val="nil"/>
              <w:left w:val="nil"/>
              <w:bottom w:val="single" w:sz="4" w:space="0" w:color="000000"/>
              <w:right w:val="single" w:sz="4" w:space="0" w:color="000000"/>
            </w:tcBorders>
            <w:shd w:val="clear" w:color="D9D9D9" w:fill="D9D9D9"/>
            <w:vAlign w:val="center"/>
          </w:tcPr>
          <w:p w14:paraId="42C5766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02.05.2022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2C5BC19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10712</w:t>
            </w:r>
          </w:p>
        </w:tc>
        <w:tc>
          <w:tcPr>
            <w:tcW w:w="2163" w:type="dxa"/>
            <w:gridSpan w:val="2"/>
            <w:tcBorders>
              <w:top w:val="nil"/>
              <w:left w:val="nil"/>
              <w:bottom w:val="single" w:sz="4" w:space="0" w:color="000000"/>
              <w:right w:val="single" w:sz="4" w:space="0" w:color="000000"/>
            </w:tcBorders>
            <w:shd w:val="clear" w:color="D9D9D9" w:fill="D9D9D9"/>
            <w:vAlign w:val="center"/>
          </w:tcPr>
          <w:p w14:paraId="571E302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Setaco Prevent SRL</w:t>
            </w:r>
          </w:p>
        </w:tc>
        <w:tc>
          <w:tcPr>
            <w:tcW w:w="1623" w:type="dxa"/>
            <w:tcBorders>
              <w:top w:val="nil"/>
              <w:left w:val="nil"/>
              <w:bottom w:val="single" w:sz="4" w:space="0" w:color="000000"/>
              <w:right w:val="single" w:sz="4" w:space="0" w:color="000000"/>
            </w:tcBorders>
            <w:shd w:val="clear" w:color="D9D9D9" w:fill="D9D9D9"/>
            <w:vAlign w:val="center"/>
          </w:tcPr>
          <w:p w14:paraId="3C29CC1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7.200,00 RON</w:t>
            </w:r>
          </w:p>
        </w:tc>
        <w:tc>
          <w:tcPr>
            <w:tcW w:w="3884" w:type="dxa"/>
            <w:tcBorders>
              <w:top w:val="nil"/>
              <w:left w:val="nil"/>
              <w:bottom w:val="single" w:sz="4" w:space="0" w:color="000000"/>
              <w:right w:val="single" w:sz="4" w:space="0" w:color="000000"/>
            </w:tcBorders>
            <w:shd w:val="clear" w:color="D9D9D9" w:fill="D9D9D9"/>
            <w:vAlign w:val="center"/>
          </w:tcPr>
          <w:p w14:paraId="2A866CBD" w14:textId="19844B85"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asisten</w:t>
            </w:r>
            <w:r w:rsidR="002F759D">
              <w:rPr>
                <w:rFonts w:ascii="Times New Roman" w:eastAsia="Times New Roman" w:hAnsi="Times New Roman" w:cs="Times New Roman"/>
                <w:color w:val="000000"/>
                <w:sz w:val="24"/>
                <w:szCs w:val="24"/>
                <w:lang w:eastAsia="ro-RO"/>
              </w:rPr>
              <w:t>ță</w:t>
            </w:r>
            <w:r w:rsidRPr="00297DFD">
              <w:rPr>
                <w:rFonts w:ascii="Times New Roman" w:eastAsia="Times New Roman" w:hAnsi="Times New Roman" w:cs="Times New Roman"/>
                <w:color w:val="000000"/>
                <w:sz w:val="24"/>
                <w:szCs w:val="24"/>
                <w:lang w:eastAsia="ro-RO"/>
              </w:rPr>
              <w:t xml:space="preserve"> tehnic</w:t>
            </w:r>
            <w:r w:rsidR="002F759D">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/mentenan</w:t>
            </w:r>
            <w:r w:rsidR="002F759D">
              <w:rPr>
                <w:rFonts w:ascii="Times New Roman" w:eastAsia="Times New Roman" w:hAnsi="Times New Roman" w:cs="Times New Roman"/>
                <w:color w:val="000000"/>
                <w:sz w:val="24"/>
                <w:szCs w:val="24"/>
                <w:lang w:eastAsia="ro-RO"/>
              </w:rPr>
              <w:t>ță</w:t>
            </w:r>
            <w:r w:rsidRPr="00297DFD">
              <w:rPr>
                <w:rFonts w:ascii="Times New Roman" w:eastAsia="Times New Roman" w:hAnsi="Times New Roman" w:cs="Times New Roman"/>
                <w:color w:val="000000"/>
                <w:sz w:val="24"/>
                <w:szCs w:val="24"/>
                <w:lang w:eastAsia="ro-RO"/>
              </w:rPr>
              <w:t xml:space="preserve"> sistem avertizare </w:t>
            </w:r>
            <w:r w:rsidR="002F759D">
              <w:rPr>
                <w:rFonts w:ascii="Times New Roman" w:eastAsia="Times New Roman" w:hAnsi="Times New Roman" w:cs="Times New Roman"/>
                <w:color w:val="000000"/>
                <w:sz w:val="24"/>
                <w:szCs w:val="24"/>
                <w:lang w:eastAsia="ro-RO"/>
              </w:rPr>
              <w:t>ș</w:t>
            </w:r>
            <w:r w:rsidRPr="00297DFD">
              <w:rPr>
                <w:rFonts w:ascii="Times New Roman" w:eastAsia="Times New Roman" w:hAnsi="Times New Roman" w:cs="Times New Roman"/>
                <w:color w:val="000000"/>
                <w:sz w:val="24"/>
                <w:szCs w:val="24"/>
                <w:lang w:eastAsia="ro-RO"/>
              </w:rPr>
              <w:t>i semnalizare ince</w:t>
            </w:r>
            <w:r w:rsidR="002F7C8A">
              <w:rPr>
                <w:rFonts w:ascii="Times New Roman" w:eastAsia="Times New Roman" w:hAnsi="Times New Roman" w:cs="Times New Roman"/>
                <w:color w:val="000000"/>
                <w:sz w:val="24"/>
                <w:szCs w:val="24"/>
                <w:lang w:eastAsia="ro-RO"/>
              </w:rPr>
              <w:t>n</w:t>
            </w:r>
            <w:r w:rsidRPr="00297DFD">
              <w:rPr>
                <w:rFonts w:ascii="Times New Roman" w:eastAsia="Times New Roman" w:hAnsi="Times New Roman" w:cs="Times New Roman"/>
                <w:color w:val="000000"/>
                <w:sz w:val="24"/>
                <w:szCs w:val="24"/>
                <w:lang w:eastAsia="ro-RO"/>
              </w:rPr>
              <w:t>diu</w:t>
            </w:r>
          </w:p>
        </w:tc>
        <w:tc>
          <w:tcPr>
            <w:tcW w:w="1891" w:type="dxa"/>
            <w:tcBorders>
              <w:top w:val="nil"/>
              <w:left w:val="nil"/>
              <w:bottom w:val="single" w:sz="4" w:space="0" w:color="000000"/>
              <w:right w:val="single" w:sz="4" w:space="0" w:color="000000"/>
            </w:tcBorders>
            <w:shd w:val="clear" w:color="D9D9D9" w:fill="D9D9D9"/>
            <w:vAlign w:val="center"/>
          </w:tcPr>
          <w:p w14:paraId="020649DC" w14:textId="74B88A84"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3750A1F7"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103EC18"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39</w:t>
            </w:r>
          </w:p>
        </w:tc>
        <w:tc>
          <w:tcPr>
            <w:tcW w:w="2510" w:type="dxa"/>
            <w:tcBorders>
              <w:top w:val="nil"/>
              <w:left w:val="nil"/>
              <w:bottom w:val="single" w:sz="4" w:space="0" w:color="000000"/>
              <w:right w:val="single" w:sz="4" w:space="0" w:color="000000"/>
            </w:tcBorders>
            <w:shd w:val="clear" w:color="D9D9D9" w:fill="D9D9D9"/>
            <w:vAlign w:val="center"/>
          </w:tcPr>
          <w:p w14:paraId="3E853A2C"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02.05.2022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81581BA"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10714</w:t>
            </w:r>
          </w:p>
        </w:tc>
        <w:tc>
          <w:tcPr>
            <w:tcW w:w="2163" w:type="dxa"/>
            <w:gridSpan w:val="2"/>
            <w:tcBorders>
              <w:top w:val="nil"/>
              <w:left w:val="nil"/>
              <w:bottom w:val="single" w:sz="4" w:space="0" w:color="000000"/>
              <w:right w:val="single" w:sz="4" w:space="0" w:color="000000"/>
            </w:tcBorders>
            <w:shd w:val="clear" w:color="D9D9D9" w:fill="D9D9D9"/>
            <w:vAlign w:val="center"/>
          </w:tcPr>
          <w:p w14:paraId="0C1E8AF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Setaco Prevent SRL</w:t>
            </w:r>
          </w:p>
        </w:tc>
        <w:tc>
          <w:tcPr>
            <w:tcW w:w="1623" w:type="dxa"/>
            <w:tcBorders>
              <w:top w:val="nil"/>
              <w:left w:val="nil"/>
              <w:bottom w:val="single" w:sz="4" w:space="0" w:color="000000"/>
              <w:right w:val="single" w:sz="4" w:space="0" w:color="000000"/>
            </w:tcBorders>
            <w:shd w:val="clear" w:color="D9D9D9" w:fill="D9D9D9"/>
            <w:vAlign w:val="center"/>
          </w:tcPr>
          <w:p w14:paraId="0AC53F9B"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5.000,00 RON</w:t>
            </w:r>
          </w:p>
        </w:tc>
        <w:tc>
          <w:tcPr>
            <w:tcW w:w="3884" w:type="dxa"/>
            <w:tcBorders>
              <w:top w:val="nil"/>
              <w:left w:val="nil"/>
              <w:bottom w:val="single" w:sz="4" w:space="0" w:color="000000"/>
              <w:right w:val="single" w:sz="4" w:space="0" w:color="000000"/>
            </w:tcBorders>
            <w:shd w:val="clear" w:color="D9D9D9" w:fill="D9D9D9"/>
            <w:vAlign w:val="center"/>
          </w:tcPr>
          <w:p w14:paraId="4C25E10B" w14:textId="07A28F13"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Servicii asisten</w:t>
            </w:r>
            <w:r w:rsidR="002F759D">
              <w:rPr>
                <w:rFonts w:ascii="Times New Roman" w:eastAsia="Times New Roman" w:hAnsi="Times New Roman" w:cs="Times New Roman"/>
                <w:color w:val="000000"/>
                <w:sz w:val="24"/>
                <w:szCs w:val="24"/>
                <w:lang w:eastAsia="ro-RO"/>
              </w:rPr>
              <w:t>ță</w:t>
            </w:r>
            <w:r w:rsidRPr="00297DFD">
              <w:rPr>
                <w:rFonts w:ascii="Times New Roman" w:eastAsia="Times New Roman" w:hAnsi="Times New Roman" w:cs="Times New Roman"/>
                <w:color w:val="000000"/>
                <w:sz w:val="24"/>
                <w:szCs w:val="24"/>
                <w:lang w:eastAsia="ro-RO"/>
              </w:rPr>
              <w:t xml:space="preserve"> tehnic</w:t>
            </w:r>
            <w:r w:rsidR="002F759D">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/mentenan</w:t>
            </w:r>
            <w:r w:rsidR="00AE5D74">
              <w:rPr>
                <w:rFonts w:ascii="Times New Roman" w:eastAsia="Times New Roman" w:hAnsi="Times New Roman" w:cs="Times New Roman"/>
                <w:color w:val="000000"/>
                <w:sz w:val="24"/>
                <w:szCs w:val="24"/>
                <w:lang w:eastAsia="ro-RO"/>
              </w:rPr>
              <w:t>ț</w:t>
            </w:r>
            <w:r w:rsidR="002F759D">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siren</w:t>
            </w:r>
            <w:r w:rsidR="002F759D">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alarmare popula</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w:t>
            </w:r>
          </w:p>
        </w:tc>
        <w:tc>
          <w:tcPr>
            <w:tcW w:w="1891" w:type="dxa"/>
            <w:tcBorders>
              <w:top w:val="nil"/>
              <w:left w:val="nil"/>
              <w:bottom w:val="single" w:sz="4" w:space="0" w:color="000000"/>
              <w:right w:val="single" w:sz="4" w:space="0" w:color="000000"/>
            </w:tcBorders>
            <w:shd w:val="clear" w:color="D9D9D9" w:fill="D9D9D9"/>
            <w:vAlign w:val="center"/>
          </w:tcPr>
          <w:p w14:paraId="643744A0" w14:textId="2D97051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682611EC"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B62538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lastRenderedPageBreak/>
              <w:t>40</w:t>
            </w:r>
          </w:p>
        </w:tc>
        <w:tc>
          <w:tcPr>
            <w:tcW w:w="2510" w:type="dxa"/>
            <w:tcBorders>
              <w:top w:val="nil"/>
              <w:left w:val="nil"/>
              <w:bottom w:val="single" w:sz="4" w:space="0" w:color="000000"/>
              <w:right w:val="single" w:sz="4" w:space="0" w:color="000000"/>
            </w:tcBorders>
            <w:shd w:val="clear" w:color="D9D9D9" w:fill="D9D9D9"/>
            <w:vAlign w:val="center"/>
          </w:tcPr>
          <w:p w14:paraId="762B30DD"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03.05.2022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1FE91C8"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10931</w:t>
            </w:r>
          </w:p>
        </w:tc>
        <w:tc>
          <w:tcPr>
            <w:tcW w:w="2163" w:type="dxa"/>
            <w:gridSpan w:val="2"/>
            <w:tcBorders>
              <w:top w:val="nil"/>
              <w:left w:val="nil"/>
              <w:bottom w:val="single" w:sz="4" w:space="0" w:color="000000"/>
              <w:right w:val="single" w:sz="4" w:space="0" w:color="000000"/>
            </w:tcBorders>
            <w:shd w:val="clear" w:color="D9D9D9" w:fill="D9D9D9"/>
            <w:vAlign w:val="center"/>
          </w:tcPr>
          <w:p w14:paraId="4E2B9D77"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Consim Invest SRL</w:t>
            </w:r>
          </w:p>
        </w:tc>
        <w:tc>
          <w:tcPr>
            <w:tcW w:w="1623" w:type="dxa"/>
            <w:tcBorders>
              <w:top w:val="nil"/>
              <w:left w:val="nil"/>
              <w:bottom w:val="single" w:sz="4" w:space="0" w:color="000000"/>
              <w:right w:val="single" w:sz="4" w:space="0" w:color="000000"/>
            </w:tcBorders>
            <w:shd w:val="clear" w:color="D9D9D9" w:fill="D9D9D9"/>
            <w:vAlign w:val="center"/>
          </w:tcPr>
          <w:p w14:paraId="7A44C926"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162.498,84 RON</w:t>
            </w:r>
          </w:p>
        </w:tc>
        <w:tc>
          <w:tcPr>
            <w:tcW w:w="3884" w:type="dxa"/>
            <w:tcBorders>
              <w:top w:val="nil"/>
              <w:left w:val="nil"/>
              <w:bottom w:val="single" w:sz="4" w:space="0" w:color="000000"/>
              <w:right w:val="single" w:sz="4" w:space="0" w:color="000000"/>
            </w:tcBorders>
            <w:shd w:val="clear" w:color="D9D9D9" w:fill="D9D9D9"/>
            <w:vAlign w:val="center"/>
          </w:tcPr>
          <w:p w14:paraId="3BE5BEBA" w14:textId="0978DAD9"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Execu</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lucr</w:t>
            </w:r>
            <w:r w:rsidR="002F7C8A">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ri de </w:t>
            </w:r>
            <w:r w:rsidR="002F7C8A">
              <w:rPr>
                <w:rFonts w:ascii="Times New Roman" w:eastAsia="Times New Roman" w:hAnsi="Times New Roman" w:cs="Times New Roman"/>
                <w:color w:val="000000"/>
                <w:sz w:val="24"/>
                <w:szCs w:val="24"/>
                <w:lang w:eastAsia="ro-RO"/>
              </w:rPr>
              <w:t>î</w:t>
            </w:r>
            <w:r w:rsidRPr="00297DFD">
              <w:rPr>
                <w:rFonts w:ascii="Times New Roman" w:eastAsia="Times New Roman" w:hAnsi="Times New Roman" w:cs="Times New Roman"/>
                <w:color w:val="000000"/>
                <w:sz w:val="24"/>
                <w:szCs w:val="24"/>
                <w:lang w:eastAsia="ro-RO"/>
              </w:rPr>
              <w:t>nlocuire a instala</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iilor la rezervorul de ap</w:t>
            </w:r>
            <w:r w:rsidR="002F759D">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r w:rsidR="002F759D">
              <w:rPr>
                <w:rFonts w:ascii="Times New Roman" w:eastAsia="Times New Roman" w:hAnsi="Times New Roman" w:cs="Times New Roman"/>
                <w:color w:val="000000"/>
                <w:sz w:val="24"/>
                <w:szCs w:val="24"/>
                <w:lang w:eastAsia="ro-RO"/>
              </w:rPr>
              <w:t>ș</w:t>
            </w:r>
            <w:r w:rsidRPr="00297DFD">
              <w:rPr>
                <w:rFonts w:ascii="Times New Roman" w:eastAsia="Times New Roman" w:hAnsi="Times New Roman" w:cs="Times New Roman"/>
                <w:color w:val="000000"/>
                <w:sz w:val="24"/>
                <w:szCs w:val="24"/>
                <w:lang w:eastAsia="ro-RO"/>
              </w:rPr>
              <w:t>i sta</w:t>
            </w:r>
            <w:r w:rsidR="002F7C8A">
              <w:rPr>
                <w:rFonts w:ascii="Times New Roman" w:eastAsia="Times New Roman" w:hAnsi="Times New Roman" w:cs="Times New Roman"/>
                <w:color w:val="000000"/>
                <w:sz w:val="24"/>
                <w:szCs w:val="24"/>
                <w:lang w:eastAsia="ro-RO"/>
              </w:rPr>
              <w:t>ți</w:t>
            </w:r>
            <w:r w:rsidRPr="00297DFD">
              <w:rPr>
                <w:rFonts w:ascii="Times New Roman" w:eastAsia="Times New Roman" w:hAnsi="Times New Roman" w:cs="Times New Roman"/>
                <w:color w:val="000000"/>
                <w:sz w:val="24"/>
                <w:szCs w:val="24"/>
                <w:lang w:eastAsia="ro-RO"/>
              </w:rPr>
              <w:t>a de pompare Dragalina</w:t>
            </w:r>
          </w:p>
        </w:tc>
        <w:tc>
          <w:tcPr>
            <w:tcW w:w="1891" w:type="dxa"/>
            <w:tcBorders>
              <w:top w:val="nil"/>
              <w:left w:val="nil"/>
              <w:bottom w:val="single" w:sz="4" w:space="0" w:color="000000"/>
              <w:right w:val="single" w:sz="4" w:space="0" w:color="000000"/>
            </w:tcBorders>
            <w:shd w:val="clear" w:color="D9D9D9" w:fill="D9D9D9"/>
            <w:vAlign w:val="center"/>
          </w:tcPr>
          <w:p w14:paraId="77D2AC3A" w14:textId="5C056CF4"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297DFD">
              <w:rPr>
                <w:rFonts w:ascii="Times New Roman" w:eastAsia="Times New Roman" w:hAnsi="Times New Roman" w:cs="Times New Roman"/>
                <w:color w:val="000000"/>
                <w:sz w:val="24"/>
                <w:szCs w:val="24"/>
                <w:lang w:eastAsia="ro-RO"/>
              </w:rPr>
              <w:t xml:space="preserve"> </w:t>
            </w:r>
          </w:p>
        </w:tc>
      </w:tr>
      <w:tr w:rsidR="0056461C" w:rsidRPr="00297DFD" w14:paraId="23886CFB"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78A7775"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41</w:t>
            </w:r>
          </w:p>
        </w:tc>
        <w:tc>
          <w:tcPr>
            <w:tcW w:w="2510" w:type="dxa"/>
            <w:tcBorders>
              <w:top w:val="nil"/>
              <w:left w:val="nil"/>
              <w:bottom w:val="single" w:sz="4" w:space="0" w:color="000000"/>
              <w:right w:val="single" w:sz="4" w:space="0" w:color="000000"/>
            </w:tcBorders>
            <w:shd w:val="clear" w:color="D9D9D9" w:fill="D9D9D9"/>
            <w:vAlign w:val="center"/>
          </w:tcPr>
          <w:p w14:paraId="36158C7C"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05.05.2022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3BB47BC"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11250</w:t>
            </w:r>
          </w:p>
        </w:tc>
        <w:tc>
          <w:tcPr>
            <w:tcW w:w="2163" w:type="dxa"/>
            <w:gridSpan w:val="2"/>
            <w:tcBorders>
              <w:top w:val="nil"/>
              <w:left w:val="nil"/>
              <w:bottom w:val="single" w:sz="4" w:space="0" w:color="000000"/>
              <w:right w:val="single" w:sz="4" w:space="0" w:color="000000"/>
            </w:tcBorders>
            <w:shd w:val="clear" w:color="D9D9D9" w:fill="D9D9D9"/>
            <w:vAlign w:val="center"/>
          </w:tcPr>
          <w:p w14:paraId="72BBFD91"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D9D9D9" w:fill="D9D9D9"/>
            <w:vAlign w:val="center"/>
          </w:tcPr>
          <w:p w14:paraId="30FB90B3"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123.760,00 RON</w:t>
            </w:r>
          </w:p>
        </w:tc>
        <w:tc>
          <w:tcPr>
            <w:tcW w:w="3884" w:type="dxa"/>
            <w:tcBorders>
              <w:top w:val="nil"/>
              <w:left w:val="nil"/>
              <w:bottom w:val="single" w:sz="4" w:space="0" w:color="000000"/>
              <w:right w:val="single" w:sz="4" w:space="0" w:color="000000"/>
            </w:tcBorders>
            <w:shd w:val="clear" w:color="D9D9D9" w:fill="D9D9D9"/>
            <w:vAlign w:val="center"/>
          </w:tcPr>
          <w:p w14:paraId="3DEAE198" w14:textId="590D031B"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Mentenan</w:t>
            </w:r>
            <w:r w:rsidR="002F759D">
              <w:rPr>
                <w:rFonts w:ascii="Times New Roman" w:eastAsia="Times New Roman" w:hAnsi="Times New Roman" w:cs="Times New Roman"/>
                <w:color w:val="000000"/>
                <w:sz w:val="24"/>
                <w:szCs w:val="24"/>
                <w:lang w:eastAsia="ro-RO"/>
              </w:rPr>
              <w:t>ța</w:t>
            </w:r>
            <w:r w:rsidRPr="00297DFD">
              <w:rPr>
                <w:rFonts w:ascii="Times New Roman" w:eastAsia="Times New Roman" w:hAnsi="Times New Roman" w:cs="Times New Roman"/>
                <w:color w:val="000000"/>
                <w:sz w:val="24"/>
                <w:szCs w:val="24"/>
                <w:lang w:eastAsia="ro-RO"/>
              </w:rPr>
              <w:t xml:space="preserve"> sistemului de captare, a sta</w:t>
            </w:r>
            <w:r w:rsidR="002F759D">
              <w:rPr>
                <w:rFonts w:ascii="Times New Roman" w:eastAsia="Times New Roman" w:hAnsi="Times New Roman" w:cs="Times New Roman"/>
                <w:color w:val="000000"/>
                <w:sz w:val="24"/>
                <w:szCs w:val="24"/>
                <w:lang w:eastAsia="ro-RO"/>
              </w:rPr>
              <w:t>ți</w:t>
            </w:r>
            <w:r w:rsidRPr="00297DFD">
              <w:rPr>
                <w:rFonts w:ascii="Times New Roman" w:eastAsia="Times New Roman" w:hAnsi="Times New Roman" w:cs="Times New Roman"/>
                <w:color w:val="000000"/>
                <w:sz w:val="24"/>
                <w:szCs w:val="24"/>
                <w:lang w:eastAsia="ro-RO"/>
              </w:rPr>
              <w:t xml:space="preserve">ei de pompare </w:t>
            </w:r>
            <w:r w:rsidR="002F759D">
              <w:rPr>
                <w:rFonts w:ascii="Times New Roman" w:eastAsia="Times New Roman" w:hAnsi="Times New Roman" w:cs="Times New Roman"/>
                <w:color w:val="000000"/>
                <w:sz w:val="24"/>
                <w:szCs w:val="24"/>
                <w:lang w:eastAsia="ro-RO"/>
              </w:rPr>
              <w:t>ș</w:t>
            </w:r>
            <w:r w:rsidRPr="00297DFD">
              <w:rPr>
                <w:rFonts w:ascii="Times New Roman" w:eastAsia="Times New Roman" w:hAnsi="Times New Roman" w:cs="Times New Roman"/>
                <w:color w:val="000000"/>
                <w:sz w:val="24"/>
                <w:szCs w:val="24"/>
                <w:lang w:eastAsia="ro-RO"/>
              </w:rPr>
              <w:t>i a re</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elei de distribu</w:t>
            </w:r>
            <w:r w:rsidR="002F759D">
              <w:rPr>
                <w:rFonts w:ascii="Times New Roman" w:eastAsia="Times New Roman" w:hAnsi="Times New Roman" w:cs="Times New Roman"/>
                <w:color w:val="000000"/>
                <w:sz w:val="24"/>
                <w:szCs w:val="24"/>
                <w:lang w:eastAsia="ro-RO"/>
              </w:rPr>
              <w:t>ț</w:t>
            </w:r>
            <w:r w:rsidRPr="00297DFD">
              <w:rPr>
                <w:rFonts w:ascii="Times New Roman" w:eastAsia="Times New Roman" w:hAnsi="Times New Roman" w:cs="Times New Roman"/>
                <w:color w:val="000000"/>
                <w:sz w:val="24"/>
                <w:szCs w:val="24"/>
                <w:lang w:eastAsia="ro-RO"/>
              </w:rPr>
              <w:t xml:space="preserve">ie a apei potabile </w:t>
            </w:r>
            <w:r w:rsidR="002F759D">
              <w:rPr>
                <w:rFonts w:ascii="Times New Roman" w:eastAsia="Times New Roman" w:hAnsi="Times New Roman" w:cs="Times New Roman"/>
                <w:color w:val="000000"/>
                <w:sz w:val="24"/>
                <w:szCs w:val="24"/>
                <w:lang w:eastAsia="ro-RO"/>
              </w:rPr>
              <w:t>î</w:t>
            </w:r>
            <w:r w:rsidRPr="00297DFD">
              <w:rPr>
                <w:rFonts w:ascii="Times New Roman" w:eastAsia="Times New Roman" w:hAnsi="Times New Roman" w:cs="Times New Roman"/>
                <w:color w:val="000000"/>
                <w:sz w:val="24"/>
                <w:szCs w:val="24"/>
                <w:lang w:eastAsia="ro-RO"/>
              </w:rPr>
              <w:t>n sat Dragalina ,com</w:t>
            </w:r>
            <w:r w:rsidR="00AE5D74">
              <w:rPr>
                <w:rFonts w:ascii="Times New Roman" w:eastAsia="Times New Roman" w:hAnsi="Times New Roman" w:cs="Times New Roman"/>
                <w:color w:val="000000"/>
                <w:sz w:val="24"/>
                <w:szCs w:val="24"/>
                <w:lang w:eastAsia="ro-RO"/>
              </w:rPr>
              <w:t>una</w:t>
            </w:r>
            <w:r w:rsidRPr="00297DFD">
              <w:rPr>
                <w:rFonts w:ascii="Times New Roman" w:eastAsia="Times New Roman" w:hAnsi="Times New Roman" w:cs="Times New Roman"/>
                <w:color w:val="000000"/>
                <w:sz w:val="24"/>
                <w:szCs w:val="24"/>
                <w:lang w:eastAsia="ro-RO"/>
              </w:rPr>
              <w:t xml:space="preserve"> Dragalina </w:t>
            </w:r>
          </w:p>
        </w:tc>
        <w:tc>
          <w:tcPr>
            <w:tcW w:w="1891" w:type="dxa"/>
            <w:tcBorders>
              <w:top w:val="nil"/>
              <w:left w:val="nil"/>
              <w:bottom w:val="single" w:sz="4" w:space="0" w:color="000000"/>
              <w:right w:val="single" w:sz="4" w:space="0" w:color="000000"/>
            </w:tcBorders>
            <w:shd w:val="clear" w:color="D9D9D9" w:fill="D9D9D9"/>
            <w:vAlign w:val="center"/>
          </w:tcPr>
          <w:p w14:paraId="76DD5164" w14:textId="77777777" w:rsidR="00297DFD" w:rsidRPr="00297DFD" w:rsidRDefault="00297DFD" w:rsidP="00297DFD">
            <w:pPr>
              <w:spacing w:after="0" w:line="240" w:lineRule="auto"/>
              <w:jc w:val="center"/>
              <w:rPr>
                <w:rFonts w:ascii="Times New Roman" w:eastAsia="Times New Roman" w:hAnsi="Times New Roman" w:cs="Times New Roman"/>
                <w:color w:val="000000"/>
                <w:sz w:val="24"/>
                <w:szCs w:val="24"/>
                <w:lang w:eastAsia="ro-RO"/>
              </w:rPr>
            </w:pPr>
            <w:r w:rsidRPr="00297DFD">
              <w:rPr>
                <w:rFonts w:ascii="Times New Roman" w:eastAsia="Times New Roman" w:hAnsi="Times New Roman" w:cs="Times New Roman"/>
                <w:color w:val="000000"/>
                <w:sz w:val="24"/>
                <w:szCs w:val="24"/>
                <w:lang w:eastAsia="ro-RO"/>
              </w:rPr>
              <w:t>Atribuire directă conf. Art. 31. Alin. (1) din Legea 98/2016</w:t>
            </w:r>
          </w:p>
        </w:tc>
      </w:tr>
      <w:tr w:rsidR="0056461C" w:rsidRPr="00611840" w14:paraId="76CC1478"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DB81DA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42</w:t>
            </w:r>
          </w:p>
        </w:tc>
        <w:tc>
          <w:tcPr>
            <w:tcW w:w="2510" w:type="dxa"/>
            <w:tcBorders>
              <w:top w:val="nil"/>
              <w:left w:val="nil"/>
              <w:bottom w:val="single" w:sz="4" w:space="0" w:color="000000"/>
              <w:right w:val="single" w:sz="4" w:space="0" w:color="000000"/>
            </w:tcBorders>
            <w:shd w:val="clear" w:color="auto" w:fill="auto"/>
            <w:vAlign w:val="center"/>
          </w:tcPr>
          <w:p w14:paraId="4B5657D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05.05.2022</w:t>
            </w:r>
          </w:p>
        </w:tc>
        <w:tc>
          <w:tcPr>
            <w:tcW w:w="2150" w:type="dxa"/>
            <w:gridSpan w:val="2"/>
            <w:tcBorders>
              <w:top w:val="nil"/>
              <w:left w:val="nil"/>
              <w:bottom w:val="single" w:sz="4" w:space="0" w:color="000000"/>
              <w:right w:val="single" w:sz="4" w:space="0" w:color="000000"/>
            </w:tcBorders>
            <w:shd w:val="clear" w:color="auto" w:fill="auto"/>
            <w:vAlign w:val="center"/>
          </w:tcPr>
          <w:p w14:paraId="4A74107E"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11211</w:t>
            </w:r>
          </w:p>
        </w:tc>
        <w:tc>
          <w:tcPr>
            <w:tcW w:w="2163" w:type="dxa"/>
            <w:gridSpan w:val="2"/>
            <w:tcBorders>
              <w:top w:val="nil"/>
              <w:left w:val="nil"/>
              <w:bottom w:val="single" w:sz="4" w:space="0" w:color="000000"/>
              <w:right w:val="single" w:sz="4" w:space="0" w:color="000000"/>
            </w:tcBorders>
            <w:shd w:val="clear" w:color="auto" w:fill="auto"/>
            <w:vAlign w:val="center"/>
          </w:tcPr>
          <w:p w14:paraId="61A99F9E"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Buzoianu Bogdan Ionut PFA</w:t>
            </w:r>
          </w:p>
        </w:tc>
        <w:tc>
          <w:tcPr>
            <w:tcW w:w="1623" w:type="dxa"/>
            <w:tcBorders>
              <w:top w:val="nil"/>
              <w:left w:val="nil"/>
              <w:bottom w:val="single" w:sz="4" w:space="0" w:color="000000"/>
              <w:right w:val="single" w:sz="4" w:space="0" w:color="000000"/>
            </w:tcBorders>
            <w:shd w:val="clear" w:color="auto" w:fill="auto"/>
            <w:vAlign w:val="center"/>
          </w:tcPr>
          <w:p w14:paraId="435D552D"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1.000,00 RON</w:t>
            </w:r>
          </w:p>
        </w:tc>
        <w:tc>
          <w:tcPr>
            <w:tcW w:w="3884" w:type="dxa"/>
            <w:tcBorders>
              <w:top w:val="nil"/>
              <w:left w:val="nil"/>
              <w:bottom w:val="single" w:sz="4" w:space="0" w:color="000000"/>
              <w:right w:val="single" w:sz="4" w:space="0" w:color="000000"/>
            </w:tcBorders>
            <w:shd w:val="clear" w:color="auto" w:fill="auto"/>
            <w:vAlign w:val="center"/>
          </w:tcPr>
          <w:p w14:paraId="6E9984F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Servicii de evaluare imobile CF32109, CF37839</w:t>
            </w:r>
          </w:p>
        </w:tc>
        <w:tc>
          <w:tcPr>
            <w:tcW w:w="1891" w:type="dxa"/>
            <w:tcBorders>
              <w:top w:val="nil"/>
              <w:left w:val="nil"/>
              <w:bottom w:val="single" w:sz="4" w:space="0" w:color="000000"/>
              <w:right w:val="single" w:sz="4" w:space="0" w:color="000000"/>
            </w:tcBorders>
            <w:shd w:val="clear" w:color="D9D9D9" w:fill="D9D9D9"/>
            <w:vAlign w:val="center"/>
          </w:tcPr>
          <w:p w14:paraId="128E43CF" w14:textId="28679BDD"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56461C" w:rsidRPr="00611840" w14:paraId="486EDBCC"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E3A293F"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43</w:t>
            </w:r>
          </w:p>
        </w:tc>
        <w:tc>
          <w:tcPr>
            <w:tcW w:w="2510" w:type="dxa"/>
            <w:tcBorders>
              <w:top w:val="nil"/>
              <w:left w:val="nil"/>
              <w:bottom w:val="single" w:sz="4" w:space="0" w:color="000000"/>
              <w:right w:val="single" w:sz="4" w:space="0" w:color="000000"/>
            </w:tcBorders>
            <w:shd w:val="clear" w:color="auto" w:fill="auto"/>
            <w:vAlign w:val="center"/>
          </w:tcPr>
          <w:p w14:paraId="684D0DDB"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06.05.2022</w:t>
            </w:r>
          </w:p>
        </w:tc>
        <w:tc>
          <w:tcPr>
            <w:tcW w:w="2150" w:type="dxa"/>
            <w:gridSpan w:val="2"/>
            <w:tcBorders>
              <w:top w:val="nil"/>
              <w:left w:val="nil"/>
              <w:bottom w:val="single" w:sz="4" w:space="0" w:color="000000"/>
              <w:right w:val="single" w:sz="4" w:space="0" w:color="000000"/>
            </w:tcBorders>
            <w:shd w:val="clear" w:color="auto" w:fill="auto"/>
            <w:vAlign w:val="center"/>
          </w:tcPr>
          <w:p w14:paraId="6F197EB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1134</w:t>
            </w:r>
          </w:p>
        </w:tc>
        <w:tc>
          <w:tcPr>
            <w:tcW w:w="2163" w:type="dxa"/>
            <w:gridSpan w:val="2"/>
            <w:tcBorders>
              <w:top w:val="nil"/>
              <w:left w:val="nil"/>
              <w:bottom w:val="single" w:sz="4" w:space="0" w:color="000000"/>
              <w:right w:val="single" w:sz="4" w:space="0" w:color="000000"/>
            </w:tcBorders>
            <w:shd w:val="clear" w:color="auto" w:fill="auto"/>
            <w:vAlign w:val="center"/>
          </w:tcPr>
          <w:p w14:paraId="401E6155"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Geoteh Elena SRL</w:t>
            </w:r>
          </w:p>
        </w:tc>
        <w:tc>
          <w:tcPr>
            <w:tcW w:w="1623" w:type="dxa"/>
            <w:tcBorders>
              <w:top w:val="nil"/>
              <w:left w:val="nil"/>
              <w:bottom w:val="single" w:sz="4" w:space="0" w:color="000000"/>
              <w:right w:val="single" w:sz="4" w:space="0" w:color="000000"/>
            </w:tcBorders>
            <w:shd w:val="clear" w:color="auto" w:fill="auto"/>
            <w:vAlign w:val="center"/>
          </w:tcPr>
          <w:p w14:paraId="6888DEA8"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15.000,00 RON</w:t>
            </w:r>
          </w:p>
        </w:tc>
        <w:tc>
          <w:tcPr>
            <w:tcW w:w="3884" w:type="dxa"/>
            <w:tcBorders>
              <w:top w:val="nil"/>
              <w:left w:val="nil"/>
              <w:bottom w:val="single" w:sz="4" w:space="0" w:color="000000"/>
              <w:right w:val="single" w:sz="4" w:space="0" w:color="000000"/>
            </w:tcBorders>
            <w:shd w:val="clear" w:color="auto" w:fill="auto"/>
            <w:vAlign w:val="center"/>
          </w:tcPr>
          <w:p w14:paraId="65D2B8A2" w14:textId="1F770712"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Studiu geotehnic proiect Modernizare drumuri de exploatare agricol</w:t>
            </w:r>
            <w:r w:rsidR="002F759D">
              <w:rPr>
                <w:rFonts w:ascii="Times New Roman" w:eastAsia="Times New Roman" w:hAnsi="Times New Roman" w:cs="Times New Roman"/>
                <w:color w:val="000000"/>
                <w:sz w:val="24"/>
                <w:szCs w:val="24"/>
                <w:lang w:eastAsia="ro-RO"/>
              </w:rPr>
              <w:t>ă</w:t>
            </w:r>
          </w:p>
        </w:tc>
        <w:tc>
          <w:tcPr>
            <w:tcW w:w="1891" w:type="dxa"/>
            <w:tcBorders>
              <w:top w:val="nil"/>
              <w:left w:val="nil"/>
              <w:bottom w:val="single" w:sz="4" w:space="0" w:color="000000"/>
              <w:right w:val="single" w:sz="4" w:space="0" w:color="000000"/>
            </w:tcBorders>
            <w:shd w:val="clear" w:color="D9D9D9" w:fill="D9D9D9"/>
            <w:vAlign w:val="center"/>
          </w:tcPr>
          <w:p w14:paraId="60020461" w14:textId="27376100"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56461C" w:rsidRPr="00611840" w14:paraId="32097544"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FF303CA"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44</w:t>
            </w:r>
          </w:p>
        </w:tc>
        <w:tc>
          <w:tcPr>
            <w:tcW w:w="2510" w:type="dxa"/>
            <w:tcBorders>
              <w:top w:val="nil"/>
              <w:left w:val="nil"/>
              <w:bottom w:val="single" w:sz="4" w:space="0" w:color="000000"/>
              <w:right w:val="single" w:sz="4" w:space="0" w:color="000000"/>
            </w:tcBorders>
            <w:shd w:val="clear" w:color="auto" w:fill="auto"/>
            <w:vAlign w:val="center"/>
          </w:tcPr>
          <w:p w14:paraId="08E53EB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06.05.2022</w:t>
            </w:r>
          </w:p>
        </w:tc>
        <w:tc>
          <w:tcPr>
            <w:tcW w:w="2150" w:type="dxa"/>
            <w:gridSpan w:val="2"/>
            <w:tcBorders>
              <w:top w:val="nil"/>
              <w:left w:val="nil"/>
              <w:bottom w:val="single" w:sz="4" w:space="0" w:color="000000"/>
              <w:right w:val="single" w:sz="4" w:space="0" w:color="000000"/>
            </w:tcBorders>
            <w:shd w:val="clear" w:color="auto" w:fill="auto"/>
            <w:vAlign w:val="center"/>
          </w:tcPr>
          <w:p w14:paraId="5DA2CBC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11360</w:t>
            </w:r>
          </w:p>
        </w:tc>
        <w:tc>
          <w:tcPr>
            <w:tcW w:w="2163" w:type="dxa"/>
            <w:gridSpan w:val="2"/>
            <w:tcBorders>
              <w:top w:val="nil"/>
              <w:left w:val="nil"/>
              <w:bottom w:val="single" w:sz="4" w:space="0" w:color="000000"/>
              <w:right w:val="single" w:sz="4" w:space="0" w:color="000000"/>
            </w:tcBorders>
            <w:shd w:val="clear" w:color="auto" w:fill="auto"/>
            <w:vAlign w:val="center"/>
          </w:tcPr>
          <w:p w14:paraId="496FF24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Geoteh Elena SRL</w:t>
            </w:r>
          </w:p>
        </w:tc>
        <w:tc>
          <w:tcPr>
            <w:tcW w:w="1623" w:type="dxa"/>
            <w:tcBorders>
              <w:top w:val="nil"/>
              <w:left w:val="nil"/>
              <w:bottom w:val="single" w:sz="4" w:space="0" w:color="000000"/>
              <w:right w:val="single" w:sz="4" w:space="0" w:color="000000"/>
            </w:tcBorders>
            <w:shd w:val="clear" w:color="auto" w:fill="auto"/>
            <w:vAlign w:val="center"/>
          </w:tcPr>
          <w:p w14:paraId="66AE39A0"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30.000 RON</w:t>
            </w:r>
          </w:p>
        </w:tc>
        <w:tc>
          <w:tcPr>
            <w:tcW w:w="3884" w:type="dxa"/>
            <w:tcBorders>
              <w:top w:val="nil"/>
              <w:left w:val="nil"/>
              <w:bottom w:val="single" w:sz="4" w:space="0" w:color="000000"/>
              <w:right w:val="single" w:sz="4" w:space="0" w:color="000000"/>
            </w:tcBorders>
            <w:shd w:val="clear" w:color="auto" w:fill="auto"/>
            <w:vAlign w:val="center"/>
          </w:tcPr>
          <w:p w14:paraId="44E592EE" w14:textId="633CF8C0"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 xml:space="preserve">Studiu geotehnic ”Extindere sistem de gaze naturale </w:t>
            </w:r>
            <w:r w:rsidR="002F759D">
              <w:rPr>
                <w:rFonts w:ascii="Times New Roman" w:eastAsia="Times New Roman" w:hAnsi="Times New Roman" w:cs="Times New Roman"/>
                <w:color w:val="000000"/>
                <w:sz w:val="24"/>
                <w:szCs w:val="24"/>
                <w:lang w:eastAsia="ro-RO"/>
              </w:rPr>
              <w:t>î</w:t>
            </w:r>
            <w:r w:rsidRPr="00611840">
              <w:rPr>
                <w:rFonts w:ascii="Times New Roman" w:eastAsia="Times New Roman" w:hAnsi="Times New Roman" w:cs="Times New Roman"/>
                <w:color w:val="000000"/>
                <w:sz w:val="24"/>
                <w:szCs w:val="24"/>
                <w:lang w:eastAsia="ro-RO"/>
              </w:rPr>
              <w:t>n sat C.</w:t>
            </w:r>
            <w:r w:rsidR="00AE5D74">
              <w:rPr>
                <w:rFonts w:ascii="Times New Roman" w:eastAsia="Times New Roman" w:hAnsi="Times New Roman" w:cs="Times New Roman"/>
                <w:color w:val="000000"/>
                <w:sz w:val="24"/>
                <w:szCs w:val="24"/>
                <w:lang w:eastAsia="ro-RO"/>
              </w:rPr>
              <w:t xml:space="preserve"> </w:t>
            </w:r>
            <w:r w:rsidRPr="00611840">
              <w:rPr>
                <w:rFonts w:ascii="Times New Roman" w:eastAsia="Times New Roman" w:hAnsi="Times New Roman" w:cs="Times New Roman"/>
                <w:color w:val="000000"/>
                <w:sz w:val="24"/>
                <w:szCs w:val="24"/>
                <w:lang w:eastAsia="ro-RO"/>
              </w:rPr>
              <w:t>Br</w:t>
            </w:r>
            <w:r w:rsidR="002F759D">
              <w:rPr>
                <w:rFonts w:ascii="Times New Roman" w:eastAsia="Times New Roman" w:hAnsi="Times New Roman" w:cs="Times New Roman"/>
                <w:color w:val="000000"/>
                <w:sz w:val="24"/>
                <w:szCs w:val="24"/>
                <w:lang w:eastAsia="ro-RO"/>
              </w:rPr>
              <w:t>â</w:t>
            </w:r>
            <w:r w:rsidRPr="00611840">
              <w:rPr>
                <w:rFonts w:ascii="Times New Roman" w:eastAsia="Times New Roman" w:hAnsi="Times New Roman" w:cs="Times New Roman"/>
                <w:color w:val="000000"/>
                <w:sz w:val="24"/>
                <w:szCs w:val="24"/>
                <w:lang w:eastAsia="ro-RO"/>
              </w:rPr>
              <w:t>ncoveanu”</w:t>
            </w:r>
          </w:p>
        </w:tc>
        <w:tc>
          <w:tcPr>
            <w:tcW w:w="1891" w:type="dxa"/>
            <w:tcBorders>
              <w:top w:val="nil"/>
              <w:left w:val="nil"/>
              <w:bottom w:val="single" w:sz="4" w:space="0" w:color="000000"/>
              <w:right w:val="single" w:sz="4" w:space="0" w:color="000000"/>
            </w:tcBorders>
            <w:shd w:val="clear" w:color="D9D9D9" w:fill="D9D9D9"/>
            <w:vAlign w:val="center"/>
          </w:tcPr>
          <w:p w14:paraId="36428C34" w14:textId="604EC87F"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56461C" w:rsidRPr="00611840" w14:paraId="47C10255"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FE48B65"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45</w:t>
            </w:r>
          </w:p>
        </w:tc>
        <w:tc>
          <w:tcPr>
            <w:tcW w:w="2510" w:type="dxa"/>
            <w:tcBorders>
              <w:top w:val="nil"/>
              <w:left w:val="nil"/>
              <w:bottom w:val="single" w:sz="4" w:space="0" w:color="000000"/>
              <w:right w:val="single" w:sz="4" w:space="0" w:color="000000"/>
            </w:tcBorders>
            <w:shd w:val="clear" w:color="auto" w:fill="auto"/>
            <w:vAlign w:val="center"/>
          </w:tcPr>
          <w:p w14:paraId="6DC4656D"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09.05.2022</w:t>
            </w:r>
          </w:p>
        </w:tc>
        <w:tc>
          <w:tcPr>
            <w:tcW w:w="2150" w:type="dxa"/>
            <w:gridSpan w:val="2"/>
            <w:tcBorders>
              <w:top w:val="nil"/>
              <w:left w:val="nil"/>
              <w:bottom w:val="single" w:sz="4" w:space="0" w:color="000000"/>
              <w:right w:val="single" w:sz="4" w:space="0" w:color="000000"/>
            </w:tcBorders>
            <w:shd w:val="clear" w:color="auto" w:fill="auto"/>
            <w:vAlign w:val="center"/>
          </w:tcPr>
          <w:p w14:paraId="2273E83B"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11536</w:t>
            </w:r>
          </w:p>
        </w:tc>
        <w:tc>
          <w:tcPr>
            <w:tcW w:w="2163" w:type="dxa"/>
            <w:gridSpan w:val="2"/>
            <w:tcBorders>
              <w:top w:val="nil"/>
              <w:left w:val="nil"/>
              <w:bottom w:val="single" w:sz="4" w:space="0" w:color="000000"/>
              <w:right w:val="single" w:sz="4" w:space="0" w:color="000000"/>
            </w:tcBorders>
            <w:shd w:val="clear" w:color="auto" w:fill="auto"/>
            <w:vAlign w:val="center"/>
          </w:tcPr>
          <w:p w14:paraId="53A0ECFC"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Eurodinamic SRL</w:t>
            </w:r>
          </w:p>
        </w:tc>
        <w:tc>
          <w:tcPr>
            <w:tcW w:w="1623" w:type="dxa"/>
            <w:tcBorders>
              <w:top w:val="nil"/>
              <w:left w:val="nil"/>
              <w:bottom w:val="single" w:sz="4" w:space="0" w:color="000000"/>
              <w:right w:val="single" w:sz="4" w:space="0" w:color="000000"/>
            </w:tcBorders>
            <w:shd w:val="clear" w:color="auto" w:fill="auto"/>
            <w:vAlign w:val="center"/>
          </w:tcPr>
          <w:p w14:paraId="5FB0594F"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21.915,98 RON</w:t>
            </w:r>
          </w:p>
        </w:tc>
        <w:tc>
          <w:tcPr>
            <w:tcW w:w="3884" w:type="dxa"/>
            <w:tcBorders>
              <w:top w:val="nil"/>
              <w:left w:val="nil"/>
              <w:bottom w:val="single" w:sz="4" w:space="0" w:color="000000"/>
              <w:right w:val="single" w:sz="4" w:space="0" w:color="000000"/>
            </w:tcBorders>
            <w:shd w:val="clear" w:color="auto" w:fill="auto"/>
            <w:vAlign w:val="center"/>
          </w:tcPr>
          <w:p w14:paraId="0B5F1CC5" w14:textId="0203EF59"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Furnizare 2 buc Tractora</w:t>
            </w:r>
            <w:r w:rsidR="002F7C8A">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 xml:space="preserve"> de tuns iarb</w:t>
            </w:r>
            <w:r w:rsidR="002F759D">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 Villager VT 1005 HD</w:t>
            </w:r>
          </w:p>
        </w:tc>
        <w:tc>
          <w:tcPr>
            <w:tcW w:w="1891" w:type="dxa"/>
            <w:tcBorders>
              <w:top w:val="nil"/>
              <w:left w:val="nil"/>
              <w:bottom w:val="single" w:sz="4" w:space="0" w:color="000000"/>
              <w:right w:val="single" w:sz="4" w:space="0" w:color="000000"/>
            </w:tcBorders>
            <w:shd w:val="clear" w:color="D9D9D9" w:fill="D9D9D9"/>
            <w:vAlign w:val="center"/>
          </w:tcPr>
          <w:p w14:paraId="5ADF68B6" w14:textId="31A46280"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56461C" w:rsidRPr="00611840" w14:paraId="20FC5658"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2834627"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46</w:t>
            </w:r>
          </w:p>
        </w:tc>
        <w:tc>
          <w:tcPr>
            <w:tcW w:w="2510" w:type="dxa"/>
            <w:tcBorders>
              <w:top w:val="nil"/>
              <w:left w:val="nil"/>
              <w:bottom w:val="single" w:sz="4" w:space="0" w:color="000000"/>
              <w:right w:val="single" w:sz="4" w:space="0" w:color="000000"/>
            </w:tcBorders>
            <w:shd w:val="clear" w:color="auto" w:fill="auto"/>
            <w:vAlign w:val="center"/>
          </w:tcPr>
          <w:p w14:paraId="112726C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12.05.2022</w:t>
            </w:r>
          </w:p>
        </w:tc>
        <w:tc>
          <w:tcPr>
            <w:tcW w:w="2150" w:type="dxa"/>
            <w:gridSpan w:val="2"/>
            <w:tcBorders>
              <w:top w:val="nil"/>
              <w:left w:val="nil"/>
              <w:bottom w:val="single" w:sz="4" w:space="0" w:color="000000"/>
              <w:right w:val="single" w:sz="4" w:space="0" w:color="000000"/>
            </w:tcBorders>
            <w:shd w:val="clear" w:color="auto" w:fill="auto"/>
            <w:vAlign w:val="center"/>
          </w:tcPr>
          <w:p w14:paraId="260672C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11895</w:t>
            </w:r>
          </w:p>
        </w:tc>
        <w:tc>
          <w:tcPr>
            <w:tcW w:w="2163" w:type="dxa"/>
            <w:gridSpan w:val="2"/>
            <w:tcBorders>
              <w:top w:val="nil"/>
              <w:left w:val="nil"/>
              <w:bottom w:val="single" w:sz="4" w:space="0" w:color="000000"/>
              <w:right w:val="single" w:sz="4" w:space="0" w:color="000000"/>
            </w:tcBorders>
            <w:shd w:val="clear" w:color="auto" w:fill="auto"/>
            <w:vAlign w:val="center"/>
          </w:tcPr>
          <w:p w14:paraId="606D629A"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5F6C9DE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9.839,45 RON</w:t>
            </w:r>
          </w:p>
        </w:tc>
        <w:tc>
          <w:tcPr>
            <w:tcW w:w="3884" w:type="dxa"/>
            <w:tcBorders>
              <w:top w:val="nil"/>
              <w:left w:val="nil"/>
              <w:bottom w:val="single" w:sz="4" w:space="0" w:color="000000"/>
              <w:right w:val="single" w:sz="4" w:space="0" w:color="000000"/>
            </w:tcBorders>
            <w:shd w:val="clear" w:color="auto" w:fill="auto"/>
            <w:vAlign w:val="center"/>
          </w:tcPr>
          <w:p w14:paraId="64F1F58A" w14:textId="75DCB588"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Servicii repara</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ii cabine sta</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 xml:space="preserve">ii de autobuz </w:t>
            </w:r>
          </w:p>
        </w:tc>
        <w:tc>
          <w:tcPr>
            <w:tcW w:w="1891" w:type="dxa"/>
            <w:tcBorders>
              <w:top w:val="nil"/>
              <w:left w:val="nil"/>
              <w:bottom w:val="single" w:sz="4" w:space="0" w:color="000000"/>
              <w:right w:val="single" w:sz="4" w:space="0" w:color="000000"/>
            </w:tcBorders>
            <w:shd w:val="clear" w:color="D9D9D9" w:fill="D9D9D9"/>
            <w:vAlign w:val="center"/>
          </w:tcPr>
          <w:p w14:paraId="31659470"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Atribuire directă conf. Art. 31. Alin. (1) din Legea 98/2016</w:t>
            </w:r>
          </w:p>
        </w:tc>
      </w:tr>
      <w:tr w:rsidR="0056461C" w:rsidRPr="00611840" w14:paraId="5300F923"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4E9D31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47</w:t>
            </w:r>
          </w:p>
        </w:tc>
        <w:tc>
          <w:tcPr>
            <w:tcW w:w="2510" w:type="dxa"/>
            <w:tcBorders>
              <w:top w:val="nil"/>
              <w:left w:val="nil"/>
              <w:bottom w:val="single" w:sz="4" w:space="0" w:color="000000"/>
              <w:right w:val="single" w:sz="4" w:space="0" w:color="000000"/>
            </w:tcBorders>
            <w:shd w:val="clear" w:color="D9D9D9" w:fill="D9D9D9"/>
            <w:vAlign w:val="center"/>
          </w:tcPr>
          <w:p w14:paraId="3953412A"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12.05.2022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49F7CA1D"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11889</w:t>
            </w:r>
          </w:p>
        </w:tc>
        <w:tc>
          <w:tcPr>
            <w:tcW w:w="2163" w:type="dxa"/>
            <w:gridSpan w:val="2"/>
            <w:tcBorders>
              <w:top w:val="nil"/>
              <w:left w:val="nil"/>
              <w:bottom w:val="single" w:sz="4" w:space="0" w:color="000000"/>
              <w:right w:val="single" w:sz="4" w:space="0" w:color="000000"/>
            </w:tcBorders>
            <w:shd w:val="clear" w:color="D9D9D9" w:fill="D9D9D9"/>
            <w:vAlign w:val="center"/>
          </w:tcPr>
          <w:p w14:paraId="42119CEB"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Komora Engineering SRL</w:t>
            </w:r>
          </w:p>
        </w:tc>
        <w:tc>
          <w:tcPr>
            <w:tcW w:w="1623" w:type="dxa"/>
            <w:tcBorders>
              <w:top w:val="nil"/>
              <w:left w:val="nil"/>
              <w:bottom w:val="single" w:sz="4" w:space="0" w:color="000000"/>
              <w:right w:val="single" w:sz="4" w:space="0" w:color="000000"/>
            </w:tcBorders>
            <w:shd w:val="clear" w:color="D9D9D9" w:fill="D9D9D9"/>
            <w:vAlign w:val="center"/>
          </w:tcPr>
          <w:p w14:paraId="38BDA9CE"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20.000,00 RON</w:t>
            </w:r>
          </w:p>
        </w:tc>
        <w:tc>
          <w:tcPr>
            <w:tcW w:w="3884" w:type="dxa"/>
            <w:tcBorders>
              <w:top w:val="nil"/>
              <w:left w:val="nil"/>
              <w:bottom w:val="single" w:sz="4" w:space="0" w:color="000000"/>
              <w:right w:val="single" w:sz="4" w:space="0" w:color="000000"/>
            </w:tcBorders>
            <w:shd w:val="clear" w:color="D9D9D9" w:fill="D9D9D9"/>
            <w:vAlign w:val="center"/>
          </w:tcPr>
          <w:p w14:paraId="5F2813C8" w14:textId="166E9F1D"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Intocmire documenta</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ii cadastrale de dezmembrare, alipire, lotizare pentru un num</w:t>
            </w:r>
            <w:r w:rsidR="002F759D">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r maxim de 50 de loturi</w:t>
            </w:r>
          </w:p>
        </w:tc>
        <w:tc>
          <w:tcPr>
            <w:tcW w:w="1891" w:type="dxa"/>
            <w:tcBorders>
              <w:top w:val="nil"/>
              <w:left w:val="nil"/>
              <w:bottom w:val="single" w:sz="4" w:space="0" w:color="000000"/>
              <w:right w:val="single" w:sz="4" w:space="0" w:color="000000"/>
            </w:tcBorders>
            <w:shd w:val="clear" w:color="D9D9D9" w:fill="D9D9D9"/>
            <w:vAlign w:val="center"/>
          </w:tcPr>
          <w:p w14:paraId="1F8BD898" w14:textId="2A85DEB8"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 xml:space="preserve">ie directa </w:t>
            </w:r>
          </w:p>
        </w:tc>
      </w:tr>
      <w:tr w:rsidR="0056461C" w:rsidRPr="00611840" w14:paraId="0B80C8FD"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7629D3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48</w:t>
            </w:r>
          </w:p>
        </w:tc>
        <w:tc>
          <w:tcPr>
            <w:tcW w:w="2510" w:type="dxa"/>
            <w:tcBorders>
              <w:top w:val="nil"/>
              <w:left w:val="nil"/>
              <w:bottom w:val="single" w:sz="4" w:space="0" w:color="000000"/>
              <w:right w:val="single" w:sz="4" w:space="0" w:color="000000"/>
            </w:tcBorders>
            <w:shd w:val="clear" w:color="D9D9D9" w:fill="D9D9D9"/>
            <w:vAlign w:val="center"/>
          </w:tcPr>
          <w:p w14:paraId="4D36173A"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12.05.2022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2F25FA84"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11893</w:t>
            </w:r>
          </w:p>
        </w:tc>
        <w:tc>
          <w:tcPr>
            <w:tcW w:w="2163" w:type="dxa"/>
            <w:gridSpan w:val="2"/>
            <w:tcBorders>
              <w:top w:val="nil"/>
              <w:left w:val="nil"/>
              <w:bottom w:val="single" w:sz="4" w:space="0" w:color="000000"/>
              <w:right w:val="single" w:sz="4" w:space="0" w:color="000000"/>
            </w:tcBorders>
            <w:shd w:val="clear" w:color="D9D9D9" w:fill="D9D9D9"/>
            <w:vAlign w:val="center"/>
          </w:tcPr>
          <w:p w14:paraId="5F0869C0"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D9D9D9" w:fill="D9D9D9"/>
            <w:vAlign w:val="center"/>
          </w:tcPr>
          <w:p w14:paraId="60CDD5BF"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7.315,19 RON</w:t>
            </w:r>
          </w:p>
        </w:tc>
        <w:tc>
          <w:tcPr>
            <w:tcW w:w="3884" w:type="dxa"/>
            <w:tcBorders>
              <w:top w:val="nil"/>
              <w:left w:val="nil"/>
              <w:bottom w:val="single" w:sz="4" w:space="0" w:color="000000"/>
              <w:right w:val="single" w:sz="4" w:space="0" w:color="000000"/>
            </w:tcBorders>
            <w:shd w:val="clear" w:color="D9D9D9" w:fill="D9D9D9"/>
            <w:vAlign w:val="center"/>
          </w:tcPr>
          <w:p w14:paraId="538DE8E9" w14:textId="35BD3293"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Servicii repara</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ii capace tunel conducte ap</w:t>
            </w:r>
            <w:r w:rsidR="002F759D">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 sta</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ia de ap</w:t>
            </w:r>
            <w:r w:rsidR="002F759D">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 Dragalina</w:t>
            </w:r>
          </w:p>
        </w:tc>
        <w:tc>
          <w:tcPr>
            <w:tcW w:w="1891" w:type="dxa"/>
            <w:tcBorders>
              <w:top w:val="nil"/>
              <w:left w:val="nil"/>
              <w:bottom w:val="single" w:sz="4" w:space="0" w:color="000000"/>
              <w:right w:val="single" w:sz="4" w:space="0" w:color="000000"/>
            </w:tcBorders>
            <w:shd w:val="clear" w:color="D9D9D9" w:fill="D9D9D9"/>
            <w:vAlign w:val="center"/>
          </w:tcPr>
          <w:p w14:paraId="062D1B6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Atribuire directă conf. Art. 31. Alin. (1) din Legea 98/2016</w:t>
            </w:r>
          </w:p>
        </w:tc>
      </w:tr>
      <w:tr w:rsidR="0056461C" w:rsidRPr="00611840" w14:paraId="53B6FFD4"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6AB3679"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49</w:t>
            </w:r>
          </w:p>
        </w:tc>
        <w:tc>
          <w:tcPr>
            <w:tcW w:w="2510" w:type="dxa"/>
            <w:tcBorders>
              <w:top w:val="nil"/>
              <w:left w:val="nil"/>
              <w:bottom w:val="single" w:sz="4" w:space="0" w:color="000000"/>
              <w:right w:val="single" w:sz="4" w:space="0" w:color="000000"/>
            </w:tcBorders>
            <w:shd w:val="clear" w:color="D9D9D9" w:fill="D9D9D9"/>
            <w:vAlign w:val="center"/>
          </w:tcPr>
          <w:p w14:paraId="5155B25F"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12.05.2022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5FA8CE5C"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11897</w:t>
            </w:r>
          </w:p>
        </w:tc>
        <w:tc>
          <w:tcPr>
            <w:tcW w:w="2163" w:type="dxa"/>
            <w:gridSpan w:val="2"/>
            <w:tcBorders>
              <w:top w:val="nil"/>
              <w:left w:val="nil"/>
              <w:bottom w:val="single" w:sz="4" w:space="0" w:color="000000"/>
              <w:right w:val="single" w:sz="4" w:space="0" w:color="000000"/>
            </w:tcBorders>
            <w:shd w:val="clear" w:color="D9D9D9" w:fill="D9D9D9"/>
            <w:vAlign w:val="center"/>
          </w:tcPr>
          <w:p w14:paraId="6A01962E"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D9D9D9" w:fill="D9D9D9"/>
            <w:vAlign w:val="center"/>
          </w:tcPr>
          <w:p w14:paraId="59EB5F17"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134.352,00 RON</w:t>
            </w:r>
          </w:p>
        </w:tc>
        <w:tc>
          <w:tcPr>
            <w:tcW w:w="3884" w:type="dxa"/>
            <w:tcBorders>
              <w:top w:val="nil"/>
              <w:left w:val="nil"/>
              <w:bottom w:val="single" w:sz="4" w:space="0" w:color="000000"/>
              <w:right w:val="single" w:sz="4" w:space="0" w:color="000000"/>
            </w:tcBorders>
            <w:shd w:val="clear" w:color="D9D9D9" w:fill="D9D9D9"/>
            <w:vAlign w:val="center"/>
          </w:tcPr>
          <w:p w14:paraId="35ABE347" w14:textId="4DD99D08"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 xml:space="preserve">Servicii de </w:t>
            </w:r>
            <w:r w:rsidR="002F759D">
              <w:rPr>
                <w:rFonts w:ascii="Times New Roman" w:eastAsia="Times New Roman" w:hAnsi="Times New Roman" w:cs="Times New Roman"/>
                <w:color w:val="000000"/>
                <w:sz w:val="24"/>
                <w:szCs w:val="24"/>
                <w:lang w:eastAsia="ro-RO"/>
              </w:rPr>
              <w:t>î</w:t>
            </w:r>
            <w:r w:rsidRPr="00611840">
              <w:rPr>
                <w:rFonts w:ascii="Times New Roman" w:eastAsia="Times New Roman" w:hAnsi="Times New Roman" w:cs="Times New Roman"/>
                <w:color w:val="000000"/>
                <w:sz w:val="24"/>
                <w:szCs w:val="24"/>
                <w:lang w:eastAsia="ro-RO"/>
              </w:rPr>
              <w:t>ntre</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inere, igienizare, toaletare spa</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 xml:space="preserve">ii verzi de pe domeniul public </w:t>
            </w:r>
            <w:r w:rsidR="002F759D">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i privat din com</w:t>
            </w:r>
            <w:r w:rsidR="00AE5D74">
              <w:rPr>
                <w:rFonts w:ascii="Times New Roman" w:eastAsia="Times New Roman" w:hAnsi="Times New Roman" w:cs="Times New Roman"/>
                <w:color w:val="000000"/>
                <w:sz w:val="24"/>
                <w:szCs w:val="24"/>
                <w:lang w:eastAsia="ro-RO"/>
              </w:rPr>
              <w:t>una</w:t>
            </w:r>
            <w:r w:rsidRPr="00611840">
              <w:rPr>
                <w:rFonts w:ascii="Times New Roman" w:eastAsia="Times New Roman" w:hAnsi="Times New Roman" w:cs="Times New Roman"/>
                <w:color w:val="000000"/>
                <w:sz w:val="24"/>
                <w:szCs w:val="24"/>
                <w:lang w:eastAsia="ro-RO"/>
              </w:rPr>
              <w:t xml:space="preserve"> Dragalina, desz</w:t>
            </w:r>
            <w:r w:rsidR="002F759D">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pezire alei pietonale din comuna Dragalina </w:t>
            </w:r>
            <w:r w:rsidR="002F759D">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 xml:space="preserve">i incinta </w:t>
            </w:r>
            <w:r w:rsidRPr="00611840">
              <w:rPr>
                <w:rFonts w:ascii="Times New Roman" w:eastAsia="Times New Roman" w:hAnsi="Times New Roman" w:cs="Times New Roman"/>
                <w:color w:val="000000"/>
                <w:sz w:val="24"/>
                <w:szCs w:val="24"/>
                <w:lang w:eastAsia="ro-RO"/>
              </w:rPr>
              <w:lastRenderedPageBreak/>
              <w:t>institu</w:t>
            </w:r>
            <w:r w:rsidR="002F759D">
              <w:rPr>
                <w:rFonts w:ascii="Times New Roman" w:eastAsia="Times New Roman" w:hAnsi="Times New Roman" w:cs="Times New Roman"/>
                <w:color w:val="000000"/>
                <w:sz w:val="24"/>
                <w:szCs w:val="24"/>
                <w:lang w:eastAsia="ro-RO"/>
              </w:rPr>
              <w:t>ți</w:t>
            </w:r>
            <w:r w:rsidRPr="00611840">
              <w:rPr>
                <w:rFonts w:ascii="Times New Roman" w:eastAsia="Times New Roman" w:hAnsi="Times New Roman" w:cs="Times New Roman"/>
                <w:color w:val="000000"/>
                <w:sz w:val="24"/>
                <w:szCs w:val="24"/>
                <w:lang w:eastAsia="ro-RO"/>
              </w:rPr>
              <w:t xml:space="preserve">ilor publice,  </w:t>
            </w:r>
            <w:r w:rsidR="002F759D">
              <w:rPr>
                <w:rFonts w:ascii="Times New Roman" w:eastAsia="Times New Roman" w:hAnsi="Times New Roman" w:cs="Times New Roman"/>
                <w:color w:val="000000"/>
                <w:sz w:val="24"/>
                <w:szCs w:val="24"/>
                <w:lang w:eastAsia="ro-RO"/>
              </w:rPr>
              <w:t>î</w:t>
            </w:r>
            <w:r w:rsidRPr="00611840">
              <w:rPr>
                <w:rFonts w:ascii="Times New Roman" w:eastAsia="Times New Roman" w:hAnsi="Times New Roman" w:cs="Times New Roman"/>
                <w:color w:val="000000"/>
                <w:sz w:val="24"/>
                <w:szCs w:val="24"/>
                <w:lang w:eastAsia="ro-RO"/>
              </w:rPr>
              <w:t>ntre</w:t>
            </w:r>
            <w:r w:rsidR="002F759D">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inere acostament str</w:t>
            </w:r>
            <w:r w:rsidR="007F7DA0">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zi </w:t>
            </w:r>
            <w:r w:rsidR="007F7DA0">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i drumuri comunale,</w:t>
            </w:r>
            <w:r w:rsidR="007F7DA0">
              <w:rPr>
                <w:rFonts w:ascii="Times New Roman" w:eastAsia="Times New Roman" w:hAnsi="Times New Roman" w:cs="Times New Roman"/>
                <w:color w:val="000000"/>
                <w:sz w:val="24"/>
                <w:szCs w:val="24"/>
                <w:lang w:eastAsia="ro-RO"/>
              </w:rPr>
              <w:t xml:space="preserve"> </w:t>
            </w:r>
            <w:r w:rsidRPr="00611840">
              <w:rPr>
                <w:rFonts w:ascii="Times New Roman" w:eastAsia="Times New Roman" w:hAnsi="Times New Roman" w:cs="Times New Roman"/>
                <w:color w:val="000000"/>
                <w:sz w:val="24"/>
                <w:szCs w:val="24"/>
                <w:lang w:eastAsia="ro-RO"/>
              </w:rPr>
              <w:t>etc</w:t>
            </w:r>
            <w:r w:rsidR="007F7DA0">
              <w:rPr>
                <w:rFonts w:ascii="Times New Roman" w:eastAsia="Times New Roman" w:hAnsi="Times New Roman" w:cs="Times New Roman"/>
                <w:color w:val="000000"/>
                <w:sz w:val="24"/>
                <w:szCs w:val="24"/>
                <w:lang w:eastAsia="ro-RO"/>
              </w:rPr>
              <w:t>.</w:t>
            </w:r>
          </w:p>
        </w:tc>
        <w:tc>
          <w:tcPr>
            <w:tcW w:w="1891" w:type="dxa"/>
            <w:tcBorders>
              <w:top w:val="nil"/>
              <w:left w:val="nil"/>
              <w:bottom w:val="single" w:sz="4" w:space="0" w:color="000000"/>
              <w:right w:val="single" w:sz="4" w:space="0" w:color="000000"/>
            </w:tcBorders>
            <w:shd w:val="clear" w:color="D9D9D9" w:fill="D9D9D9"/>
            <w:vAlign w:val="center"/>
          </w:tcPr>
          <w:p w14:paraId="1E3AE02E"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lastRenderedPageBreak/>
              <w:t>Atribuire directă conf. Art. 31. Alin. (1) din Legea 98/2016</w:t>
            </w:r>
          </w:p>
        </w:tc>
      </w:tr>
      <w:tr w:rsidR="0056461C" w:rsidRPr="00611840" w14:paraId="433BC9DC"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E814DEB"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50</w:t>
            </w:r>
          </w:p>
        </w:tc>
        <w:tc>
          <w:tcPr>
            <w:tcW w:w="2510" w:type="dxa"/>
            <w:tcBorders>
              <w:top w:val="nil"/>
              <w:left w:val="nil"/>
              <w:bottom w:val="single" w:sz="4" w:space="0" w:color="000000"/>
              <w:right w:val="single" w:sz="4" w:space="0" w:color="000000"/>
            </w:tcBorders>
            <w:shd w:val="clear" w:color="D9D9D9" w:fill="D9D9D9"/>
            <w:vAlign w:val="center"/>
          </w:tcPr>
          <w:p w14:paraId="31970B69"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12.05.2022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0A9D8939"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11899</w:t>
            </w:r>
          </w:p>
        </w:tc>
        <w:tc>
          <w:tcPr>
            <w:tcW w:w="2163" w:type="dxa"/>
            <w:gridSpan w:val="2"/>
            <w:tcBorders>
              <w:top w:val="nil"/>
              <w:left w:val="nil"/>
              <w:bottom w:val="single" w:sz="4" w:space="0" w:color="000000"/>
              <w:right w:val="single" w:sz="4" w:space="0" w:color="000000"/>
            </w:tcBorders>
            <w:shd w:val="clear" w:color="D9D9D9" w:fill="D9D9D9"/>
            <w:vAlign w:val="center"/>
          </w:tcPr>
          <w:p w14:paraId="58A60D8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D9D9D9" w:fill="D9D9D9"/>
            <w:vAlign w:val="center"/>
          </w:tcPr>
          <w:p w14:paraId="7561A1E5"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25.000,00 RON</w:t>
            </w:r>
          </w:p>
        </w:tc>
        <w:tc>
          <w:tcPr>
            <w:tcW w:w="3884" w:type="dxa"/>
            <w:tcBorders>
              <w:top w:val="nil"/>
              <w:left w:val="nil"/>
              <w:bottom w:val="single" w:sz="4" w:space="0" w:color="000000"/>
              <w:right w:val="single" w:sz="4" w:space="0" w:color="000000"/>
            </w:tcBorders>
            <w:shd w:val="clear" w:color="D9D9D9" w:fill="D9D9D9"/>
            <w:vAlign w:val="center"/>
          </w:tcPr>
          <w:p w14:paraId="3D8CD4B0" w14:textId="051710C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 xml:space="preserve">Servicii de igienizare a fostelor gropi de </w:t>
            </w:r>
            <w:r w:rsidR="007F7DA0">
              <w:rPr>
                <w:rFonts w:ascii="Times New Roman" w:eastAsia="Times New Roman" w:hAnsi="Times New Roman" w:cs="Times New Roman"/>
                <w:color w:val="000000"/>
                <w:sz w:val="24"/>
                <w:szCs w:val="24"/>
                <w:lang w:eastAsia="ro-RO"/>
              </w:rPr>
              <w:t>î</w:t>
            </w:r>
            <w:r w:rsidRPr="00611840">
              <w:rPr>
                <w:rFonts w:ascii="Times New Roman" w:eastAsia="Times New Roman" w:hAnsi="Times New Roman" w:cs="Times New Roman"/>
                <w:color w:val="000000"/>
                <w:sz w:val="24"/>
                <w:szCs w:val="24"/>
                <w:lang w:eastAsia="ro-RO"/>
              </w:rPr>
              <w:t xml:space="preserve">mprumut </w:t>
            </w:r>
            <w:r w:rsidR="007F7DA0">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 xml:space="preserve">i gropi de </w:t>
            </w:r>
            <w:r w:rsidR="007F7DA0">
              <w:rPr>
                <w:rFonts w:ascii="Times New Roman" w:eastAsia="Times New Roman" w:hAnsi="Times New Roman" w:cs="Times New Roman"/>
                <w:color w:val="000000"/>
                <w:sz w:val="24"/>
                <w:szCs w:val="24"/>
                <w:lang w:eastAsia="ro-RO"/>
              </w:rPr>
              <w:t>î</w:t>
            </w:r>
            <w:r w:rsidRPr="00611840">
              <w:rPr>
                <w:rFonts w:ascii="Times New Roman" w:eastAsia="Times New Roman" w:hAnsi="Times New Roman" w:cs="Times New Roman"/>
                <w:color w:val="000000"/>
                <w:sz w:val="24"/>
                <w:szCs w:val="24"/>
                <w:lang w:eastAsia="ro-RO"/>
              </w:rPr>
              <w:t xml:space="preserve">mprumut </w:t>
            </w:r>
          </w:p>
        </w:tc>
        <w:tc>
          <w:tcPr>
            <w:tcW w:w="1891" w:type="dxa"/>
            <w:tcBorders>
              <w:top w:val="nil"/>
              <w:left w:val="nil"/>
              <w:bottom w:val="single" w:sz="4" w:space="0" w:color="000000"/>
              <w:right w:val="single" w:sz="4" w:space="0" w:color="000000"/>
            </w:tcBorders>
            <w:shd w:val="clear" w:color="D9D9D9" w:fill="D9D9D9"/>
            <w:vAlign w:val="center"/>
          </w:tcPr>
          <w:p w14:paraId="5EC83F9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Atribuire directă conf. Art. 31. Alin. (1) din Legea 98/2016</w:t>
            </w:r>
          </w:p>
        </w:tc>
      </w:tr>
      <w:tr w:rsidR="0056461C" w:rsidRPr="00611840" w14:paraId="6BFB64DF"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FB8DFC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51</w:t>
            </w:r>
          </w:p>
        </w:tc>
        <w:tc>
          <w:tcPr>
            <w:tcW w:w="2510" w:type="dxa"/>
            <w:tcBorders>
              <w:top w:val="nil"/>
              <w:left w:val="nil"/>
              <w:bottom w:val="single" w:sz="4" w:space="0" w:color="000000"/>
              <w:right w:val="single" w:sz="4" w:space="0" w:color="000000"/>
            </w:tcBorders>
            <w:shd w:val="clear" w:color="auto" w:fill="auto"/>
            <w:vAlign w:val="center"/>
          </w:tcPr>
          <w:p w14:paraId="526D057E"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13.05.2022</w:t>
            </w:r>
          </w:p>
        </w:tc>
        <w:tc>
          <w:tcPr>
            <w:tcW w:w="2150" w:type="dxa"/>
            <w:gridSpan w:val="2"/>
            <w:tcBorders>
              <w:top w:val="nil"/>
              <w:left w:val="nil"/>
              <w:bottom w:val="single" w:sz="4" w:space="0" w:color="000000"/>
              <w:right w:val="single" w:sz="4" w:space="0" w:color="000000"/>
            </w:tcBorders>
            <w:shd w:val="clear" w:color="auto" w:fill="auto"/>
            <w:vAlign w:val="center"/>
          </w:tcPr>
          <w:p w14:paraId="3B78A1D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11985</w:t>
            </w:r>
          </w:p>
        </w:tc>
        <w:tc>
          <w:tcPr>
            <w:tcW w:w="2163" w:type="dxa"/>
            <w:gridSpan w:val="2"/>
            <w:tcBorders>
              <w:top w:val="nil"/>
              <w:left w:val="nil"/>
              <w:bottom w:val="single" w:sz="4" w:space="0" w:color="000000"/>
              <w:right w:val="single" w:sz="4" w:space="0" w:color="000000"/>
            </w:tcBorders>
            <w:shd w:val="clear" w:color="auto" w:fill="auto"/>
            <w:vAlign w:val="center"/>
          </w:tcPr>
          <w:p w14:paraId="1DE4B01C"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6944EC3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12.813,57 RON</w:t>
            </w:r>
          </w:p>
        </w:tc>
        <w:tc>
          <w:tcPr>
            <w:tcW w:w="3884" w:type="dxa"/>
            <w:tcBorders>
              <w:top w:val="nil"/>
              <w:left w:val="nil"/>
              <w:bottom w:val="single" w:sz="4" w:space="0" w:color="000000"/>
              <w:right w:val="single" w:sz="4" w:space="0" w:color="000000"/>
            </w:tcBorders>
            <w:shd w:val="clear" w:color="auto" w:fill="auto"/>
            <w:vAlign w:val="center"/>
          </w:tcPr>
          <w:p w14:paraId="14264C0D" w14:textId="53A1C4D9"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Servicii de marcare si repozi</w:t>
            </w:r>
            <w:r w:rsidR="007F7DA0">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ionare capace de inspec</w:t>
            </w:r>
            <w:r w:rsidR="007F7DA0">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 xml:space="preserve">ii </w:t>
            </w:r>
            <w:r w:rsidR="007F7DA0">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i vane la re</w:t>
            </w:r>
            <w:r w:rsidR="007F7DA0">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eaua de canalizare Dragalina</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1C405B4D" w14:textId="77777777" w:rsidR="00611840" w:rsidRPr="00611840" w:rsidRDefault="00611840" w:rsidP="00611840">
            <w:pPr>
              <w:spacing w:after="0" w:line="240" w:lineRule="auto"/>
              <w:jc w:val="center"/>
              <w:rPr>
                <w:rFonts w:ascii="Times New Roman" w:eastAsia="Times New Roman" w:hAnsi="Times New Roman" w:cs="Times New Roman"/>
                <w:b/>
                <w:bCs/>
                <w:color w:val="3F3F3F"/>
                <w:sz w:val="24"/>
                <w:szCs w:val="24"/>
                <w:lang w:eastAsia="ro-RO"/>
              </w:rPr>
            </w:pPr>
            <w:r w:rsidRPr="00611840">
              <w:rPr>
                <w:rFonts w:ascii="Times New Roman" w:eastAsia="Times New Roman" w:hAnsi="Times New Roman" w:cs="Times New Roman"/>
                <w:b/>
                <w:bCs/>
                <w:color w:val="3F3F3F"/>
                <w:sz w:val="24"/>
                <w:szCs w:val="24"/>
                <w:lang w:eastAsia="ro-RO"/>
              </w:rPr>
              <w:t>Atribuire directă conf. Art. 31. Alin. (1) din Legea 98/2016</w:t>
            </w:r>
          </w:p>
        </w:tc>
      </w:tr>
      <w:tr w:rsidR="0056461C" w:rsidRPr="00611840" w14:paraId="66DE82FD"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659BF4A"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52</w:t>
            </w:r>
          </w:p>
        </w:tc>
        <w:tc>
          <w:tcPr>
            <w:tcW w:w="2510" w:type="dxa"/>
            <w:tcBorders>
              <w:top w:val="nil"/>
              <w:left w:val="nil"/>
              <w:bottom w:val="single" w:sz="4" w:space="0" w:color="000000"/>
              <w:right w:val="single" w:sz="4" w:space="0" w:color="000000"/>
            </w:tcBorders>
            <w:shd w:val="clear" w:color="auto" w:fill="auto"/>
            <w:vAlign w:val="center"/>
          </w:tcPr>
          <w:p w14:paraId="5C0C528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13.05.2022</w:t>
            </w:r>
          </w:p>
        </w:tc>
        <w:tc>
          <w:tcPr>
            <w:tcW w:w="2150" w:type="dxa"/>
            <w:gridSpan w:val="2"/>
            <w:tcBorders>
              <w:top w:val="nil"/>
              <w:left w:val="nil"/>
              <w:bottom w:val="single" w:sz="4" w:space="0" w:color="000000"/>
              <w:right w:val="single" w:sz="4" w:space="0" w:color="000000"/>
            </w:tcBorders>
            <w:shd w:val="clear" w:color="auto" w:fill="auto"/>
            <w:vAlign w:val="center"/>
          </w:tcPr>
          <w:p w14:paraId="5FC6B3F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11983</w:t>
            </w:r>
          </w:p>
        </w:tc>
        <w:tc>
          <w:tcPr>
            <w:tcW w:w="2163" w:type="dxa"/>
            <w:gridSpan w:val="2"/>
            <w:tcBorders>
              <w:top w:val="nil"/>
              <w:left w:val="nil"/>
              <w:bottom w:val="single" w:sz="4" w:space="0" w:color="000000"/>
              <w:right w:val="single" w:sz="4" w:space="0" w:color="000000"/>
            </w:tcBorders>
            <w:shd w:val="clear" w:color="auto" w:fill="auto"/>
            <w:vAlign w:val="center"/>
          </w:tcPr>
          <w:p w14:paraId="64F23FE0"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3C8962F8"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2.447,45 RON</w:t>
            </w:r>
          </w:p>
        </w:tc>
        <w:tc>
          <w:tcPr>
            <w:tcW w:w="3884" w:type="dxa"/>
            <w:tcBorders>
              <w:top w:val="nil"/>
              <w:left w:val="nil"/>
              <w:bottom w:val="single" w:sz="4" w:space="0" w:color="000000"/>
              <w:right w:val="single" w:sz="4" w:space="0" w:color="000000"/>
            </w:tcBorders>
            <w:shd w:val="clear" w:color="auto" w:fill="auto"/>
            <w:vAlign w:val="center"/>
          </w:tcPr>
          <w:p w14:paraId="7DA6A1D3" w14:textId="0AE9FCA8"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Lucr</w:t>
            </w:r>
            <w:r w:rsidR="007F7DA0">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ri de execu</w:t>
            </w:r>
            <w:r w:rsidR="007F7DA0">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cale acces sediu prim</w:t>
            </w:r>
            <w:r w:rsidR="007F7DA0">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rie</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7C9B24C5" w14:textId="77777777" w:rsidR="00611840" w:rsidRPr="00611840" w:rsidRDefault="00611840" w:rsidP="00611840">
            <w:pPr>
              <w:spacing w:after="0" w:line="240" w:lineRule="auto"/>
              <w:jc w:val="center"/>
              <w:rPr>
                <w:rFonts w:ascii="Times New Roman" w:eastAsia="Times New Roman" w:hAnsi="Times New Roman" w:cs="Times New Roman"/>
                <w:b/>
                <w:bCs/>
                <w:color w:val="3F3F3F"/>
                <w:sz w:val="24"/>
                <w:szCs w:val="24"/>
                <w:lang w:eastAsia="ro-RO"/>
              </w:rPr>
            </w:pPr>
            <w:r w:rsidRPr="00611840">
              <w:rPr>
                <w:rFonts w:ascii="Times New Roman" w:eastAsia="Times New Roman" w:hAnsi="Times New Roman" w:cs="Times New Roman"/>
                <w:b/>
                <w:bCs/>
                <w:color w:val="3F3F3F"/>
                <w:sz w:val="24"/>
                <w:szCs w:val="24"/>
                <w:lang w:eastAsia="ro-RO"/>
              </w:rPr>
              <w:t>Atribuire directă conf. Art. 31. Alin. (1) din Legea 98/2016</w:t>
            </w:r>
          </w:p>
        </w:tc>
      </w:tr>
      <w:tr w:rsidR="0056461C" w:rsidRPr="00611840" w14:paraId="56CE76BE"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15413A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53</w:t>
            </w:r>
          </w:p>
        </w:tc>
        <w:tc>
          <w:tcPr>
            <w:tcW w:w="2510" w:type="dxa"/>
            <w:tcBorders>
              <w:top w:val="nil"/>
              <w:left w:val="nil"/>
              <w:bottom w:val="single" w:sz="4" w:space="0" w:color="000000"/>
              <w:right w:val="single" w:sz="4" w:space="0" w:color="000000"/>
            </w:tcBorders>
            <w:shd w:val="clear" w:color="auto" w:fill="auto"/>
            <w:vAlign w:val="center"/>
          </w:tcPr>
          <w:p w14:paraId="1181DAA9"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13.05.2022</w:t>
            </w:r>
          </w:p>
        </w:tc>
        <w:tc>
          <w:tcPr>
            <w:tcW w:w="2150" w:type="dxa"/>
            <w:gridSpan w:val="2"/>
            <w:tcBorders>
              <w:top w:val="nil"/>
              <w:left w:val="nil"/>
              <w:bottom w:val="single" w:sz="4" w:space="0" w:color="000000"/>
              <w:right w:val="single" w:sz="4" w:space="0" w:color="000000"/>
            </w:tcBorders>
            <w:shd w:val="clear" w:color="auto" w:fill="auto"/>
            <w:vAlign w:val="center"/>
          </w:tcPr>
          <w:p w14:paraId="3DAE50B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11979</w:t>
            </w:r>
          </w:p>
        </w:tc>
        <w:tc>
          <w:tcPr>
            <w:tcW w:w="2163" w:type="dxa"/>
            <w:gridSpan w:val="2"/>
            <w:tcBorders>
              <w:top w:val="nil"/>
              <w:left w:val="nil"/>
              <w:bottom w:val="single" w:sz="4" w:space="0" w:color="000000"/>
              <w:right w:val="single" w:sz="4" w:space="0" w:color="000000"/>
            </w:tcBorders>
            <w:shd w:val="clear" w:color="auto" w:fill="auto"/>
            <w:vAlign w:val="center"/>
          </w:tcPr>
          <w:p w14:paraId="635AB70F"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Amapro SRL</w:t>
            </w:r>
          </w:p>
        </w:tc>
        <w:tc>
          <w:tcPr>
            <w:tcW w:w="1623" w:type="dxa"/>
            <w:tcBorders>
              <w:top w:val="nil"/>
              <w:left w:val="nil"/>
              <w:bottom w:val="single" w:sz="4" w:space="0" w:color="000000"/>
              <w:right w:val="single" w:sz="4" w:space="0" w:color="000000"/>
            </w:tcBorders>
            <w:shd w:val="clear" w:color="auto" w:fill="auto"/>
            <w:vAlign w:val="center"/>
          </w:tcPr>
          <w:p w14:paraId="2A2D9C4F"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10.000,00 RON</w:t>
            </w:r>
          </w:p>
        </w:tc>
        <w:tc>
          <w:tcPr>
            <w:tcW w:w="3884" w:type="dxa"/>
            <w:tcBorders>
              <w:top w:val="nil"/>
              <w:left w:val="nil"/>
              <w:bottom w:val="single" w:sz="4" w:space="0" w:color="000000"/>
              <w:right w:val="single" w:sz="4" w:space="0" w:color="000000"/>
            </w:tcBorders>
            <w:shd w:val="clear" w:color="auto" w:fill="auto"/>
            <w:vAlign w:val="center"/>
          </w:tcPr>
          <w:p w14:paraId="32D23EB8" w14:textId="6C474480"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Intocmire documenta</w:t>
            </w:r>
            <w:r w:rsidR="007F7DA0">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ii de audit energetic pentru imobilele Stație de captare a apei din sat Dragalina și Liceului Tehnologic „Duiliu Zamfirescu” necesar pentru proiectele:</w:t>
            </w:r>
            <w:r w:rsidRPr="00611840">
              <w:rPr>
                <w:rFonts w:ascii="Times New Roman" w:eastAsia="Times New Roman" w:hAnsi="Times New Roman" w:cs="Times New Roman"/>
                <w:color w:val="000000"/>
                <w:sz w:val="24"/>
                <w:szCs w:val="24"/>
                <w:lang w:eastAsia="ro-RO"/>
              </w:rPr>
              <w:br/>
              <w:t xml:space="preserve">Reabilitarea moderata a stației de captare a apei din sat Dragalina, comuna Dragalina, Județul Călărași si creșterea eficientei energetice a acesteia, pentru îmbunătățirea serviciilor publice prestate </w:t>
            </w:r>
            <w:r w:rsidRPr="00611840">
              <w:rPr>
                <w:rFonts w:ascii="Times New Roman" w:eastAsia="Times New Roman" w:hAnsi="Times New Roman" w:cs="Times New Roman"/>
                <w:color w:val="000000"/>
                <w:sz w:val="24"/>
                <w:szCs w:val="24"/>
                <w:lang w:eastAsia="ro-RO"/>
              </w:rPr>
              <w:br/>
              <w:t xml:space="preserve">Reabilitarea moderata a Liceului Tehnologic „ Duiliu Zamfirescu” din sat Dragalina, comuna Dragalina, </w:t>
            </w:r>
            <w:r w:rsidRPr="00611840">
              <w:rPr>
                <w:rFonts w:ascii="Times New Roman" w:eastAsia="Times New Roman" w:hAnsi="Times New Roman" w:cs="Times New Roman"/>
                <w:color w:val="000000"/>
                <w:sz w:val="24"/>
                <w:szCs w:val="24"/>
                <w:lang w:eastAsia="ro-RO"/>
              </w:rPr>
              <w:lastRenderedPageBreak/>
              <w:t>județul Călărași, și creșterea eficientei energetice a acestuia pentru îmbunătățirea serviciilor publice prestate</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46BCDF47" w14:textId="51E5807F" w:rsidR="00611840" w:rsidRPr="00611840" w:rsidRDefault="00611840" w:rsidP="00611840">
            <w:pPr>
              <w:spacing w:after="0" w:line="240" w:lineRule="auto"/>
              <w:jc w:val="center"/>
              <w:rPr>
                <w:rFonts w:ascii="Times New Roman" w:eastAsia="Times New Roman" w:hAnsi="Times New Roman" w:cs="Times New Roman"/>
                <w:b/>
                <w:bCs/>
                <w:color w:val="3F3F3F"/>
                <w:sz w:val="24"/>
                <w:szCs w:val="24"/>
                <w:lang w:eastAsia="ro-RO"/>
              </w:rPr>
            </w:pPr>
            <w:r w:rsidRPr="00611840">
              <w:rPr>
                <w:rFonts w:ascii="Times New Roman" w:eastAsia="Times New Roman" w:hAnsi="Times New Roman" w:cs="Times New Roman"/>
                <w:b/>
                <w:bCs/>
                <w:color w:val="3F3F3F"/>
                <w:sz w:val="24"/>
                <w:szCs w:val="24"/>
                <w:lang w:eastAsia="ro-RO"/>
              </w:rPr>
              <w:lastRenderedPageBreak/>
              <w:t>Achizi</w:t>
            </w:r>
            <w:r w:rsidR="002E2777">
              <w:rPr>
                <w:rFonts w:ascii="Times New Roman" w:eastAsia="Times New Roman" w:hAnsi="Times New Roman" w:cs="Times New Roman"/>
                <w:b/>
                <w:bCs/>
                <w:color w:val="3F3F3F"/>
                <w:sz w:val="24"/>
                <w:szCs w:val="24"/>
                <w:lang w:eastAsia="ro-RO"/>
              </w:rPr>
              <w:t>ț</w:t>
            </w:r>
            <w:r w:rsidRPr="00611840">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56461C" w:rsidRPr="00611840" w14:paraId="08DDDCFF"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9AE2998"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54</w:t>
            </w:r>
          </w:p>
        </w:tc>
        <w:tc>
          <w:tcPr>
            <w:tcW w:w="2510" w:type="dxa"/>
            <w:tcBorders>
              <w:top w:val="nil"/>
              <w:left w:val="nil"/>
              <w:bottom w:val="single" w:sz="4" w:space="0" w:color="000000"/>
              <w:right w:val="single" w:sz="4" w:space="0" w:color="000000"/>
            </w:tcBorders>
            <w:shd w:val="clear" w:color="auto" w:fill="auto"/>
            <w:vAlign w:val="center"/>
          </w:tcPr>
          <w:p w14:paraId="397E8C8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13.05.2022</w:t>
            </w:r>
          </w:p>
        </w:tc>
        <w:tc>
          <w:tcPr>
            <w:tcW w:w="2150" w:type="dxa"/>
            <w:gridSpan w:val="2"/>
            <w:tcBorders>
              <w:top w:val="nil"/>
              <w:left w:val="nil"/>
              <w:bottom w:val="single" w:sz="4" w:space="0" w:color="000000"/>
              <w:right w:val="single" w:sz="4" w:space="0" w:color="000000"/>
            </w:tcBorders>
            <w:shd w:val="clear" w:color="auto" w:fill="auto"/>
            <w:vAlign w:val="center"/>
          </w:tcPr>
          <w:p w14:paraId="46E0F400"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11981</w:t>
            </w:r>
          </w:p>
        </w:tc>
        <w:tc>
          <w:tcPr>
            <w:tcW w:w="2163" w:type="dxa"/>
            <w:gridSpan w:val="2"/>
            <w:tcBorders>
              <w:top w:val="nil"/>
              <w:left w:val="nil"/>
              <w:bottom w:val="single" w:sz="4" w:space="0" w:color="000000"/>
              <w:right w:val="single" w:sz="4" w:space="0" w:color="000000"/>
            </w:tcBorders>
            <w:shd w:val="clear" w:color="auto" w:fill="auto"/>
            <w:vAlign w:val="center"/>
          </w:tcPr>
          <w:p w14:paraId="3EFD7440"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Hallo UP SRL</w:t>
            </w:r>
          </w:p>
        </w:tc>
        <w:tc>
          <w:tcPr>
            <w:tcW w:w="1623" w:type="dxa"/>
            <w:tcBorders>
              <w:top w:val="nil"/>
              <w:left w:val="nil"/>
              <w:bottom w:val="single" w:sz="4" w:space="0" w:color="000000"/>
              <w:right w:val="single" w:sz="4" w:space="0" w:color="000000"/>
            </w:tcBorders>
            <w:shd w:val="clear" w:color="auto" w:fill="auto"/>
            <w:vAlign w:val="center"/>
          </w:tcPr>
          <w:p w14:paraId="1C618355"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16.000,00 RON</w:t>
            </w:r>
          </w:p>
        </w:tc>
        <w:tc>
          <w:tcPr>
            <w:tcW w:w="3884" w:type="dxa"/>
            <w:tcBorders>
              <w:top w:val="nil"/>
              <w:left w:val="nil"/>
              <w:bottom w:val="single" w:sz="4" w:space="0" w:color="000000"/>
              <w:right w:val="single" w:sz="4" w:space="0" w:color="000000"/>
            </w:tcBorders>
            <w:shd w:val="clear" w:color="auto" w:fill="auto"/>
            <w:vAlign w:val="center"/>
          </w:tcPr>
          <w:p w14:paraId="63F823AD" w14:textId="3BD100D3"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serviciile de consultant</w:t>
            </w:r>
            <w:r w:rsidR="007F7DA0">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 </w:t>
            </w:r>
            <w:r w:rsidR="007F7DA0">
              <w:rPr>
                <w:rFonts w:ascii="Times New Roman" w:eastAsia="Times New Roman" w:hAnsi="Times New Roman" w:cs="Times New Roman"/>
                <w:color w:val="000000"/>
                <w:sz w:val="24"/>
                <w:szCs w:val="24"/>
                <w:lang w:eastAsia="ro-RO"/>
              </w:rPr>
              <w:t>î</w:t>
            </w:r>
            <w:r w:rsidRPr="00611840">
              <w:rPr>
                <w:rFonts w:ascii="Times New Roman" w:eastAsia="Times New Roman" w:hAnsi="Times New Roman" w:cs="Times New Roman"/>
                <w:color w:val="000000"/>
                <w:sz w:val="24"/>
                <w:szCs w:val="24"/>
                <w:lang w:eastAsia="ro-RO"/>
              </w:rPr>
              <w:t xml:space="preserve">n vederea depunerii proiectelor prin PNRR 2022, Componenta C10 </w:t>
            </w:r>
            <w:r w:rsidR="007F7DA0">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i a documentelor aferente acesteia</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417D8ED8" w14:textId="6FCCEF3F" w:rsidR="00611840" w:rsidRPr="00611840" w:rsidRDefault="00611840" w:rsidP="00611840">
            <w:pPr>
              <w:spacing w:after="0" w:line="240" w:lineRule="auto"/>
              <w:jc w:val="center"/>
              <w:rPr>
                <w:rFonts w:ascii="Times New Roman" w:eastAsia="Times New Roman" w:hAnsi="Times New Roman" w:cs="Times New Roman"/>
                <w:b/>
                <w:bCs/>
                <w:color w:val="3F3F3F"/>
                <w:sz w:val="24"/>
                <w:szCs w:val="24"/>
                <w:lang w:eastAsia="ro-RO"/>
              </w:rPr>
            </w:pPr>
            <w:r w:rsidRPr="00611840">
              <w:rPr>
                <w:rFonts w:ascii="Times New Roman" w:eastAsia="Times New Roman" w:hAnsi="Times New Roman" w:cs="Times New Roman"/>
                <w:b/>
                <w:bCs/>
                <w:color w:val="3F3F3F"/>
                <w:sz w:val="24"/>
                <w:szCs w:val="24"/>
                <w:lang w:eastAsia="ro-RO"/>
              </w:rPr>
              <w:t>Achizi</w:t>
            </w:r>
            <w:r w:rsidR="002E2777">
              <w:rPr>
                <w:rFonts w:ascii="Times New Roman" w:eastAsia="Times New Roman" w:hAnsi="Times New Roman" w:cs="Times New Roman"/>
                <w:b/>
                <w:bCs/>
                <w:color w:val="3F3F3F"/>
                <w:sz w:val="24"/>
                <w:szCs w:val="24"/>
                <w:lang w:eastAsia="ro-RO"/>
              </w:rPr>
              <w:t>ț</w:t>
            </w:r>
            <w:r w:rsidRPr="00611840">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56461C" w:rsidRPr="00611840" w14:paraId="778D9A0B"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6812E9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55</w:t>
            </w:r>
          </w:p>
        </w:tc>
        <w:tc>
          <w:tcPr>
            <w:tcW w:w="2510" w:type="dxa"/>
            <w:tcBorders>
              <w:top w:val="nil"/>
              <w:left w:val="nil"/>
              <w:bottom w:val="single" w:sz="4" w:space="0" w:color="000000"/>
              <w:right w:val="single" w:sz="4" w:space="0" w:color="000000"/>
            </w:tcBorders>
            <w:shd w:val="clear" w:color="D9D9D9" w:fill="D9D9D9"/>
            <w:vAlign w:val="center"/>
          </w:tcPr>
          <w:p w14:paraId="44E46EDB"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17.05.2022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0A7D9CE8"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12233</w:t>
            </w:r>
          </w:p>
        </w:tc>
        <w:tc>
          <w:tcPr>
            <w:tcW w:w="2163" w:type="dxa"/>
            <w:gridSpan w:val="2"/>
            <w:tcBorders>
              <w:top w:val="nil"/>
              <w:left w:val="nil"/>
              <w:bottom w:val="single" w:sz="4" w:space="0" w:color="000000"/>
              <w:right w:val="single" w:sz="4" w:space="0" w:color="000000"/>
            </w:tcBorders>
            <w:shd w:val="clear" w:color="D9D9D9" w:fill="D9D9D9"/>
            <w:vAlign w:val="center"/>
          </w:tcPr>
          <w:p w14:paraId="0FF91F7D"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Vest Instal S.R.L</w:t>
            </w:r>
          </w:p>
        </w:tc>
        <w:tc>
          <w:tcPr>
            <w:tcW w:w="1623" w:type="dxa"/>
            <w:tcBorders>
              <w:top w:val="nil"/>
              <w:left w:val="nil"/>
              <w:bottom w:val="single" w:sz="4" w:space="0" w:color="000000"/>
              <w:right w:val="single" w:sz="4" w:space="0" w:color="000000"/>
            </w:tcBorders>
            <w:shd w:val="clear" w:color="D9D9D9" w:fill="D9D9D9"/>
            <w:vAlign w:val="center"/>
          </w:tcPr>
          <w:p w14:paraId="6339C285"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18.360,00 RON</w:t>
            </w:r>
          </w:p>
        </w:tc>
        <w:tc>
          <w:tcPr>
            <w:tcW w:w="3884" w:type="dxa"/>
            <w:tcBorders>
              <w:top w:val="nil"/>
              <w:left w:val="nil"/>
              <w:bottom w:val="single" w:sz="4" w:space="0" w:color="000000"/>
              <w:right w:val="single" w:sz="4" w:space="0" w:color="000000"/>
            </w:tcBorders>
            <w:shd w:val="clear" w:color="D9D9D9" w:fill="D9D9D9"/>
            <w:vAlign w:val="center"/>
          </w:tcPr>
          <w:p w14:paraId="39E8466D" w14:textId="0C843ABA"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Documenta</w:t>
            </w:r>
            <w:r w:rsidR="007F7DA0">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 xml:space="preserve">ie tehnica faza PTh+DE proiect tubare </w:t>
            </w:r>
            <w:r w:rsidR="007F7DA0">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i astupare canale ape pluviale Dragalina</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1EE2A2D5" w14:textId="298F182D"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56461C" w:rsidRPr="00611840" w14:paraId="28F8D69F"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E5BA1F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56</w:t>
            </w:r>
          </w:p>
        </w:tc>
        <w:tc>
          <w:tcPr>
            <w:tcW w:w="2510" w:type="dxa"/>
            <w:tcBorders>
              <w:top w:val="nil"/>
              <w:left w:val="nil"/>
              <w:bottom w:val="single" w:sz="4" w:space="0" w:color="000000"/>
              <w:right w:val="single" w:sz="4" w:space="0" w:color="000000"/>
            </w:tcBorders>
            <w:shd w:val="clear" w:color="D9D9D9" w:fill="D9D9D9"/>
            <w:vAlign w:val="center"/>
          </w:tcPr>
          <w:p w14:paraId="6C605D7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30.05.2022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47EE599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13058</w:t>
            </w:r>
          </w:p>
        </w:tc>
        <w:tc>
          <w:tcPr>
            <w:tcW w:w="2163" w:type="dxa"/>
            <w:gridSpan w:val="2"/>
            <w:tcBorders>
              <w:top w:val="nil"/>
              <w:left w:val="nil"/>
              <w:bottom w:val="single" w:sz="4" w:space="0" w:color="000000"/>
              <w:right w:val="single" w:sz="4" w:space="0" w:color="000000"/>
            </w:tcBorders>
            <w:shd w:val="clear" w:color="D9D9D9" w:fill="D9D9D9"/>
            <w:vAlign w:val="center"/>
          </w:tcPr>
          <w:p w14:paraId="1DEF30D9"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Sical SRL</w:t>
            </w:r>
          </w:p>
        </w:tc>
        <w:tc>
          <w:tcPr>
            <w:tcW w:w="1623" w:type="dxa"/>
            <w:tcBorders>
              <w:top w:val="nil"/>
              <w:left w:val="nil"/>
              <w:bottom w:val="single" w:sz="4" w:space="0" w:color="000000"/>
              <w:right w:val="single" w:sz="4" w:space="0" w:color="000000"/>
            </w:tcBorders>
            <w:shd w:val="clear" w:color="D9D9D9" w:fill="D9D9D9"/>
            <w:vAlign w:val="center"/>
          </w:tcPr>
          <w:p w14:paraId="7C31C38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27.000,00 RON</w:t>
            </w:r>
          </w:p>
        </w:tc>
        <w:tc>
          <w:tcPr>
            <w:tcW w:w="3884" w:type="dxa"/>
            <w:tcBorders>
              <w:top w:val="nil"/>
              <w:left w:val="nil"/>
              <w:bottom w:val="single" w:sz="4" w:space="0" w:color="000000"/>
              <w:right w:val="single" w:sz="4" w:space="0" w:color="000000"/>
            </w:tcBorders>
            <w:shd w:val="clear" w:color="D9D9D9" w:fill="D9D9D9"/>
            <w:vAlign w:val="center"/>
          </w:tcPr>
          <w:p w14:paraId="1C26216E" w14:textId="7A8E7FD0"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 xml:space="preserve">Servicii de audit energetic </w:t>
            </w:r>
            <w:r w:rsidR="007F7DA0">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i raport m</w:t>
            </w:r>
            <w:r w:rsidR="002A0D52">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sur</w:t>
            </w:r>
            <w:r w:rsidR="007F7DA0">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tori</w:t>
            </w:r>
            <w:r w:rsidR="002A0D52">
              <w:rPr>
                <w:rFonts w:ascii="Times New Roman" w:eastAsia="Times New Roman" w:hAnsi="Times New Roman" w:cs="Times New Roman"/>
                <w:color w:val="000000"/>
                <w:sz w:val="24"/>
                <w:szCs w:val="24"/>
                <w:lang w:eastAsia="ro-RO"/>
              </w:rPr>
              <w:t xml:space="preserve"> </w:t>
            </w:r>
            <w:r w:rsidRPr="00611840">
              <w:rPr>
                <w:rFonts w:ascii="Times New Roman" w:eastAsia="Times New Roman" w:hAnsi="Times New Roman" w:cs="Times New Roman"/>
                <w:color w:val="000000"/>
                <w:sz w:val="24"/>
                <w:szCs w:val="24"/>
                <w:lang w:eastAsia="ro-RO"/>
              </w:rPr>
              <w:t xml:space="preserve"> luminotehnice Cre</w:t>
            </w:r>
            <w:r w:rsidR="007F7DA0">
              <w:rPr>
                <w:rFonts w:ascii="Times New Roman" w:eastAsia="Times New Roman" w:hAnsi="Times New Roman" w:cs="Times New Roman"/>
                <w:color w:val="000000"/>
                <w:sz w:val="24"/>
                <w:szCs w:val="24"/>
                <w:lang w:eastAsia="ro-RO"/>
              </w:rPr>
              <w:t>ș</w:t>
            </w:r>
            <w:r w:rsidRPr="00611840">
              <w:rPr>
                <w:rFonts w:ascii="Times New Roman" w:eastAsia="Times New Roman" w:hAnsi="Times New Roman" w:cs="Times New Roman"/>
                <w:color w:val="000000"/>
                <w:sz w:val="24"/>
                <w:szCs w:val="24"/>
                <w:lang w:eastAsia="ro-RO"/>
              </w:rPr>
              <w:t>terea eficien</w:t>
            </w:r>
            <w:r w:rsidR="007F7DA0">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ei energetice a sistemului de iluminat public</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7DDD2C49" w14:textId="1C97C8BE"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56461C" w:rsidRPr="00611840" w14:paraId="72054B97"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D4E4D07"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57</w:t>
            </w:r>
          </w:p>
        </w:tc>
        <w:tc>
          <w:tcPr>
            <w:tcW w:w="2510" w:type="dxa"/>
            <w:tcBorders>
              <w:top w:val="nil"/>
              <w:left w:val="nil"/>
              <w:bottom w:val="single" w:sz="4" w:space="0" w:color="000000"/>
              <w:right w:val="single" w:sz="4" w:space="0" w:color="000000"/>
            </w:tcBorders>
            <w:shd w:val="clear" w:color="D9D9D9" w:fill="D9D9D9"/>
            <w:vAlign w:val="center"/>
          </w:tcPr>
          <w:p w14:paraId="6FEDF96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31.05.2022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784F78D"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13226</w:t>
            </w:r>
          </w:p>
        </w:tc>
        <w:tc>
          <w:tcPr>
            <w:tcW w:w="2163" w:type="dxa"/>
            <w:gridSpan w:val="2"/>
            <w:tcBorders>
              <w:top w:val="nil"/>
              <w:left w:val="nil"/>
              <w:bottom w:val="single" w:sz="4" w:space="0" w:color="000000"/>
              <w:right w:val="single" w:sz="4" w:space="0" w:color="000000"/>
            </w:tcBorders>
            <w:shd w:val="clear" w:color="D9D9D9" w:fill="D9D9D9"/>
            <w:vAlign w:val="center"/>
          </w:tcPr>
          <w:p w14:paraId="631992B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Sodexo Pass Romania SA</w:t>
            </w:r>
          </w:p>
        </w:tc>
        <w:tc>
          <w:tcPr>
            <w:tcW w:w="1623" w:type="dxa"/>
            <w:tcBorders>
              <w:top w:val="nil"/>
              <w:left w:val="nil"/>
              <w:bottom w:val="single" w:sz="4" w:space="0" w:color="000000"/>
              <w:right w:val="single" w:sz="4" w:space="0" w:color="000000"/>
            </w:tcBorders>
            <w:shd w:val="clear" w:color="D9D9D9" w:fill="D9D9D9"/>
            <w:vAlign w:val="center"/>
          </w:tcPr>
          <w:p w14:paraId="671D928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0,01 RON</w:t>
            </w:r>
          </w:p>
        </w:tc>
        <w:tc>
          <w:tcPr>
            <w:tcW w:w="3884" w:type="dxa"/>
            <w:tcBorders>
              <w:top w:val="nil"/>
              <w:left w:val="nil"/>
              <w:bottom w:val="single" w:sz="4" w:space="0" w:color="000000"/>
              <w:right w:val="single" w:sz="4" w:space="0" w:color="000000"/>
            </w:tcBorders>
            <w:shd w:val="clear" w:color="D9D9D9" w:fill="D9D9D9"/>
            <w:vAlign w:val="center"/>
          </w:tcPr>
          <w:p w14:paraId="748B130A" w14:textId="0E8A8A7A"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Emitere, tip</w:t>
            </w:r>
            <w:r w:rsidR="007F7DA0">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rire, livrare carduri de vacant</w:t>
            </w:r>
            <w:r w:rsidR="006F6D6C">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 2022 - Turist Pass Card</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16666A36" w14:textId="51E967B8"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56461C" w:rsidRPr="00611840" w14:paraId="60AC0CDE"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031E5FA"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58</w:t>
            </w:r>
          </w:p>
        </w:tc>
        <w:tc>
          <w:tcPr>
            <w:tcW w:w="2510" w:type="dxa"/>
            <w:tcBorders>
              <w:top w:val="nil"/>
              <w:left w:val="nil"/>
              <w:bottom w:val="single" w:sz="4" w:space="0" w:color="000000"/>
              <w:right w:val="single" w:sz="4" w:space="0" w:color="000000"/>
            </w:tcBorders>
            <w:shd w:val="clear" w:color="D9D9D9" w:fill="D9D9D9"/>
            <w:vAlign w:val="center"/>
          </w:tcPr>
          <w:p w14:paraId="2550870E"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08.06.2022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D59F8C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13765</w:t>
            </w:r>
          </w:p>
        </w:tc>
        <w:tc>
          <w:tcPr>
            <w:tcW w:w="2163" w:type="dxa"/>
            <w:gridSpan w:val="2"/>
            <w:tcBorders>
              <w:top w:val="nil"/>
              <w:left w:val="nil"/>
              <w:bottom w:val="single" w:sz="4" w:space="0" w:color="000000"/>
              <w:right w:val="single" w:sz="4" w:space="0" w:color="000000"/>
            </w:tcBorders>
            <w:shd w:val="clear" w:color="D9D9D9" w:fill="D9D9D9"/>
            <w:vAlign w:val="center"/>
          </w:tcPr>
          <w:p w14:paraId="1FA8E7B2"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D9D9D9" w:fill="D9D9D9"/>
            <w:vAlign w:val="center"/>
          </w:tcPr>
          <w:p w14:paraId="2DCD5A80"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1.000,00 RON</w:t>
            </w:r>
          </w:p>
        </w:tc>
        <w:tc>
          <w:tcPr>
            <w:tcW w:w="3884" w:type="dxa"/>
            <w:tcBorders>
              <w:top w:val="nil"/>
              <w:left w:val="nil"/>
              <w:bottom w:val="single" w:sz="4" w:space="0" w:color="000000"/>
              <w:right w:val="single" w:sz="4" w:space="0" w:color="000000"/>
            </w:tcBorders>
            <w:shd w:val="clear" w:color="D9D9D9" w:fill="D9D9D9"/>
            <w:vAlign w:val="center"/>
          </w:tcPr>
          <w:p w14:paraId="3A15BB3D" w14:textId="75FB6D4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 xml:space="preserve">Servicii de </w:t>
            </w:r>
            <w:r w:rsidR="007F7DA0">
              <w:rPr>
                <w:rFonts w:ascii="Times New Roman" w:eastAsia="Times New Roman" w:hAnsi="Times New Roman" w:cs="Times New Roman"/>
                <w:color w:val="000000"/>
                <w:sz w:val="24"/>
                <w:szCs w:val="24"/>
                <w:lang w:eastAsia="ro-RO"/>
              </w:rPr>
              <w:t>î</w:t>
            </w:r>
            <w:r w:rsidRPr="00611840">
              <w:rPr>
                <w:rFonts w:ascii="Times New Roman" w:eastAsia="Times New Roman" w:hAnsi="Times New Roman" w:cs="Times New Roman"/>
                <w:color w:val="000000"/>
                <w:sz w:val="24"/>
                <w:szCs w:val="24"/>
                <w:lang w:eastAsia="ro-RO"/>
              </w:rPr>
              <w:t>nchiriere autoutilitar</w:t>
            </w:r>
            <w:r w:rsidR="007F7DA0">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 pentru transport saci gunoi colectat prin Cur</w:t>
            </w:r>
            <w:r w:rsidR="007F7DA0">
              <w:rPr>
                <w:rFonts w:ascii="Times New Roman" w:eastAsia="Times New Roman" w:hAnsi="Times New Roman" w:cs="Times New Roman"/>
                <w:color w:val="000000"/>
                <w:sz w:val="24"/>
                <w:szCs w:val="24"/>
                <w:lang w:eastAsia="ro-RO"/>
              </w:rPr>
              <w:t>ăță</w:t>
            </w:r>
            <w:r w:rsidRPr="00611840">
              <w:rPr>
                <w:rFonts w:ascii="Times New Roman" w:eastAsia="Times New Roman" w:hAnsi="Times New Roman" w:cs="Times New Roman"/>
                <w:color w:val="000000"/>
                <w:sz w:val="24"/>
                <w:szCs w:val="24"/>
                <w:lang w:eastAsia="ro-RO"/>
              </w:rPr>
              <w:t>m Romania</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6EBCEBB9"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Atribuire directă conf. Art. 31. Alin. (1) din Legea 98/2016</w:t>
            </w:r>
          </w:p>
        </w:tc>
      </w:tr>
      <w:tr w:rsidR="0056461C" w:rsidRPr="00611840" w14:paraId="33D67048"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37699CF"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59</w:t>
            </w:r>
          </w:p>
        </w:tc>
        <w:tc>
          <w:tcPr>
            <w:tcW w:w="2510" w:type="dxa"/>
            <w:tcBorders>
              <w:top w:val="nil"/>
              <w:left w:val="nil"/>
              <w:bottom w:val="single" w:sz="4" w:space="0" w:color="000000"/>
              <w:right w:val="single" w:sz="4" w:space="0" w:color="000000"/>
            </w:tcBorders>
            <w:shd w:val="clear" w:color="D9D9D9" w:fill="D9D9D9"/>
            <w:vAlign w:val="center"/>
          </w:tcPr>
          <w:p w14:paraId="37F76906"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10.06.2022</w:t>
            </w:r>
          </w:p>
        </w:tc>
        <w:tc>
          <w:tcPr>
            <w:tcW w:w="2150" w:type="dxa"/>
            <w:gridSpan w:val="2"/>
            <w:tcBorders>
              <w:top w:val="nil"/>
              <w:left w:val="nil"/>
              <w:bottom w:val="single" w:sz="4" w:space="0" w:color="000000"/>
              <w:right w:val="single" w:sz="4" w:space="0" w:color="000000"/>
            </w:tcBorders>
            <w:shd w:val="clear" w:color="D9D9D9" w:fill="D9D9D9"/>
            <w:vAlign w:val="center"/>
          </w:tcPr>
          <w:p w14:paraId="2984E851"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13915</w:t>
            </w:r>
          </w:p>
        </w:tc>
        <w:tc>
          <w:tcPr>
            <w:tcW w:w="2163" w:type="dxa"/>
            <w:gridSpan w:val="2"/>
            <w:tcBorders>
              <w:top w:val="nil"/>
              <w:left w:val="nil"/>
              <w:bottom w:val="single" w:sz="4" w:space="0" w:color="000000"/>
              <w:right w:val="single" w:sz="4" w:space="0" w:color="000000"/>
            </w:tcBorders>
            <w:shd w:val="clear" w:color="D9D9D9" w:fill="D9D9D9"/>
            <w:vAlign w:val="center"/>
          </w:tcPr>
          <w:p w14:paraId="6AD13CCC"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Comprise SRL</w:t>
            </w:r>
          </w:p>
        </w:tc>
        <w:tc>
          <w:tcPr>
            <w:tcW w:w="1623" w:type="dxa"/>
            <w:tcBorders>
              <w:top w:val="nil"/>
              <w:left w:val="nil"/>
              <w:bottom w:val="single" w:sz="4" w:space="0" w:color="000000"/>
              <w:right w:val="single" w:sz="4" w:space="0" w:color="000000"/>
            </w:tcBorders>
            <w:shd w:val="clear" w:color="D9D9D9" w:fill="D9D9D9"/>
            <w:vAlign w:val="center"/>
          </w:tcPr>
          <w:p w14:paraId="781641FC"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3.600,00 RON</w:t>
            </w:r>
          </w:p>
        </w:tc>
        <w:tc>
          <w:tcPr>
            <w:tcW w:w="3884" w:type="dxa"/>
            <w:tcBorders>
              <w:top w:val="nil"/>
              <w:left w:val="nil"/>
              <w:bottom w:val="single" w:sz="4" w:space="0" w:color="000000"/>
              <w:right w:val="single" w:sz="4" w:space="0" w:color="000000"/>
            </w:tcBorders>
            <w:shd w:val="clear" w:color="D9D9D9" w:fill="D9D9D9"/>
            <w:vAlign w:val="center"/>
          </w:tcPr>
          <w:p w14:paraId="08EE65B3" w14:textId="77777777"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Furnizare echipamente de imprimare Xerox Work Center 3345 - 2 buc</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3CC02EF6" w14:textId="75364EB5" w:rsidR="00611840" w:rsidRPr="00611840" w:rsidRDefault="00611840" w:rsidP="00611840">
            <w:pPr>
              <w:spacing w:after="0" w:line="240" w:lineRule="auto"/>
              <w:jc w:val="center"/>
              <w:rPr>
                <w:rFonts w:ascii="Times New Roman" w:eastAsia="Times New Roman" w:hAnsi="Times New Roman" w:cs="Times New Roman"/>
                <w:color w:val="000000"/>
                <w:sz w:val="24"/>
                <w:szCs w:val="24"/>
                <w:lang w:eastAsia="ro-RO"/>
              </w:rPr>
            </w:pPr>
            <w:r w:rsidRPr="00611840">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611840">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611840">
              <w:rPr>
                <w:rFonts w:ascii="Times New Roman" w:eastAsia="Times New Roman" w:hAnsi="Times New Roman" w:cs="Times New Roman"/>
                <w:color w:val="000000"/>
                <w:sz w:val="24"/>
                <w:szCs w:val="24"/>
                <w:lang w:eastAsia="ro-RO"/>
              </w:rPr>
              <w:t xml:space="preserve"> </w:t>
            </w:r>
          </w:p>
        </w:tc>
      </w:tr>
      <w:tr w:rsidR="0056461C" w:rsidRPr="00444CD2" w14:paraId="281D0CAF"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B4847AC"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60</w:t>
            </w:r>
          </w:p>
        </w:tc>
        <w:tc>
          <w:tcPr>
            <w:tcW w:w="2510" w:type="dxa"/>
            <w:tcBorders>
              <w:top w:val="nil"/>
              <w:left w:val="nil"/>
              <w:bottom w:val="single" w:sz="4" w:space="0" w:color="000000"/>
              <w:right w:val="single" w:sz="4" w:space="0" w:color="000000"/>
            </w:tcBorders>
            <w:shd w:val="clear" w:color="auto" w:fill="auto"/>
            <w:vAlign w:val="center"/>
          </w:tcPr>
          <w:p w14:paraId="5EF2779C"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23.06.2022</w:t>
            </w:r>
          </w:p>
        </w:tc>
        <w:tc>
          <w:tcPr>
            <w:tcW w:w="2150" w:type="dxa"/>
            <w:gridSpan w:val="2"/>
            <w:tcBorders>
              <w:top w:val="nil"/>
              <w:left w:val="nil"/>
              <w:bottom w:val="single" w:sz="4" w:space="0" w:color="000000"/>
              <w:right w:val="single" w:sz="4" w:space="0" w:color="000000"/>
            </w:tcBorders>
            <w:shd w:val="clear" w:color="auto" w:fill="auto"/>
            <w:vAlign w:val="center"/>
          </w:tcPr>
          <w:p w14:paraId="16E38B9E"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14755</w:t>
            </w:r>
          </w:p>
        </w:tc>
        <w:tc>
          <w:tcPr>
            <w:tcW w:w="2163" w:type="dxa"/>
            <w:gridSpan w:val="2"/>
            <w:tcBorders>
              <w:top w:val="nil"/>
              <w:left w:val="nil"/>
              <w:bottom w:val="single" w:sz="4" w:space="0" w:color="000000"/>
              <w:right w:val="single" w:sz="4" w:space="0" w:color="000000"/>
            </w:tcBorders>
            <w:shd w:val="clear" w:color="auto" w:fill="auto"/>
            <w:vAlign w:val="center"/>
          </w:tcPr>
          <w:p w14:paraId="326FEE1D"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Setaco Prevent SRL</w:t>
            </w:r>
          </w:p>
        </w:tc>
        <w:tc>
          <w:tcPr>
            <w:tcW w:w="1623" w:type="dxa"/>
            <w:tcBorders>
              <w:top w:val="nil"/>
              <w:left w:val="nil"/>
              <w:bottom w:val="single" w:sz="4" w:space="0" w:color="000000"/>
              <w:right w:val="single" w:sz="4" w:space="0" w:color="000000"/>
            </w:tcBorders>
            <w:shd w:val="clear" w:color="auto" w:fill="auto"/>
            <w:vAlign w:val="center"/>
          </w:tcPr>
          <w:p w14:paraId="0B0E8D7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5.121,10 RON</w:t>
            </w:r>
          </w:p>
        </w:tc>
        <w:tc>
          <w:tcPr>
            <w:tcW w:w="3884" w:type="dxa"/>
            <w:tcBorders>
              <w:top w:val="nil"/>
              <w:left w:val="nil"/>
              <w:bottom w:val="single" w:sz="4" w:space="0" w:color="000000"/>
              <w:right w:val="single" w:sz="4" w:space="0" w:color="000000"/>
            </w:tcBorders>
            <w:shd w:val="clear" w:color="auto" w:fill="auto"/>
            <w:vAlign w:val="center"/>
          </w:tcPr>
          <w:p w14:paraId="48564AF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Furnizare echipamente de supraveghere video 10 camere Hikvision DS-2CD2T46G2-2I</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31872181" w14:textId="3B5C45ED" w:rsidR="00444CD2" w:rsidRPr="00444CD2" w:rsidRDefault="00444CD2" w:rsidP="00444CD2">
            <w:pPr>
              <w:spacing w:after="0" w:line="240" w:lineRule="auto"/>
              <w:jc w:val="center"/>
              <w:rPr>
                <w:rFonts w:ascii="Times New Roman" w:eastAsia="Times New Roman" w:hAnsi="Times New Roman" w:cs="Times New Roman"/>
                <w:b/>
                <w:bCs/>
                <w:color w:val="3F3F3F"/>
                <w:sz w:val="24"/>
                <w:szCs w:val="24"/>
                <w:lang w:eastAsia="ro-RO"/>
              </w:rPr>
            </w:pPr>
            <w:r w:rsidRPr="00444CD2">
              <w:rPr>
                <w:rFonts w:ascii="Times New Roman" w:eastAsia="Times New Roman" w:hAnsi="Times New Roman" w:cs="Times New Roman"/>
                <w:b/>
                <w:bCs/>
                <w:color w:val="3F3F3F"/>
                <w:sz w:val="24"/>
                <w:szCs w:val="24"/>
                <w:lang w:eastAsia="ro-RO"/>
              </w:rPr>
              <w:t>Achizi</w:t>
            </w:r>
            <w:r w:rsidR="002E2777">
              <w:rPr>
                <w:rFonts w:ascii="Times New Roman" w:eastAsia="Times New Roman" w:hAnsi="Times New Roman" w:cs="Times New Roman"/>
                <w:b/>
                <w:bCs/>
                <w:color w:val="3F3F3F"/>
                <w:sz w:val="24"/>
                <w:szCs w:val="24"/>
                <w:lang w:eastAsia="ro-RO"/>
              </w:rPr>
              <w:t>ț</w:t>
            </w:r>
            <w:r w:rsidRPr="00444CD2">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r w:rsidRPr="00444CD2">
              <w:rPr>
                <w:rFonts w:ascii="Times New Roman" w:eastAsia="Times New Roman" w:hAnsi="Times New Roman" w:cs="Times New Roman"/>
                <w:b/>
                <w:bCs/>
                <w:color w:val="3F3F3F"/>
                <w:sz w:val="24"/>
                <w:szCs w:val="24"/>
                <w:lang w:eastAsia="ro-RO"/>
              </w:rPr>
              <w:t xml:space="preserve"> </w:t>
            </w:r>
          </w:p>
        </w:tc>
      </w:tr>
      <w:tr w:rsidR="0056461C" w:rsidRPr="00444CD2" w14:paraId="2501C33C"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D7C5F9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61</w:t>
            </w:r>
          </w:p>
        </w:tc>
        <w:tc>
          <w:tcPr>
            <w:tcW w:w="2510" w:type="dxa"/>
            <w:tcBorders>
              <w:top w:val="nil"/>
              <w:left w:val="nil"/>
              <w:bottom w:val="single" w:sz="4" w:space="0" w:color="000000"/>
              <w:right w:val="single" w:sz="4" w:space="0" w:color="000000"/>
            </w:tcBorders>
            <w:shd w:val="clear" w:color="auto" w:fill="auto"/>
            <w:vAlign w:val="center"/>
          </w:tcPr>
          <w:p w14:paraId="276C8278"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24.06.2022</w:t>
            </w:r>
          </w:p>
        </w:tc>
        <w:tc>
          <w:tcPr>
            <w:tcW w:w="2150" w:type="dxa"/>
            <w:gridSpan w:val="2"/>
            <w:tcBorders>
              <w:top w:val="nil"/>
              <w:left w:val="nil"/>
              <w:bottom w:val="single" w:sz="4" w:space="0" w:color="000000"/>
              <w:right w:val="single" w:sz="4" w:space="0" w:color="000000"/>
            </w:tcBorders>
            <w:shd w:val="clear" w:color="auto" w:fill="auto"/>
            <w:vAlign w:val="center"/>
          </w:tcPr>
          <w:p w14:paraId="08D60240"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15021</w:t>
            </w:r>
          </w:p>
        </w:tc>
        <w:tc>
          <w:tcPr>
            <w:tcW w:w="2163" w:type="dxa"/>
            <w:gridSpan w:val="2"/>
            <w:tcBorders>
              <w:top w:val="nil"/>
              <w:left w:val="nil"/>
              <w:bottom w:val="single" w:sz="4" w:space="0" w:color="000000"/>
              <w:right w:val="single" w:sz="4" w:space="0" w:color="000000"/>
            </w:tcBorders>
            <w:shd w:val="clear" w:color="auto" w:fill="auto"/>
            <w:vAlign w:val="center"/>
          </w:tcPr>
          <w:p w14:paraId="1520FDC3"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Orange Romania S.A</w:t>
            </w:r>
          </w:p>
        </w:tc>
        <w:tc>
          <w:tcPr>
            <w:tcW w:w="1623" w:type="dxa"/>
            <w:tcBorders>
              <w:top w:val="nil"/>
              <w:left w:val="nil"/>
              <w:bottom w:val="single" w:sz="4" w:space="0" w:color="000000"/>
              <w:right w:val="single" w:sz="4" w:space="0" w:color="000000"/>
            </w:tcBorders>
            <w:shd w:val="clear" w:color="auto" w:fill="auto"/>
            <w:vAlign w:val="center"/>
          </w:tcPr>
          <w:p w14:paraId="2DB3D145"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110/luna</w:t>
            </w:r>
          </w:p>
        </w:tc>
        <w:tc>
          <w:tcPr>
            <w:tcW w:w="3884" w:type="dxa"/>
            <w:tcBorders>
              <w:top w:val="nil"/>
              <w:left w:val="nil"/>
              <w:bottom w:val="single" w:sz="4" w:space="0" w:color="000000"/>
              <w:right w:val="single" w:sz="4" w:space="0" w:color="000000"/>
            </w:tcBorders>
            <w:shd w:val="clear" w:color="auto" w:fill="auto"/>
            <w:vAlign w:val="center"/>
          </w:tcPr>
          <w:p w14:paraId="66701D14"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Servicii de furnizare internet Metronet 200/400 Mbps</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7618805F" w14:textId="7CCE5B11" w:rsidR="00444CD2" w:rsidRPr="00444CD2" w:rsidRDefault="00444CD2" w:rsidP="00444CD2">
            <w:pPr>
              <w:spacing w:after="0" w:line="240" w:lineRule="auto"/>
              <w:jc w:val="center"/>
              <w:rPr>
                <w:rFonts w:ascii="Times New Roman" w:eastAsia="Times New Roman" w:hAnsi="Times New Roman" w:cs="Times New Roman"/>
                <w:b/>
                <w:bCs/>
                <w:color w:val="3F3F3F"/>
                <w:sz w:val="24"/>
                <w:szCs w:val="24"/>
                <w:lang w:eastAsia="ro-RO"/>
              </w:rPr>
            </w:pPr>
            <w:r w:rsidRPr="00444CD2">
              <w:rPr>
                <w:rFonts w:ascii="Times New Roman" w:eastAsia="Times New Roman" w:hAnsi="Times New Roman" w:cs="Times New Roman"/>
                <w:b/>
                <w:bCs/>
                <w:color w:val="3F3F3F"/>
                <w:sz w:val="24"/>
                <w:szCs w:val="24"/>
                <w:lang w:eastAsia="ro-RO"/>
              </w:rPr>
              <w:t>Achizi</w:t>
            </w:r>
            <w:r w:rsidR="002E2777">
              <w:rPr>
                <w:rFonts w:ascii="Times New Roman" w:eastAsia="Times New Roman" w:hAnsi="Times New Roman" w:cs="Times New Roman"/>
                <w:b/>
                <w:bCs/>
                <w:color w:val="3F3F3F"/>
                <w:sz w:val="24"/>
                <w:szCs w:val="24"/>
                <w:lang w:eastAsia="ro-RO"/>
              </w:rPr>
              <w:t>ț</w:t>
            </w:r>
            <w:r w:rsidRPr="00444CD2">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r w:rsidRPr="00444CD2">
              <w:rPr>
                <w:rFonts w:ascii="Times New Roman" w:eastAsia="Times New Roman" w:hAnsi="Times New Roman" w:cs="Times New Roman"/>
                <w:b/>
                <w:bCs/>
                <w:color w:val="3F3F3F"/>
                <w:sz w:val="24"/>
                <w:szCs w:val="24"/>
                <w:lang w:eastAsia="ro-RO"/>
              </w:rPr>
              <w:t xml:space="preserve"> </w:t>
            </w:r>
          </w:p>
        </w:tc>
      </w:tr>
      <w:tr w:rsidR="0056461C" w:rsidRPr="00444CD2" w14:paraId="3BF3B7D0"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FAB9F0D"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lastRenderedPageBreak/>
              <w:t>62</w:t>
            </w:r>
          </w:p>
        </w:tc>
        <w:tc>
          <w:tcPr>
            <w:tcW w:w="2510" w:type="dxa"/>
            <w:tcBorders>
              <w:top w:val="nil"/>
              <w:left w:val="nil"/>
              <w:bottom w:val="single" w:sz="4" w:space="0" w:color="000000"/>
              <w:right w:val="single" w:sz="4" w:space="0" w:color="000000"/>
            </w:tcBorders>
            <w:shd w:val="clear" w:color="auto" w:fill="auto"/>
            <w:vAlign w:val="center"/>
          </w:tcPr>
          <w:p w14:paraId="06018FC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27.06.2022</w:t>
            </w:r>
          </w:p>
        </w:tc>
        <w:tc>
          <w:tcPr>
            <w:tcW w:w="2150" w:type="dxa"/>
            <w:gridSpan w:val="2"/>
            <w:tcBorders>
              <w:top w:val="nil"/>
              <w:left w:val="nil"/>
              <w:bottom w:val="single" w:sz="4" w:space="0" w:color="000000"/>
              <w:right w:val="single" w:sz="4" w:space="0" w:color="000000"/>
            </w:tcBorders>
            <w:shd w:val="clear" w:color="auto" w:fill="auto"/>
            <w:vAlign w:val="center"/>
          </w:tcPr>
          <w:p w14:paraId="04F5F89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15139</w:t>
            </w:r>
          </w:p>
        </w:tc>
        <w:tc>
          <w:tcPr>
            <w:tcW w:w="2163" w:type="dxa"/>
            <w:gridSpan w:val="2"/>
            <w:tcBorders>
              <w:top w:val="nil"/>
              <w:left w:val="nil"/>
              <w:bottom w:val="single" w:sz="4" w:space="0" w:color="000000"/>
              <w:right w:val="single" w:sz="4" w:space="0" w:color="000000"/>
            </w:tcBorders>
            <w:shd w:val="clear" w:color="auto" w:fill="auto"/>
            <w:vAlign w:val="center"/>
          </w:tcPr>
          <w:p w14:paraId="6B4ED29B"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CIA Alexandru Maricica</w:t>
            </w:r>
          </w:p>
        </w:tc>
        <w:tc>
          <w:tcPr>
            <w:tcW w:w="1623" w:type="dxa"/>
            <w:tcBorders>
              <w:top w:val="nil"/>
              <w:left w:val="nil"/>
              <w:bottom w:val="single" w:sz="4" w:space="0" w:color="000000"/>
              <w:right w:val="single" w:sz="4" w:space="0" w:color="000000"/>
            </w:tcBorders>
            <w:shd w:val="clear" w:color="auto" w:fill="auto"/>
            <w:vAlign w:val="center"/>
          </w:tcPr>
          <w:p w14:paraId="49F27A05"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2.000,00 RON</w:t>
            </w:r>
          </w:p>
        </w:tc>
        <w:tc>
          <w:tcPr>
            <w:tcW w:w="3884" w:type="dxa"/>
            <w:tcBorders>
              <w:top w:val="nil"/>
              <w:left w:val="nil"/>
              <w:bottom w:val="single" w:sz="4" w:space="0" w:color="000000"/>
              <w:right w:val="single" w:sz="4" w:space="0" w:color="000000"/>
            </w:tcBorders>
            <w:shd w:val="clear" w:color="auto" w:fill="auto"/>
            <w:vAlign w:val="center"/>
          </w:tcPr>
          <w:p w14:paraId="763FF970" w14:textId="0D6E7635"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Servicii de asi</w:t>
            </w:r>
            <w:r w:rsidR="00AE5D74">
              <w:rPr>
                <w:rFonts w:ascii="Times New Roman" w:eastAsia="Times New Roman" w:hAnsi="Times New Roman" w:cs="Times New Roman"/>
                <w:color w:val="000000"/>
                <w:sz w:val="24"/>
                <w:szCs w:val="24"/>
                <w:lang w:eastAsia="ro-RO"/>
              </w:rPr>
              <w:t>stență</w:t>
            </w:r>
            <w:r w:rsidRPr="00444CD2">
              <w:rPr>
                <w:rFonts w:ascii="Times New Roman" w:eastAsia="Times New Roman" w:hAnsi="Times New Roman" w:cs="Times New Roman"/>
                <w:color w:val="000000"/>
                <w:sz w:val="24"/>
                <w:szCs w:val="24"/>
                <w:lang w:eastAsia="ro-RO"/>
              </w:rPr>
              <w:t xml:space="preserve"> </w:t>
            </w:r>
            <w:r w:rsidR="00AE5D74">
              <w:rPr>
                <w:rFonts w:ascii="Times New Roman" w:eastAsia="Times New Roman" w:hAnsi="Times New Roman" w:cs="Times New Roman"/>
                <w:color w:val="000000"/>
                <w:sz w:val="24"/>
                <w:szCs w:val="24"/>
                <w:lang w:eastAsia="ro-RO"/>
              </w:rPr>
              <w:t xml:space="preserve"> </w:t>
            </w:r>
            <w:r w:rsidRPr="00444CD2">
              <w:rPr>
                <w:rFonts w:ascii="Times New Roman" w:eastAsia="Times New Roman" w:hAnsi="Times New Roman" w:cs="Times New Roman"/>
                <w:color w:val="000000"/>
                <w:sz w:val="24"/>
                <w:szCs w:val="24"/>
                <w:lang w:eastAsia="ro-RO"/>
              </w:rPr>
              <w:t>juridic</w:t>
            </w:r>
            <w:r w:rsidR="007F7DA0">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avocat Alexandru Maricica</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0F5145E9" w14:textId="776AD043" w:rsidR="00444CD2" w:rsidRPr="00444CD2" w:rsidRDefault="00444CD2" w:rsidP="00444CD2">
            <w:pPr>
              <w:spacing w:after="0" w:line="240" w:lineRule="auto"/>
              <w:jc w:val="center"/>
              <w:rPr>
                <w:rFonts w:ascii="Times New Roman" w:eastAsia="Times New Roman" w:hAnsi="Times New Roman" w:cs="Times New Roman"/>
                <w:b/>
                <w:bCs/>
                <w:color w:val="3F3F3F"/>
                <w:sz w:val="24"/>
                <w:szCs w:val="24"/>
                <w:lang w:eastAsia="ro-RO"/>
              </w:rPr>
            </w:pPr>
            <w:r w:rsidRPr="00444CD2">
              <w:rPr>
                <w:rFonts w:ascii="Times New Roman" w:eastAsia="Times New Roman" w:hAnsi="Times New Roman" w:cs="Times New Roman"/>
                <w:b/>
                <w:bCs/>
                <w:color w:val="3F3F3F"/>
                <w:sz w:val="24"/>
                <w:szCs w:val="24"/>
                <w:lang w:eastAsia="ro-RO"/>
              </w:rPr>
              <w:t>Achizi</w:t>
            </w:r>
            <w:r w:rsidR="002E2777">
              <w:rPr>
                <w:rFonts w:ascii="Times New Roman" w:eastAsia="Times New Roman" w:hAnsi="Times New Roman" w:cs="Times New Roman"/>
                <w:b/>
                <w:bCs/>
                <w:color w:val="3F3F3F"/>
                <w:sz w:val="24"/>
                <w:szCs w:val="24"/>
                <w:lang w:eastAsia="ro-RO"/>
              </w:rPr>
              <w:t>ț</w:t>
            </w:r>
            <w:r w:rsidRPr="00444CD2">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r w:rsidRPr="00444CD2">
              <w:rPr>
                <w:rFonts w:ascii="Times New Roman" w:eastAsia="Times New Roman" w:hAnsi="Times New Roman" w:cs="Times New Roman"/>
                <w:b/>
                <w:bCs/>
                <w:color w:val="3F3F3F"/>
                <w:sz w:val="24"/>
                <w:szCs w:val="24"/>
                <w:lang w:eastAsia="ro-RO"/>
              </w:rPr>
              <w:t xml:space="preserve"> </w:t>
            </w:r>
          </w:p>
        </w:tc>
      </w:tr>
      <w:tr w:rsidR="0056461C" w:rsidRPr="00444CD2" w14:paraId="477A0366"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FDF7AEF"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63</w:t>
            </w:r>
          </w:p>
        </w:tc>
        <w:tc>
          <w:tcPr>
            <w:tcW w:w="2510" w:type="dxa"/>
            <w:tcBorders>
              <w:top w:val="nil"/>
              <w:left w:val="nil"/>
              <w:bottom w:val="single" w:sz="4" w:space="0" w:color="000000"/>
              <w:right w:val="single" w:sz="4" w:space="0" w:color="000000"/>
            </w:tcBorders>
            <w:shd w:val="clear" w:color="auto" w:fill="auto"/>
            <w:vAlign w:val="center"/>
          </w:tcPr>
          <w:p w14:paraId="0B7BEA89"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29.06.2022</w:t>
            </w:r>
          </w:p>
        </w:tc>
        <w:tc>
          <w:tcPr>
            <w:tcW w:w="2150" w:type="dxa"/>
            <w:gridSpan w:val="2"/>
            <w:tcBorders>
              <w:top w:val="nil"/>
              <w:left w:val="nil"/>
              <w:bottom w:val="single" w:sz="4" w:space="0" w:color="000000"/>
              <w:right w:val="single" w:sz="4" w:space="0" w:color="000000"/>
            </w:tcBorders>
            <w:shd w:val="clear" w:color="auto" w:fill="auto"/>
            <w:vAlign w:val="center"/>
          </w:tcPr>
          <w:p w14:paraId="2BE136B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15312</w:t>
            </w:r>
          </w:p>
        </w:tc>
        <w:tc>
          <w:tcPr>
            <w:tcW w:w="2163" w:type="dxa"/>
            <w:gridSpan w:val="2"/>
            <w:tcBorders>
              <w:top w:val="nil"/>
              <w:left w:val="nil"/>
              <w:bottom w:val="single" w:sz="4" w:space="0" w:color="000000"/>
              <w:right w:val="single" w:sz="4" w:space="0" w:color="000000"/>
            </w:tcBorders>
            <w:shd w:val="clear" w:color="auto" w:fill="auto"/>
            <w:vAlign w:val="center"/>
          </w:tcPr>
          <w:p w14:paraId="79FD56CF"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Necogen SRL</w:t>
            </w:r>
          </w:p>
        </w:tc>
        <w:tc>
          <w:tcPr>
            <w:tcW w:w="1623" w:type="dxa"/>
            <w:tcBorders>
              <w:top w:val="nil"/>
              <w:left w:val="nil"/>
              <w:bottom w:val="single" w:sz="4" w:space="0" w:color="000000"/>
              <w:right w:val="single" w:sz="4" w:space="0" w:color="000000"/>
            </w:tcBorders>
            <w:shd w:val="clear" w:color="auto" w:fill="auto"/>
            <w:vAlign w:val="center"/>
          </w:tcPr>
          <w:p w14:paraId="06F829DB"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60.500,00 RON</w:t>
            </w:r>
          </w:p>
        </w:tc>
        <w:tc>
          <w:tcPr>
            <w:tcW w:w="3884" w:type="dxa"/>
            <w:tcBorders>
              <w:top w:val="nil"/>
              <w:left w:val="nil"/>
              <w:bottom w:val="single" w:sz="4" w:space="0" w:color="000000"/>
              <w:right w:val="single" w:sz="4" w:space="0" w:color="000000"/>
            </w:tcBorders>
            <w:shd w:val="clear" w:color="auto" w:fill="auto"/>
            <w:vAlign w:val="center"/>
          </w:tcPr>
          <w:p w14:paraId="796A6456" w14:textId="2EF11991"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Consultan</w:t>
            </w:r>
            <w:r w:rsidR="007F7DA0">
              <w:rPr>
                <w:rFonts w:ascii="Times New Roman" w:eastAsia="Times New Roman" w:hAnsi="Times New Roman" w:cs="Times New Roman"/>
                <w:color w:val="000000"/>
                <w:sz w:val="24"/>
                <w:szCs w:val="24"/>
                <w:lang w:eastAsia="ro-RO"/>
              </w:rPr>
              <w:t>ță</w:t>
            </w:r>
            <w:r w:rsidRPr="00444CD2">
              <w:rPr>
                <w:rFonts w:ascii="Times New Roman" w:eastAsia="Times New Roman" w:hAnsi="Times New Roman" w:cs="Times New Roman"/>
                <w:color w:val="000000"/>
                <w:sz w:val="24"/>
                <w:szCs w:val="24"/>
                <w:lang w:eastAsia="ro-RO"/>
              </w:rPr>
              <w:t xml:space="preserve"> elaborare cererea de finan</w:t>
            </w:r>
            <w:r w:rsidR="007F7DA0">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 xml:space="preserve">are </w:t>
            </w:r>
            <w:r w:rsidR="007F7DA0">
              <w:rPr>
                <w:rFonts w:ascii="Times New Roman" w:eastAsia="Times New Roman" w:hAnsi="Times New Roman" w:cs="Times New Roman"/>
                <w:color w:val="000000"/>
                <w:sz w:val="24"/>
                <w:szCs w:val="24"/>
                <w:lang w:eastAsia="ro-RO"/>
              </w:rPr>
              <w:t>ș</w:t>
            </w:r>
            <w:r w:rsidRPr="00444CD2">
              <w:rPr>
                <w:rFonts w:ascii="Times New Roman" w:eastAsia="Times New Roman" w:hAnsi="Times New Roman" w:cs="Times New Roman"/>
                <w:color w:val="000000"/>
                <w:sz w:val="24"/>
                <w:szCs w:val="24"/>
                <w:lang w:eastAsia="ro-RO"/>
              </w:rPr>
              <w:t>i implementarea proiect Cre</w:t>
            </w:r>
            <w:r w:rsidR="007F7DA0">
              <w:rPr>
                <w:rFonts w:ascii="Times New Roman" w:eastAsia="Times New Roman" w:hAnsi="Times New Roman" w:cs="Times New Roman"/>
                <w:color w:val="000000"/>
                <w:sz w:val="24"/>
                <w:szCs w:val="24"/>
                <w:lang w:eastAsia="ro-RO"/>
              </w:rPr>
              <w:t>ș</w:t>
            </w:r>
            <w:r w:rsidRPr="00444CD2">
              <w:rPr>
                <w:rFonts w:ascii="Times New Roman" w:eastAsia="Times New Roman" w:hAnsi="Times New Roman" w:cs="Times New Roman"/>
                <w:color w:val="000000"/>
                <w:sz w:val="24"/>
                <w:szCs w:val="24"/>
                <w:lang w:eastAsia="ro-RO"/>
              </w:rPr>
              <w:t>terea eficien</w:t>
            </w:r>
            <w:r w:rsidR="007F7DA0">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ei energetice a sistemului de iluminat public</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019836C6" w14:textId="13CE5905" w:rsidR="00444CD2" w:rsidRPr="00444CD2" w:rsidRDefault="00444CD2" w:rsidP="00444CD2">
            <w:pPr>
              <w:spacing w:after="0" w:line="240" w:lineRule="auto"/>
              <w:jc w:val="center"/>
              <w:rPr>
                <w:rFonts w:ascii="Times New Roman" w:eastAsia="Times New Roman" w:hAnsi="Times New Roman" w:cs="Times New Roman"/>
                <w:b/>
                <w:bCs/>
                <w:color w:val="3F3F3F"/>
                <w:sz w:val="24"/>
                <w:szCs w:val="24"/>
                <w:lang w:eastAsia="ro-RO"/>
              </w:rPr>
            </w:pPr>
            <w:r w:rsidRPr="00444CD2">
              <w:rPr>
                <w:rFonts w:ascii="Times New Roman" w:eastAsia="Times New Roman" w:hAnsi="Times New Roman" w:cs="Times New Roman"/>
                <w:b/>
                <w:bCs/>
                <w:color w:val="3F3F3F"/>
                <w:sz w:val="24"/>
                <w:szCs w:val="24"/>
                <w:lang w:eastAsia="ro-RO"/>
              </w:rPr>
              <w:t>Achizi</w:t>
            </w:r>
            <w:r w:rsidR="002E2777">
              <w:rPr>
                <w:rFonts w:ascii="Times New Roman" w:eastAsia="Times New Roman" w:hAnsi="Times New Roman" w:cs="Times New Roman"/>
                <w:b/>
                <w:bCs/>
                <w:color w:val="3F3F3F"/>
                <w:sz w:val="24"/>
                <w:szCs w:val="24"/>
                <w:lang w:eastAsia="ro-RO"/>
              </w:rPr>
              <w:t>ț</w:t>
            </w:r>
            <w:r w:rsidRPr="00444CD2">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56461C" w:rsidRPr="00444CD2" w14:paraId="2D298A4A"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EE1461C"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64</w:t>
            </w:r>
          </w:p>
        </w:tc>
        <w:tc>
          <w:tcPr>
            <w:tcW w:w="2510" w:type="dxa"/>
            <w:tcBorders>
              <w:top w:val="nil"/>
              <w:left w:val="nil"/>
              <w:bottom w:val="single" w:sz="4" w:space="0" w:color="000000"/>
              <w:right w:val="single" w:sz="4" w:space="0" w:color="000000"/>
            </w:tcBorders>
            <w:shd w:val="clear" w:color="auto" w:fill="auto"/>
            <w:vAlign w:val="center"/>
          </w:tcPr>
          <w:p w14:paraId="134B6E40"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04.07.2022</w:t>
            </w:r>
          </w:p>
        </w:tc>
        <w:tc>
          <w:tcPr>
            <w:tcW w:w="2150" w:type="dxa"/>
            <w:gridSpan w:val="2"/>
            <w:tcBorders>
              <w:top w:val="nil"/>
              <w:left w:val="nil"/>
              <w:bottom w:val="single" w:sz="4" w:space="0" w:color="000000"/>
              <w:right w:val="single" w:sz="4" w:space="0" w:color="000000"/>
            </w:tcBorders>
            <w:shd w:val="clear" w:color="auto" w:fill="auto"/>
            <w:vAlign w:val="center"/>
          </w:tcPr>
          <w:p w14:paraId="4FD14B1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15601</w:t>
            </w:r>
          </w:p>
        </w:tc>
        <w:tc>
          <w:tcPr>
            <w:tcW w:w="2163" w:type="dxa"/>
            <w:gridSpan w:val="2"/>
            <w:tcBorders>
              <w:top w:val="nil"/>
              <w:left w:val="nil"/>
              <w:bottom w:val="single" w:sz="4" w:space="0" w:color="000000"/>
              <w:right w:val="single" w:sz="4" w:space="0" w:color="000000"/>
            </w:tcBorders>
            <w:shd w:val="clear" w:color="auto" w:fill="auto"/>
            <w:vAlign w:val="center"/>
          </w:tcPr>
          <w:p w14:paraId="2B399F66"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5CA4C5D3"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8.640,00 RON</w:t>
            </w:r>
          </w:p>
        </w:tc>
        <w:tc>
          <w:tcPr>
            <w:tcW w:w="3884" w:type="dxa"/>
            <w:tcBorders>
              <w:top w:val="nil"/>
              <w:left w:val="nil"/>
              <w:bottom w:val="single" w:sz="4" w:space="0" w:color="000000"/>
              <w:right w:val="single" w:sz="4" w:space="0" w:color="000000"/>
            </w:tcBorders>
            <w:shd w:val="clear" w:color="auto" w:fill="auto"/>
            <w:vAlign w:val="center"/>
          </w:tcPr>
          <w:p w14:paraId="38460B37" w14:textId="0EE445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 xml:space="preserve">Servicii de </w:t>
            </w:r>
            <w:r w:rsidR="007F7DA0">
              <w:rPr>
                <w:rFonts w:ascii="Times New Roman" w:eastAsia="Times New Roman" w:hAnsi="Times New Roman" w:cs="Times New Roman"/>
                <w:color w:val="000000"/>
                <w:sz w:val="24"/>
                <w:szCs w:val="24"/>
                <w:lang w:eastAsia="ro-RO"/>
              </w:rPr>
              <w:t>î</w:t>
            </w:r>
            <w:r w:rsidRPr="00444CD2">
              <w:rPr>
                <w:rFonts w:ascii="Times New Roman" w:eastAsia="Times New Roman" w:hAnsi="Times New Roman" w:cs="Times New Roman"/>
                <w:color w:val="000000"/>
                <w:sz w:val="24"/>
                <w:szCs w:val="24"/>
                <w:lang w:eastAsia="ro-RO"/>
              </w:rPr>
              <w:t>nchiriere Buldoexcavator B90BLR</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72291578" w14:textId="77777777" w:rsidR="00444CD2" w:rsidRPr="00444CD2" w:rsidRDefault="00444CD2" w:rsidP="00444CD2">
            <w:pPr>
              <w:spacing w:after="0" w:line="240" w:lineRule="auto"/>
              <w:jc w:val="center"/>
              <w:rPr>
                <w:rFonts w:ascii="Times New Roman" w:eastAsia="Times New Roman" w:hAnsi="Times New Roman" w:cs="Times New Roman"/>
                <w:b/>
                <w:bCs/>
                <w:color w:val="3F3F3F"/>
                <w:sz w:val="24"/>
                <w:szCs w:val="24"/>
                <w:lang w:eastAsia="ro-RO"/>
              </w:rPr>
            </w:pPr>
            <w:r w:rsidRPr="00444CD2">
              <w:rPr>
                <w:rFonts w:ascii="Times New Roman" w:eastAsia="Times New Roman" w:hAnsi="Times New Roman" w:cs="Times New Roman"/>
                <w:b/>
                <w:bCs/>
                <w:color w:val="3F3F3F"/>
                <w:sz w:val="24"/>
                <w:szCs w:val="24"/>
                <w:lang w:eastAsia="ro-RO"/>
              </w:rPr>
              <w:t>Atribuire directă conf. Art. 31. Alin. (1) din Legea 98/2016</w:t>
            </w:r>
          </w:p>
        </w:tc>
      </w:tr>
      <w:tr w:rsidR="0056461C" w:rsidRPr="00444CD2" w14:paraId="1513328D"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DAB0FB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65</w:t>
            </w:r>
          </w:p>
        </w:tc>
        <w:tc>
          <w:tcPr>
            <w:tcW w:w="2510" w:type="dxa"/>
            <w:tcBorders>
              <w:top w:val="nil"/>
              <w:left w:val="nil"/>
              <w:bottom w:val="single" w:sz="4" w:space="0" w:color="000000"/>
              <w:right w:val="single" w:sz="4" w:space="0" w:color="000000"/>
            </w:tcBorders>
            <w:shd w:val="clear" w:color="auto" w:fill="auto"/>
            <w:vAlign w:val="center"/>
          </w:tcPr>
          <w:p w14:paraId="16871A0E"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05.07.2022</w:t>
            </w:r>
          </w:p>
        </w:tc>
        <w:tc>
          <w:tcPr>
            <w:tcW w:w="2150" w:type="dxa"/>
            <w:gridSpan w:val="2"/>
            <w:tcBorders>
              <w:top w:val="nil"/>
              <w:left w:val="nil"/>
              <w:bottom w:val="single" w:sz="4" w:space="0" w:color="000000"/>
              <w:right w:val="single" w:sz="4" w:space="0" w:color="000000"/>
            </w:tcBorders>
            <w:shd w:val="clear" w:color="auto" w:fill="auto"/>
            <w:vAlign w:val="center"/>
          </w:tcPr>
          <w:p w14:paraId="57FF4980"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15725</w:t>
            </w:r>
          </w:p>
        </w:tc>
        <w:tc>
          <w:tcPr>
            <w:tcW w:w="2163" w:type="dxa"/>
            <w:gridSpan w:val="2"/>
            <w:tcBorders>
              <w:top w:val="nil"/>
              <w:left w:val="nil"/>
              <w:bottom w:val="single" w:sz="4" w:space="0" w:color="000000"/>
              <w:right w:val="single" w:sz="4" w:space="0" w:color="000000"/>
            </w:tcBorders>
            <w:shd w:val="clear" w:color="auto" w:fill="auto"/>
            <w:vAlign w:val="center"/>
          </w:tcPr>
          <w:p w14:paraId="77B3991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40055FF9"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16.530,38 RON</w:t>
            </w:r>
          </w:p>
        </w:tc>
        <w:tc>
          <w:tcPr>
            <w:tcW w:w="3884" w:type="dxa"/>
            <w:tcBorders>
              <w:top w:val="nil"/>
              <w:left w:val="nil"/>
              <w:bottom w:val="single" w:sz="4" w:space="0" w:color="000000"/>
              <w:right w:val="single" w:sz="4" w:space="0" w:color="000000"/>
            </w:tcBorders>
            <w:shd w:val="clear" w:color="auto" w:fill="auto"/>
            <w:vAlign w:val="center"/>
          </w:tcPr>
          <w:p w14:paraId="293FB218" w14:textId="21796E50"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Lucr</w:t>
            </w:r>
            <w:r w:rsidR="007F7DA0">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ri repara</w:t>
            </w:r>
            <w:r w:rsidR="007F7DA0">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ii la instala</w:t>
            </w:r>
            <w:r w:rsidR="007F7DA0">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ia elec</w:t>
            </w:r>
            <w:r w:rsidR="007F7DA0">
              <w:rPr>
                <w:rFonts w:ascii="Times New Roman" w:eastAsia="Times New Roman" w:hAnsi="Times New Roman" w:cs="Times New Roman"/>
                <w:color w:val="000000"/>
                <w:sz w:val="24"/>
                <w:szCs w:val="24"/>
                <w:lang w:eastAsia="ro-RO"/>
              </w:rPr>
              <w:t>tr</w:t>
            </w:r>
            <w:r w:rsidRPr="00444CD2">
              <w:rPr>
                <w:rFonts w:ascii="Times New Roman" w:eastAsia="Times New Roman" w:hAnsi="Times New Roman" w:cs="Times New Roman"/>
                <w:color w:val="000000"/>
                <w:sz w:val="24"/>
                <w:szCs w:val="24"/>
                <w:lang w:eastAsia="ro-RO"/>
              </w:rPr>
              <w:t>ic</w:t>
            </w:r>
            <w:r w:rsidR="007F7DA0">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de la Gospod</w:t>
            </w:r>
            <w:r w:rsidR="007F7DA0">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ria de ap</w:t>
            </w:r>
            <w:r w:rsidR="007F7DA0">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Dragalina</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0BA00602" w14:textId="77777777" w:rsidR="00444CD2" w:rsidRPr="00444CD2" w:rsidRDefault="00444CD2" w:rsidP="00444CD2">
            <w:pPr>
              <w:spacing w:after="0" w:line="240" w:lineRule="auto"/>
              <w:jc w:val="center"/>
              <w:rPr>
                <w:rFonts w:ascii="Times New Roman" w:eastAsia="Times New Roman" w:hAnsi="Times New Roman" w:cs="Times New Roman"/>
                <w:b/>
                <w:bCs/>
                <w:color w:val="3F3F3F"/>
                <w:sz w:val="24"/>
                <w:szCs w:val="24"/>
                <w:lang w:eastAsia="ro-RO"/>
              </w:rPr>
            </w:pPr>
            <w:r w:rsidRPr="00444CD2">
              <w:rPr>
                <w:rFonts w:ascii="Times New Roman" w:eastAsia="Times New Roman" w:hAnsi="Times New Roman" w:cs="Times New Roman"/>
                <w:b/>
                <w:bCs/>
                <w:color w:val="3F3F3F"/>
                <w:sz w:val="24"/>
                <w:szCs w:val="24"/>
                <w:lang w:eastAsia="ro-RO"/>
              </w:rPr>
              <w:t>Atribuire directă conf. Art. 31. Alin. (1) din Legea 98/2016</w:t>
            </w:r>
          </w:p>
        </w:tc>
      </w:tr>
      <w:tr w:rsidR="0056461C" w:rsidRPr="00444CD2" w14:paraId="383B29F6"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F1E87DD"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66</w:t>
            </w:r>
          </w:p>
        </w:tc>
        <w:tc>
          <w:tcPr>
            <w:tcW w:w="2510" w:type="dxa"/>
            <w:tcBorders>
              <w:top w:val="nil"/>
              <w:left w:val="nil"/>
              <w:bottom w:val="single" w:sz="4" w:space="0" w:color="000000"/>
              <w:right w:val="single" w:sz="4" w:space="0" w:color="000000"/>
            </w:tcBorders>
            <w:shd w:val="clear" w:color="D9D9D9" w:fill="D9D9D9"/>
            <w:vAlign w:val="center"/>
          </w:tcPr>
          <w:p w14:paraId="114EFD22"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07.07.2022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E51BEA5"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15984 15987</w:t>
            </w:r>
          </w:p>
        </w:tc>
        <w:tc>
          <w:tcPr>
            <w:tcW w:w="2163" w:type="dxa"/>
            <w:gridSpan w:val="2"/>
            <w:tcBorders>
              <w:top w:val="nil"/>
              <w:left w:val="nil"/>
              <w:bottom w:val="single" w:sz="4" w:space="0" w:color="000000"/>
              <w:right w:val="single" w:sz="4" w:space="0" w:color="000000"/>
            </w:tcBorders>
            <w:shd w:val="clear" w:color="D9D9D9" w:fill="D9D9D9"/>
            <w:vAlign w:val="center"/>
          </w:tcPr>
          <w:p w14:paraId="410B89BF"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RCS &amp; RDS SA</w:t>
            </w:r>
          </w:p>
        </w:tc>
        <w:tc>
          <w:tcPr>
            <w:tcW w:w="1623" w:type="dxa"/>
            <w:tcBorders>
              <w:top w:val="nil"/>
              <w:left w:val="nil"/>
              <w:bottom w:val="single" w:sz="4" w:space="0" w:color="000000"/>
              <w:right w:val="single" w:sz="4" w:space="0" w:color="000000"/>
            </w:tcBorders>
            <w:shd w:val="clear" w:color="D9D9D9" w:fill="D9D9D9"/>
            <w:vAlign w:val="center"/>
          </w:tcPr>
          <w:p w14:paraId="72B03B00"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0,00 RON</w:t>
            </w:r>
          </w:p>
        </w:tc>
        <w:tc>
          <w:tcPr>
            <w:tcW w:w="3884" w:type="dxa"/>
            <w:tcBorders>
              <w:top w:val="nil"/>
              <w:left w:val="nil"/>
              <w:bottom w:val="single" w:sz="4" w:space="0" w:color="000000"/>
              <w:right w:val="single" w:sz="4" w:space="0" w:color="000000"/>
            </w:tcBorders>
            <w:shd w:val="clear" w:color="D9D9D9" w:fill="D9D9D9"/>
            <w:vAlign w:val="center"/>
          </w:tcPr>
          <w:p w14:paraId="6DD46E4D" w14:textId="1FD7B603"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Furnizare servicii de comunica</w:t>
            </w:r>
            <w:r w:rsidR="007F7DA0">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ii electronice - acces fibra conexiune sistem supraveghere video 8 puncte</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0998713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p>
        </w:tc>
      </w:tr>
      <w:tr w:rsidR="0056461C" w:rsidRPr="00444CD2" w14:paraId="2A501992"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0C58EF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67</w:t>
            </w:r>
          </w:p>
        </w:tc>
        <w:tc>
          <w:tcPr>
            <w:tcW w:w="2510" w:type="dxa"/>
            <w:tcBorders>
              <w:top w:val="nil"/>
              <w:left w:val="nil"/>
              <w:bottom w:val="single" w:sz="4" w:space="0" w:color="000000"/>
              <w:right w:val="single" w:sz="4" w:space="0" w:color="000000"/>
            </w:tcBorders>
            <w:shd w:val="clear" w:color="D9D9D9" w:fill="D9D9D9"/>
            <w:vAlign w:val="center"/>
          </w:tcPr>
          <w:p w14:paraId="4609A5D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07.07.2022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B2B1CD6"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15896</w:t>
            </w:r>
          </w:p>
        </w:tc>
        <w:tc>
          <w:tcPr>
            <w:tcW w:w="2163" w:type="dxa"/>
            <w:gridSpan w:val="2"/>
            <w:tcBorders>
              <w:top w:val="nil"/>
              <w:left w:val="nil"/>
              <w:bottom w:val="single" w:sz="4" w:space="0" w:color="000000"/>
              <w:right w:val="single" w:sz="4" w:space="0" w:color="000000"/>
            </w:tcBorders>
            <w:shd w:val="clear" w:color="D9D9D9" w:fill="D9D9D9"/>
            <w:vAlign w:val="center"/>
          </w:tcPr>
          <w:p w14:paraId="3FFE3CBF"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Metro Cash&amp;Carry Romania SRL</w:t>
            </w:r>
          </w:p>
        </w:tc>
        <w:tc>
          <w:tcPr>
            <w:tcW w:w="1623" w:type="dxa"/>
            <w:tcBorders>
              <w:top w:val="nil"/>
              <w:left w:val="nil"/>
              <w:bottom w:val="single" w:sz="4" w:space="0" w:color="000000"/>
              <w:right w:val="single" w:sz="4" w:space="0" w:color="000000"/>
            </w:tcBorders>
            <w:shd w:val="clear" w:color="D9D9D9" w:fill="D9D9D9"/>
            <w:vAlign w:val="center"/>
          </w:tcPr>
          <w:p w14:paraId="176D40BC"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2.348,25 RON</w:t>
            </w:r>
          </w:p>
        </w:tc>
        <w:tc>
          <w:tcPr>
            <w:tcW w:w="3884" w:type="dxa"/>
            <w:tcBorders>
              <w:top w:val="nil"/>
              <w:left w:val="nil"/>
              <w:bottom w:val="single" w:sz="4" w:space="0" w:color="000000"/>
              <w:right w:val="single" w:sz="4" w:space="0" w:color="000000"/>
            </w:tcBorders>
            <w:shd w:val="clear" w:color="D9D9D9" w:fill="D9D9D9"/>
            <w:vAlign w:val="center"/>
          </w:tcPr>
          <w:p w14:paraId="55591B80" w14:textId="52033AB6"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Comanda ferma furnizare produse de cur</w:t>
            </w:r>
            <w:r w:rsidR="002A0D52">
              <w:rPr>
                <w:rFonts w:ascii="Times New Roman" w:eastAsia="Times New Roman" w:hAnsi="Times New Roman" w:cs="Times New Roman"/>
                <w:color w:val="000000"/>
                <w:sz w:val="24"/>
                <w:szCs w:val="24"/>
                <w:lang w:eastAsia="ro-RO"/>
              </w:rPr>
              <w:t>ă</w:t>
            </w:r>
            <w:r w:rsidR="00323229">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enie</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5680E7F9" w14:textId="3B60C46D"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w:t>
            </w:r>
          </w:p>
        </w:tc>
      </w:tr>
      <w:tr w:rsidR="0056461C" w:rsidRPr="00444CD2" w14:paraId="247B73B3"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DF1AEE8"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68</w:t>
            </w:r>
          </w:p>
        </w:tc>
        <w:tc>
          <w:tcPr>
            <w:tcW w:w="2510" w:type="dxa"/>
            <w:tcBorders>
              <w:top w:val="nil"/>
              <w:left w:val="nil"/>
              <w:bottom w:val="single" w:sz="4" w:space="0" w:color="000000"/>
              <w:right w:val="single" w:sz="4" w:space="0" w:color="000000"/>
            </w:tcBorders>
            <w:shd w:val="clear" w:color="D9D9D9" w:fill="D9D9D9"/>
            <w:vAlign w:val="center"/>
          </w:tcPr>
          <w:p w14:paraId="1BCFF55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07.07.2022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402E1A5"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15908</w:t>
            </w:r>
          </w:p>
        </w:tc>
        <w:tc>
          <w:tcPr>
            <w:tcW w:w="2163" w:type="dxa"/>
            <w:gridSpan w:val="2"/>
            <w:tcBorders>
              <w:top w:val="nil"/>
              <w:left w:val="nil"/>
              <w:bottom w:val="single" w:sz="4" w:space="0" w:color="000000"/>
              <w:right w:val="single" w:sz="4" w:space="0" w:color="000000"/>
            </w:tcBorders>
            <w:shd w:val="clear" w:color="D9D9D9" w:fill="D9D9D9"/>
            <w:vAlign w:val="center"/>
          </w:tcPr>
          <w:p w14:paraId="4D9739C7"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Axa Media TV SRL</w:t>
            </w:r>
          </w:p>
        </w:tc>
        <w:tc>
          <w:tcPr>
            <w:tcW w:w="1623" w:type="dxa"/>
            <w:tcBorders>
              <w:top w:val="nil"/>
              <w:left w:val="nil"/>
              <w:bottom w:val="single" w:sz="4" w:space="0" w:color="000000"/>
              <w:right w:val="single" w:sz="4" w:space="0" w:color="000000"/>
            </w:tcBorders>
            <w:shd w:val="clear" w:color="D9D9D9" w:fill="D9D9D9"/>
            <w:vAlign w:val="center"/>
          </w:tcPr>
          <w:p w14:paraId="3D906208"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8.000,00 RON</w:t>
            </w:r>
          </w:p>
        </w:tc>
        <w:tc>
          <w:tcPr>
            <w:tcW w:w="3884" w:type="dxa"/>
            <w:tcBorders>
              <w:top w:val="nil"/>
              <w:left w:val="nil"/>
              <w:bottom w:val="single" w:sz="4" w:space="0" w:color="000000"/>
              <w:right w:val="single" w:sz="4" w:space="0" w:color="000000"/>
            </w:tcBorders>
            <w:shd w:val="clear" w:color="D9D9D9" w:fill="D9D9D9"/>
            <w:vAlign w:val="center"/>
          </w:tcPr>
          <w:p w14:paraId="670DA578" w14:textId="7D4B6C8C"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Difuzare film in spa</w:t>
            </w:r>
            <w:r w:rsidR="002A0D52">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iul de emisiune Nasul TV</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1191E143" w14:textId="133D69EF"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w:t>
            </w:r>
          </w:p>
        </w:tc>
      </w:tr>
      <w:tr w:rsidR="0056461C" w:rsidRPr="00444CD2" w14:paraId="0D26CA51" w14:textId="77777777" w:rsidTr="00B31B17">
        <w:trPr>
          <w:trHeight w:val="3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F1261E3"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69</w:t>
            </w:r>
          </w:p>
        </w:tc>
        <w:tc>
          <w:tcPr>
            <w:tcW w:w="2510" w:type="dxa"/>
            <w:tcBorders>
              <w:top w:val="nil"/>
              <w:left w:val="nil"/>
              <w:bottom w:val="single" w:sz="4" w:space="0" w:color="000000"/>
              <w:right w:val="single" w:sz="4" w:space="0" w:color="000000"/>
            </w:tcBorders>
            <w:shd w:val="clear" w:color="D9D9D9" w:fill="D9D9D9"/>
            <w:vAlign w:val="center"/>
          </w:tcPr>
          <w:p w14:paraId="6F41FC5B"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13.07.2022</w:t>
            </w:r>
          </w:p>
        </w:tc>
        <w:tc>
          <w:tcPr>
            <w:tcW w:w="2150" w:type="dxa"/>
            <w:gridSpan w:val="2"/>
            <w:tcBorders>
              <w:top w:val="nil"/>
              <w:left w:val="nil"/>
              <w:bottom w:val="single" w:sz="4" w:space="0" w:color="000000"/>
              <w:right w:val="single" w:sz="4" w:space="0" w:color="000000"/>
            </w:tcBorders>
            <w:shd w:val="clear" w:color="D9D9D9" w:fill="D9D9D9"/>
            <w:vAlign w:val="center"/>
          </w:tcPr>
          <w:p w14:paraId="517B266B"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16230</w:t>
            </w:r>
          </w:p>
        </w:tc>
        <w:tc>
          <w:tcPr>
            <w:tcW w:w="2163" w:type="dxa"/>
            <w:gridSpan w:val="2"/>
            <w:tcBorders>
              <w:top w:val="nil"/>
              <w:left w:val="nil"/>
              <w:bottom w:val="single" w:sz="4" w:space="0" w:color="000000"/>
              <w:right w:val="single" w:sz="4" w:space="0" w:color="000000"/>
            </w:tcBorders>
            <w:shd w:val="clear" w:color="D9D9D9" w:fill="D9D9D9"/>
            <w:vAlign w:val="center"/>
          </w:tcPr>
          <w:p w14:paraId="7C7DBE58" w14:textId="5FC156CA"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Bursa Romana de M</w:t>
            </w:r>
            <w:r w:rsidR="00FB1BC1">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rfuri SA Terminal C</w:t>
            </w:r>
            <w:r w:rsidR="00FB1BC1">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l</w:t>
            </w:r>
            <w:r w:rsidR="00FB1BC1">
              <w:rPr>
                <w:rFonts w:ascii="Times New Roman" w:eastAsia="Times New Roman" w:hAnsi="Times New Roman" w:cs="Times New Roman"/>
                <w:color w:val="000000"/>
                <w:sz w:val="24"/>
                <w:szCs w:val="24"/>
                <w:lang w:eastAsia="ro-RO"/>
              </w:rPr>
              <w:t>ăr</w:t>
            </w:r>
            <w:r w:rsidRPr="00444CD2">
              <w:rPr>
                <w:rFonts w:ascii="Times New Roman" w:eastAsia="Times New Roman" w:hAnsi="Times New Roman" w:cs="Times New Roman"/>
                <w:color w:val="000000"/>
                <w:sz w:val="24"/>
                <w:szCs w:val="24"/>
                <w:lang w:eastAsia="ro-RO"/>
              </w:rPr>
              <w:t>a</w:t>
            </w:r>
            <w:r w:rsidR="00FB1BC1">
              <w:rPr>
                <w:rFonts w:ascii="Times New Roman" w:eastAsia="Times New Roman" w:hAnsi="Times New Roman" w:cs="Times New Roman"/>
                <w:color w:val="000000"/>
                <w:sz w:val="24"/>
                <w:szCs w:val="24"/>
                <w:lang w:eastAsia="ro-RO"/>
              </w:rPr>
              <w:t>ș</w:t>
            </w:r>
            <w:r w:rsidRPr="00444CD2">
              <w:rPr>
                <w:rFonts w:ascii="Times New Roman" w:eastAsia="Times New Roman" w:hAnsi="Times New Roman" w:cs="Times New Roman"/>
                <w:color w:val="000000"/>
                <w:sz w:val="24"/>
                <w:szCs w:val="24"/>
                <w:lang w:eastAsia="ro-RO"/>
              </w:rPr>
              <w:t>i</w:t>
            </w:r>
          </w:p>
        </w:tc>
        <w:tc>
          <w:tcPr>
            <w:tcW w:w="1623" w:type="dxa"/>
            <w:tcBorders>
              <w:top w:val="nil"/>
              <w:left w:val="nil"/>
              <w:bottom w:val="single" w:sz="4" w:space="0" w:color="000000"/>
              <w:right w:val="single" w:sz="4" w:space="0" w:color="000000"/>
            </w:tcBorders>
            <w:shd w:val="clear" w:color="D9D9D9" w:fill="D9D9D9"/>
            <w:vAlign w:val="center"/>
          </w:tcPr>
          <w:p w14:paraId="7EFC3040"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100€/an</w:t>
            </w:r>
          </w:p>
        </w:tc>
        <w:tc>
          <w:tcPr>
            <w:tcW w:w="3884" w:type="dxa"/>
            <w:tcBorders>
              <w:top w:val="nil"/>
              <w:left w:val="nil"/>
              <w:bottom w:val="single" w:sz="4" w:space="0" w:color="000000"/>
              <w:right w:val="single" w:sz="4" w:space="0" w:color="000000"/>
            </w:tcBorders>
            <w:shd w:val="clear" w:color="D9D9D9" w:fill="D9D9D9"/>
            <w:vAlign w:val="center"/>
          </w:tcPr>
          <w:p w14:paraId="2BD3F1E0" w14:textId="5173F0A4"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Contract de colaborare -membru afiliat Bursa romana de m</w:t>
            </w:r>
            <w:r w:rsidR="002A0D52">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rfuri, tranzac</w:t>
            </w:r>
            <w:r w:rsidR="002A0D52">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ionare pe pie</w:t>
            </w:r>
            <w:r w:rsidR="002A0D52">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ele administrate de BRM</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7CF2E421" w14:textId="7A572642"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w:t>
            </w:r>
          </w:p>
        </w:tc>
      </w:tr>
      <w:tr w:rsidR="0056461C" w:rsidRPr="00444CD2" w14:paraId="561F11F2"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73674D8"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lastRenderedPageBreak/>
              <w:t>70</w:t>
            </w:r>
          </w:p>
        </w:tc>
        <w:tc>
          <w:tcPr>
            <w:tcW w:w="2510" w:type="dxa"/>
            <w:tcBorders>
              <w:top w:val="nil"/>
              <w:left w:val="nil"/>
              <w:bottom w:val="single" w:sz="4" w:space="0" w:color="000000"/>
              <w:right w:val="single" w:sz="4" w:space="0" w:color="000000"/>
            </w:tcBorders>
            <w:shd w:val="clear" w:color="auto" w:fill="auto"/>
            <w:vAlign w:val="center"/>
          </w:tcPr>
          <w:p w14:paraId="3F2D5783"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18.07.2022</w:t>
            </w:r>
          </w:p>
        </w:tc>
        <w:tc>
          <w:tcPr>
            <w:tcW w:w="2150" w:type="dxa"/>
            <w:gridSpan w:val="2"/>
            <w:tcBorders>
              <w:top w:val="nil"/>
              <w:left w:val="nil"/>
              <w:bottom w:val="single" w:sz="4" w:space="0" w:color="000000"/>
              <w:right w:val="single" w:sz="4" w:space="0" w:color="000000"/>
            </w:tcBorders>
            <w:shd w:val="clear" w:color="auto" w:fill="auto"/>
            <w:vAlign w:val="center"/>
          </w:tcPr>
          <w:p w14:paraId="49831CA6"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16458</w:t>
            </w:r>
          </w:p>
        </w:tc>
        <w:tc>
          <w:tcPr>
            <w:tcW w:w="2163" w:type="dxa"/>
            <w:gridSpan w:val="2"/>
            <w:tcBorders>
              <w:top w:val="nil"/>
              <w:left w:val="nil"/>
              <w:bottom w:val="single" w:sz="4" w:space="0" w:color="000000"/>
              <w:right w:val="single" w:sz="4" w:space="0" w:color="000000"/>
            </w:tcBorders>
            <w:shd w:val="clear" w:color="auto" w:fill="auto"/>
            <w:vAlign w:val="center"/>
          </w:tcPr>
          <w:p w14:paraId="45EEE0E6"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S.M.S.P.R Dragalina SRL</w:t>
            </w:r>
          </w:p>
        </w:tc>
        <w:tc>
          <w:tcPr>
            <w:tcW w:w="1623" w:type="dxa"/>
            <w:tcBorders>
              <w:top w:val="nil"/>
              <w:left w:val="nil"/>
              <w:bottom w:val="single" w:sz="4" w:space="0" w:color="000000"/>
              <w:right w:val="single" w:sz="4" w:space="0" w:color="000000"/>
            </w:tcBorders>
            <w:shd w:val="clear" w:color="auto" w:fill="auto"/>
            <w:vAlign w:val="center"/>
          </w:tcPr>
          <w:p w14:paraId="7836B42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25.020,00 RON</w:t>
            </w:r>
          </w:p>
        </w:tc>
        <w:tc>
          <w:tcPr>
            <w:tcW w:w="3884" w:type="dxa"/>
            <w:tcBorders>
              <w:top w:val="nil"/>
              <w:left w:val="nil"/>
              <w:bottom w:val="single" w:sz="4" w:space="0" w:color="000000"/>
              <w:right w:val="single" w:sz="4" w:space="0" w:color="000000"/>
            </w:tcBorders>
            <w:shd w:val="clear" w:color="auto" w:fill="auto"/>
            <w:vAlign w:val="center"/>
          </w:tcPr>
          <w:p w14:paraId="65AA9C94" w14:textId="5E215DC0"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 xml:space="preserve">Servicii de </w:t>
            </w:r>
            <w:r w:rsidR="002A0D52">
              <w:rPr>
                <w:rFonts w:ascii="Times New Roman" w:eastAsia="Times New Roman" w:hAnsi="Times New Roman" w:cs="Times New Roman"/>
                <w:color w:val="000000"/>
                <w:sz w:val="24"/>
                <w:szCs w:val="24"/>
                <w:lang w:eastAsia="ro-RO"/>
              </w:rPr>
              <w:t>î</w:t>
            </w:r>
            <w:r w:rsidRPr="00444CD2">
              <w:rPr>
                <w:rFonts w:ascii="Times New Roman" w:eastAsia="Times New Roman" w:hAnsi="Times New Roman" w:cs="Times New Roman"/>
                <w:color w:val="000000"/>
                <w:sz w:val="24"/>
                <w:szCs w:val="24"/>
                <w:lang w:eastAsia="ro-RO"/>
              </w:rPr>
              <w:t>ntre</w:t>
            </w:r>
            <w:r w:rsidR="002A0D52">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inere a iluminatului public in comuna Dragalina</w:t>
            </w:r>
          </w:p>
        </w:tc>
        <w:tc>
          <w:tcPr>
            <w:tcW w:w="1891" w:type="dxa"/>
            <w:tcBorders>
              <w:top w:val="nil"/>
              <w:left w:val="nil"/>
              <w:bottom w:val="single" w:sz="4" w:space="0" w:color="000000"/>
              <w:right w:val="single" w:sz="4" w:space="0" w:color="000000"/>
            </w:tcBorders>
            <w:shd w:val="clear" w:color="D9D9D9" w:fill="D9D9D9"/>
            <w:vAlign w:val="center"/>
          </w:tcPr>
          <w:p w14:paraId="5D45B434"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Atribuire directă conf. Art. 31. Alin. (1) din Legea 98/2016</w:t>
            </w:r>
          </w:p>
        </w:tc>
      </w:tr>
      <w:tr w:rsidR="0056461C" w:rsidRPr="00444CD2" w14:paraId="7BA161E7"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1004FB4"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71</w:t>
            </w:r>
          </w:p>
        </w:tc>
        <w:tc>
          <w:tcPr>
            <w:tcW w:w="2510" w:type="dxa"/>
            <w:tcBorders>
              <w:top w:val="nil"/>
              <w:left w:val="nil"/>
              <w:bottom w:val="single" w:sz="4" w:space="0" w:color="000000"/>
              <w:right w:val="single" w:sz="4" w:space="0" w:color="000000"/>
            </w:tcBorders>
            <w:shd w:val="clear" w:color="auto" w:fill="auto"/>
            <w:vAlign w:val="center"/>
          </w:tcPr>
          <w:p w14:paraId="03FE574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19.07.2022</w:t>
            </w:r>
          </w:p>
        </w:tc>
        <w:tc>
          <w:tcPr>
            <w:tcW w:w="2150" w:type="dxa"/>
            <w:gridSpan w:val="2"/>
            <w:tcBorders>
              <w:top w:val="nil"/>
              <w:left w:val="nil"/>
              <w:bottom w:val="single" w:sz="4" w:space="0" w:color="000000"/>
              <w:right w:val="single" w:sz="4" w:space="0" w:color="000000"/>
            </w:tcBorders>
            <w:shd w:val="clear" w:color="auto" w:fill="auto"/>
            <w:vAlign w:val="center"/>
          </w:tcPr>
          <w:p w14:paraId="4F66083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16599</w:t>
            </w:r>
          </w:p>
        </w:tc>
        <w:tc>
          <w:tcPr>
            <w:tcW w:w="2163" w:type="dxa"/>
            <w:gridSpan w:val="2"/>
            <w:tcBorders>
              <w:top w:val="nil"/>
              <w:left w:val="nil"/>
              <w:bottom w:val="single" w:sz="4" w:space="0" w:color="000000"/>
              <w:right w:val="single" w:sz="4" w:space="0" w:color="000000"/>
            </w:tcBorders>
            <w:shd w:val="clear" w:color="auto" w:fill="auto"/>
            <w:vAlign w:val="center"/>
          </w:tcPr>
          <w:p w14:paraId="18553240"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Orange Romania S.A</w:t>
            </w:r>
          </w:p>
        </w:tc>
        <w:tc>
          <w:tcPr>
            <w:tcW w:w="1623" w:type="dxa"/>
            <w:tcBorders>
              <w:top w:val="nil"/>
              <w:left w:val="nil"/>
              <w:bottom w:val="single" w:sz="4" w:space="0" w:color="000000"/>
              <w:right w:val="single" w:sz="4" w:space="0" w:color="000000"/>
            </w:tcBorders>
            <w:shd w:val="clear" w:color="auto" w:fill="auto"/>
            <w:vAlign w:val="center"/>
          </w:tcPr>
          <w:p w14:paraId="177591CD"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158€/luna</w:t>
            </w:r>
          </w:p>
        </w:tc>
        <w:tc>
          <w:tcPr>
            <w:tcW w:w="3884" w:type="dxa"/>
            <w:tcBorders>
              <w:top w:val="nil"/>
              <w:left w:val="nil"/>
              <w:bottom w:val="single" w:sz="4" w:space="0" w:color="000000"/>
              <w:right w:val="single" w:sz="4" w:space="0" w:color="000000"/>
            </w:tcBorders>
            <w:shd w:val="clear" w:color="auto" w:fill="auto"/>
            <w:vAlign w:val="center"/>
          </w:tcPr>
          <w:p w14:paraId="14672311"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Prelungire perioada contractuala servicii de telefonie mobila</w:t>
            </w:r>
          </w:p>
        </w:tc>
        <w:tc>
          <w:tcPr>
            <w:tcW w:w="1891" w:type="dxa"/>
            <w:tcBorders>
              <w:top w:val="nil"/>
              <w:left w:val="nil"/>
              <w:bottom w:val="single" w:sz="4" w:space="0" w:color="000000"/>
              <w:right w:val="single" w:sz="4" w:space="0" w:color="000000"/>
            </w:tcBorders>
            <w:shd w:val="clear" w:color="D9D9D9" w:fill="D9D9D9"/>
            <w:vAlign w:val="center"/>
          </w:tcPr>
          <w:p w14:paraId="53B9027D" w14:textId="18249B8C"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w:t>
            </w:r>
          </w:p>
        </w:tc>
      </w:tr>
      <w:tr w:rsidR="0056461C" w:rsidRPr="00444CD2" w14:paraId="0C722266"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935DBB7"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72</w:t>
            </w:r>
          </w:p>
        </w:tc>
        <w:tc>
          <w:tcPr>
            <w:tcW w:w="2510" w:type="dxa"/>
            <w:tcBorders>
              <w:top w:val="nil"/>
              <w:left w:val="nil"/>
              <w:bottom w:val="single" w:sz="4" w:space="0" w:color="000000"/>
              <w:right w:val="single" w:sz="4" w:space="0" w:color="000000"/>
            </w:tcBorders>
            <w:shd w:val="clear" w:color="auto" w:fill="auto"/>
            <w:vAlign w:val="center"/>
          </w:tcPr>
          <w:p w14:paraId="223B04FA"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21.07.2022</w:t>
            </w:r>
          </w:p>
        </w:tc>
        <w:tc>
          <w:tcPr>
            <w:tcW w:w="2150" w:type="dxa"/>
            <w:gridSpan w:val="2"/>
            <w:tcBorders>
              <w:top w:val="nil"/>
              <w:left w:val="nil"/>
              <w:bottom w:val="single" w:sz="4" w:space="0" w:color="000000"/>
              <w:right w:val="single" w:sz="4" w:space="0" w:color="000000"/>
            </w:tcBorders>
            <w:shd w:val="clear" w:color="auto" w:fill="auto"/>
            <w:vAlign w:val="center"/>
          </w:tcPr>
          <w:p w14:paraId="4D3AAA49"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16780</w:t>
            </w:r>
          </w:p>
        </w:tc>
        <w:tc>
          <w:tcPr>
            <w:tcW w:w="2163" w:type="dxa"/>
            <w:gridSpan w:val="2"/>
            <w:tcBorders>
              <w:top w:val="nil"/>
              <w:left w:val="nil"/>
              <w:bottom w:val="single" w:sz="4" w:space="0" w:color="000000"/>
              <w:right w:val="single" w:sz="4" w:space="0" w:color="000000"/>
            </w:tcBorders>
            <w:shd w:val="clear" w:color="auto" w:fill="auto"/>
            <w:vAlign w:val="center"/>
          </w:tcPr>
          <w:p w14:paraId="5EA38696"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Vest Instal S.R.L</w:t>
            </w:r>
          </w:p>
        </w:tc>
        <w:tc>
          <w:tcPr>
            <w:tcW w:w="1623" w:type="dxa"/>
            <w:tcBorders>
              <w:top w:val="nil"/>
              <w:left w:val="nil"/>
              <w:bottom w:val="single" w:sz="4" w:space="0" w:color="000000"/>
              <w:right w:val="single" w:sz="4" w:space="0" w:color="000000"/>
            </w:tcBorders>
            <w:shd w:val="clear" w:color="auto" w:fill="auto"/>
            <w:vAlign w:val="center"/>
          </w:tcPr>
          <w:p w14:paraId="426F210D"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80.000,00 RON</w:t>
            </w:r>
          </w:p>
        </w:tc>
        <w:tc>
          <w:tcPr>
            <w:tcW w:w="3884" w:type="dxa"/>
            <w:tcBorders>
              <w:top w:val="nil"/>
              <w:left w:val="nil"/>
              <w:bottom w:val="single" w:sz="4" w:space="0" w:color="000000"/>
              <w:right w:val="single" w:sz="4" w:space="0" w:color="000000"/>
            </w:tcBorders>
            <w:shd w:val="clear" w:color="auto" w:fill="auto"/>
            <w:vAlign w:val="center"/>
          </w:tcPr>
          <w:p w14:paraId="3C53D387"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Elaborare DALI pentru proiect Reabilitare, extindere rețea de apă potabilă, reabilitare stație tratarea apă, contorizare în sat Dragalina și construire foraj apă în sat Constantin Brâncoveanu, comuna  Dragalina, jud. Călărași</w:t>
            </w:r>
          </w:p>
        </w:tc>
        <w:tc>
          <w:tcPr>
            <w:tcW w:w="1891" w:type="dxa"/>
            <w:tcBorders>
              <w:top w:val="nil"/>
              <w:left w:val="nil"/>
              <w:bottom w:val="single" w:sz="4" w:space="0" w:color="000000"/>
              <w:right w:val="single" w:sz="4" w:space="0" w:color="000000"/>
            </w:tcBorders>
            <w:shd w:val="clear" w:color="D9D9D9" w:fill="D9D9D9"/>
            <w:vAlign w:val="center"/>
          </w:tcPr>
          <w:p w14:paraId="76E6B9C8" w14:textId="16DAD7F8"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w:t>
            </w:r>
          </w:p>
        </w:tc>
      </w:tr>
      <w:tr w:rsidR="0056461C" w:rsidRPr="00444CD2" w14:paraId="5B09F67D"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B3281FC"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73</w:t>
            </w:r>
          </w:p>
        </w:tc>
        <w:tc>
          <w:tcPr>
            <w:tcW w:w="2510" w:type="dxa"/>
            <w:tcBorders>
              <w:top w:val="nil"/>
              <w:left w:val="nil"/>
              <w:bottom w:val="single" w:sz="4" w:space="0" w:color="000000"/>
              <w:right w:val="single" w:sz="4" w:space="0" w:color="000000"/>
            </w:tcBorders>
            <w:shd w:val="clear" w:color="D9D9D9" w:fill="D9D9D9"/>
            <w:vAlign w:val="center"/>
          </w:tcPr>
          <w:p w14:paraId="0BB19D28"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25.07.2022</w:t>
            </w:r>
          </w:p>
        </w:tc>
        <w:tc>
          <w:tcPr>
            <w:tcW w:w="2150" w:type="dxa"/>
            <w:gridSpan w:val="2"/>
            <w:tcBorders>
              <w:top w:val="nil"/>
              <w:left w:val="nil"/>
              <w:bottom w:val="single" w:sz="4" w:space="0" w:color="000000"/>
              <w:right w:val="single" w:sz="4" w:space="0" w:color="000000"/>
            </w:tcBorders>
            <w:shd w:val="clear" w:color="D9D9D9" w:fill="D9D9D9"/>
            <w:vAlign w:val="center"/>
          </w:tcPr>
          <w:p w14:paraId="37E6BDB5"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16918</w:t>
            </w:r>
          </w:p>
        </w:tc>
        <w:tc>
          <w:tcPr>
            <w:tcW w:w="2163" w:type="dxa"/>
            <w:gridSpan w:val="2"/>
            <w:tcBorders>
              <w:top w:val="nil"/>
              <w:left w:val="nil"/>
              <w:bottom w:val="single" w:sz="4" w:space="0" w:color="000000"/>
              <w:right w:val="single" w:sz="4" w:space="0" w:color="000000"/>
            </w:tcBorders>
            <w:shd w:val="clear" w:color="D9D9D9" w:fill="D9D9D9"/>
            <w:vAlign w:val="center"/>
          </w:tcPr>
          <w:p w14:paraId="2A0888BF"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Proiect Activ design SRL</w:t>
            </w:r>
          </w:p>
        </w:tc>
        <w:tc>
          <w:tcPr>
            <w:tcW w:w="1623" w:type="dxa"/>
            <w:tcBorders>
              <w:top w:val="nil"/>
              <w:left w:val="nil"/>
              <w:bottom w:val="single" w:sz="4" w:space="0" w:color="000000"/>
              <w:right w:val="single" w:sz="4" w:space="0" w:color="000000"/>
            </w:tcBorders>
            <w:shd w:val="clear" w:color="D9D9D9" w:fill="D9D9D9"/>
            <w:vAlign w:val="center"/>
          </w:tcPr>
          <w:p w14:paraId="2472BF83" w14:textId="77777777"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 xml:space="preserve">30.000 RON </w:t>
            </w:r>
          </w:p>
        </w:tc>
        <w:tc>
          <w:tcPr>
            <w:tcW w:w="3884" w:type="dxa"/>
            <w:tcBorders>
              <w:top w:val="nil"/>
              <w:left w:val="nil"/>
              <w:bottom w:val="single" w:sz="4" w:space="0" w:color="000000"/>
              <w:right w:val="single" w:sz="4" w:space="0" w:color="000000"/>
            </w:tcBorders>
            <w:shd w:val="clear" w:color="D9D9D9" w:fill="D9D9D9"/>
            <w:vAlign w:val="center"/>
          </w:tcPr>
          <w:p w14:paraId="6129B9F0" w14:textId="4D3D4FEA" w:rsidR="00444CD2" w:rsidRPr="00444CD2" w:rsidRDefault="00BA5AEA" w:rsidP="00444CD2">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S</w:t>
            </w:r>
            <w:r w:rsidR="00444CD2" w:rsidRPr="00444CD2">
              <w:rPr>
                <w:rFonts w:ascii="Times New Roman" w:eastAsia="Times New Roman" w:hAnsi="Times New Roman" w:cs="Times New Roman"/>
                <w:color w:val="000000"/>
                <w:sz w:val="24"/>
                <w:szCs w:val="24"/>
                <w:lang w:eastAsia="ro-RO"/>
              </w:rPr>
              <w:t>ervicii de consultanta in domeniul achizi</w:t>
            </w:r>
            <w:r w:rsidR="002A0D52">
              <w:rPr>
                <w:rFonts w:ascii="Times New Roman" w:eastAsia="Times New Roman" w:hAnsi="Times New Roman" w:cs="Times New Roman"/>
                <w:color w:val="000000"/>
                <w:sz w:val="24"/>
                <w:szCs w:val="24"/>
                <w:lang w:eastAsia="ro-RO"/>
              </w:rPr>
              <w:t>ț</w:t>
            </w:r>
            <w:r w:rsidR="00444CD2" w:rsidRPr="00444CD2">
              <w:rPr>
                <w:rFonts w:ascii="Times New Roman" w:eastAsia="Times New Roman" w:hAnsi="Times New Roman" w:cs="Times New Roman"/>
                <w:color w:val="000000"/>
                <w:sz w:val="24"/>
                <w:szCs w:val="24"/>
                <w:lang w:eastAsia="ro-RO"/>
              </w:rPr>
              <w:t>iilor – serviciul auxiliar de achizi</w:t>
            </w:r>
            <w:r w:rsidR="002A0D52">
              <w:rPr>
                <w:rFonts w:ascii="Times New Roman" w:eastAsia="Times New Roman" w:hAnsi="Times New Roman" w:cs="Times New Roman"/>
                <w:color w:val="000000"/>
                <w:sz w:val="24"/>
                <w:szCs w:val="24"/>
                <w:lang w:eastAsia="ro-RO"/>
              </w:rPr>
              <w:t>ț</w:t>
            </w:r>
            <w:r w:rsidR="00444CD2" w:rsidRPr="00444CD2">
              <w:rPr>
                <w:rFonts w:ascii="Times New Roman" w:eastAsia="Times New Roman" w:hAnsi="Times New Roman" w:cs="Times New Roman"/>
                <w:color w:val="000000"/>
                <w:sz w:val="24"/>
                <w:szCs w:val="24"/>
                <w:lang w:eastAsia="ro-RO"/>
              </w:rPr>
              <w:t>ii publice.</w:t>
            </w:r>
          </w:p>
        </w:tc>
        <w:tc>
          <w:tcPr>
            <w:tcW w:w="1891" w:type="dxa"/>
            <w:tcBorders>
              <w:top w:val="nil"/>
              <w:left w:val="nil"/>
              <w:bottom w:val="single" w:sz="4" w:space="0" w:color="000000"/>
              <w:right w:val="single" w:sz="4" w:space="0" w:color="000000"/>
            </w:tcBorders>
            <w:shd w:val="clear" w:color="D9D9D9" w:fill="D9D9D9"/>
            <w:vAlign w:val="center"/>
          </w:tcPr>
          <w:p w14:paraId="18CF129E" w14:textId="4EE0C79B" w:rsidR="00444CD2" w:rsidRPr="00444CD2" w:rsidRDefault="00444CD2" w:rsidP="00444CD2">
            <w:pPr>
              <w:spacing w:after="0" w:line="240" w:lineRule="auto"/>
              <w:jc w:val="center"/>
              <w:rPr>
                <w:rFonts w:ascii="Times New Roman" w:eastAsia="Times New Roman" w:hAnsi="Times New Roman" w:cs="Times New Roman"/>
                <w:color w:val="000000"/>
                <w:sz w:val="24"/>
                <w:szCs w:val="24"/>
                <w:lang w:eastAsia="ro-RO"/>
              </w:rPr>
            </w:pPr>
            <w:r w:rsidRPr="00444CD2">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444CD2">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444CD2">
              <w:rPr>
                <w:rFonts w:ascii="Times New Roman" w:eastAsia="Times New Roman" w:hAnsi="Times New Roman" w:cs="Times New Roman"/>
                <w:color w:val="000000"/>
                <w:sz w:val="24"/>
                <w:szCs w:val="24"/>
                <w:lang w:eastAsia="ro-RO"/>
              </w:rPr>
              <w:t xml:space="preserve"> </w:t>
            </w:r>
          </w:p>
        </w:tc>
      </w:tr>
      <w:tr w:rsidR="0056461C" w:rsidRPr="00BA5AEA" w14:paraId="13262BA1"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A1ADA32"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74</w:t>
            </w:r>
          </w:p>
        </w:tc>
        <w:tc>
          <w:tcPr>
            <w:tcW w:w="2510" w:type="dxa"/>
            <w:tcBorders>
              <w:top w:val="nil"/>
              <w:left w:val="nil"/>
              <w:bottom w:val="single" w:sz="4" w:space="0" w:color="000000"/>
              <w:right w:val="single" w:sz="4" w:space="0" w:color="000000"/>
            </w:tcBorders>
            <w:shd w:val="clear" w:color="auto" w:fill="auto"/>
            <w:vAlign w:val="center"/>
          </w:tcPr>
          <w:p w14:paraId="13317759"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25.07.2022</w:t>
            </w:r>
          </w:p>
        </w:tc>
        <w:tc>
          <w:tcPr>
            <w:tcW w:w="2150" w:type="dxa"/>
            <w:gridSpan w:val="2"/>
            <w:tcBorders>
              <w:top w:val="nil"/>
              <w:left w:val="nil"/>
              <w:bottom w:val="single" w:sz="4" w:space="0" w:color="000000"/>
              <w:right w:val="single" w:sz="4" w:space="0" w:color="000000"/>
            </w:tcBorders>
            <w:shd w:val="clear" w:color="auto" w:fill="auto"/>
            <w:vAlign w:val="center"/>
          </w:tcPr>
          <w:p w14:paraId="6BBC5A3C"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16953</w:t>
            </w:r>
          </w:p>
        </w:tc>
        <w:tc>
          <w:tcPr>
            <w:tcW w:w="2163" w:type="dxa"/>
            <w:gridSpan w:val="2"/>
            <w:tcBorders>
              <w:top w:val="nil"/>
              <w:left w:val="nil"/>
              <w:bottom w:val="single" w:sz="4" w:space="0" w:color="000000"/>
              <w:right w:val="single" w:sz="4" w:space="0" w:color="000000"/>
            </w:tcBorders>
            <w:shd w:val="clear" w:color="auto" w:fill="auto"/>
            <w:vAlign w:val="center"/>
          </w:tcPr>
          <w:p w14:paraId="33DEA5E3"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Enel Energie SA</w:t>
            </w:r>
          </w:p>
        </w:tc>
        <w:tc>
          <w:tcPr>
            <w:tcW w:w="1623" w:type="dxa"/>
            <w:tcBorders>
              <w:top w:val="nil"/>
              <w:left w:val="nil"/>
              <w:bottom w:val="single" w:sz="4" w:space="0" w:color="000000"/>
              <w:right w:val="single" w:sz="4" w:space="0" w:color="000000"/>
            </w:tcBorders>
            <w:shd w:val="clear" w:color="auto" w:fill="auto"/>
            <w:vAlign w:val="center"/>
          </w:tcPr>
          <w:p w14:paraId="7F8EB321"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2847,17/MWh</w:t>
            </w:r>
          </w:p>
        </w:tc>
        <w:tc>
          <w:tcPr>
            <w:tcW w:w="3884" w:type="dxa"/>
            <w:tcBorders>
              <w:top w:val="nil"/>
              <w:left w:val="nil"/>
              <w:bottom w:val="single" w:sz="4" w:space="0" w:color="000000"/>
              <w:right w:val="single" w:sz="4" w:space="0" w:color="000000"/>
            </w:tcBorders>
            <w:shd w:val="clear" w:color="auto" w:fill="auto"/>
            <w:vAlign w:val="center"/>
          </w:tcPr>
          <w:p w14:paraId="207AE5A3"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Contract de furnizare a energiei electrice</w:t>
            </w:r>
          </w:p>
        </w:tc>
        <w:tc>
          <w:tcPr>
            <w:tcW w:w="1891" w:type="dxa"/>
            <w:tcBorders>
              <w:top w:val="nil"/>
              <w:left w:val="nil"/>
              <w:bottom w:val="single" w:sz="4" w:space="0" w:color="000000"/>
              <w:right w:val="single" w:sz="4" w:space="0" w:color="000000"/>
            </w:tcBorders>
            <w:shd w:val="clear" w:color="D9D9D9" w:fill="D9D9D9"/>
            <w:vAlign w:val="center"/>
          </w:tcPr>
          <w:p w14:paraId="25C86061"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nr. enel 4809/25.07.2022</w:t>
            </w:r>
          </w:p>
        </w:tc>
      </w:tr>
      <w:tr w:rsidR="0056461C" w:rsidRPr="00BA5AEA" w14:paraId="3612DD5C"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A64706B"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75</w:t>
            </w:r>
          </w:p>
        </w:tc>
        <w:tc>
          <w:tcPr>
            <w:tcW w:w="2510" w:type="dxa"/>
            <w:tcBorders>
              <w:top w:val="nil"/>
              <w:left w:val="nil"/>
              <w:bottom w:val="single" w:sz="4" w:space="0" w:color="000000"/>
              <w:right w:val="single" w:sz="4" w:space="0" w:color="000000"/>
            </w:tcBorders>
            <w:shd w:val="clear" w:color="auto" w:fill="auto"/>
            <w:vAlign w:val="center"/>
          </w:tcPr>
          <w:p w14:paraId="3A3983CD"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25.08.2022</w:t>
            </w:r>
          </w:p>
        </w:tc>
        <w:tc>
          <w:tcPr>
            <w:tcW w:w="2150" w:type="dxa"/>
            <w:gridSpan w:val="2"/>
            <w:tcBorders>
              <w:top w:val="nil"/>
              <w:left w:val="nil"/>
              <w:bottom w:val="single" w:sz="4" w:space="0" w:color="000000"/>
              <w:right w:val="single" w:sz="4" w:space="0" w:color="000000"/>
            </w:tcBorders>
            <w:shd w:val="clear" w:color="auto" w:fill="auto"/>
            <w:vAlign w:val="center"/>
          </w:tcPr>
          <w:p w14:paraId="4B821B86"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19114</w:t>
            </w:r>
          </w:p>
        </w:tc>
        <w:tc>
          <w:tcPr>
            <w:tcW w:w="2163" w:type="dxa"/>
            <w:gridSpan w:val="2"/>
            <w:tcBorders>
              <w:top w:val="nil"/>
              <w:left w:val="nil"/>
              <w:bottom w:val="single" w:sz="4" w:space="0" w:color="000000"/>
              <w:right w:val="single" w:sz="4" w:space="0" w:color="000000"/>
            </w:tcBorders>
            <w:shd w:val="clear" w:color="auto" w:fill="auto"/>
            <w:vAlign w:val="center"/>
          </w:tcPr>
          <w:p w14:paraId="5966CB87"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Power Evolution.SRL</w:t>
            </w:r>
          </w:p>
        </w:tc>
        <w:tc>
          <w:tcPr>
            <w:tcW w:w="1623" w:type="dxa"/>
            <w:tcBorders>
              <w:top w:val="nil"/>
              <w:left w:val="nil"/>
              <w:bottom w:val="single" w:sz="4" w:space="0" w:color="000000"/>
              <w:right w:val="single" w:sz="4" w:space="0" w:color="000000"/>
            </w:tcBorders>
            <w:shd w:val="clear" w:color="auto" w:fill="auto"/>
            <w:vAlign w:val="center"/>
          </w:tcPr>
          <w:p w14:paraId="579AF0CE"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48.361,50 RON</w:t>
            </w:r>
          </w:p>
        </w:tc>
        <w:tc>
          <w:tcPr>
            <w:tcW w:w="3884" w:type="dxa"/>
            <w:tcBorders>
              <w:top w:val="nil"/>
              <w:left w:val="nil"/>
              <w:bottom w:val="single" w:sz="4" w:space="0" w:color="000000"/>
              <w:right w:val="single" w:sz="4" w:space="0" w:color="000000"/>
            </w:tcBorders>
            <w:shd w:val="clear" w:color="auto" w:fill="auto"/>
            <w:vAlign w:val="center"/>
          </w:tcPr>
          <w:p w14:paraId="6E14E4DA" w14:textId="114B8E43"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Proiectare faza PT,</w:t>
            </w:r>
            <w:r w:rsidR="002A0D52">
              <w:rPr>
                <w:rFonts w:ascii="Times New Roman" w:eastAsia="Times New Roman" w:hAnsi="Times New Roman" w:cs="Times New Roman"/>
                <w:color w:val="000000"/>
                <w:sz w:val="24"/>
                <w:szCs w:val="24"/>
                <w:lang w:eastAsia="ro-RO"/>
              </w:rPr>
              <w:t xml:space="preserve"> </w:t>
            </w:r>
            <w:r w:rsidRPr="00BA5AEA">
              <w:rPr>
                <w:rFonts w:ascii="Times New Roman" w:eastAsia="Times New Roman" w:hAnsi="Times New Roman" w:cs="Times New Roman"/>
                <w:color w:val="000000"/>
                <w:sz w:val="24"/>
                <w:szCs w:val="24"/>
                <w:lang w:eastAsia="ro-RO"/>
              </w:rPr>
              <w:t>DDE</w:t>
            </w:r>
            <w:r w:rsidR="002A0D52">
              <w:rPr>
                <w:rFonts w:ascii="Times New Roman" w:eastAsia="Times New Roman" w:hAnsi="Times New Roman" w:cs="Times New Roman"/>
                <w:color w:val="000000"/>
                <w:sz w:val="24"/>
                <w:szCs w:val="24"/>
                <w:lang w:eastAsia="ro-RO"/>
              </w:rPr>
              <w:t xml:space="preserve"> </w:t>
            </w:r>
            <w:r w:rsidRPr="00BA5AEA">
              <w:rPr>
                <w:rFonts w:ascii="Times New Roman" w:eastAsia="Times New Roman" w:hAnsi="Times New Roman" w:cs="Times New Roman"/>
                <w:color w:val="000000"/>
                <w:sz w:val="24"/>
                <w:szCs w:val="24"/>
                <w:lang w:eastAsia="ro-RO"/>
              </w:rPr>
              <w:t>,Doc.</w:t>
            </w:r>
            <w:r w:rsidR="002A0D52">
              <w:rPr>
                <w:rFonts w:ascii="Times New Roman" w:eastAsia="Times New Roman" w:hAnsi="Times New Roman" w:cs="Times New Roman"/>
                <w:color w:val="000000"/>
                <w:sz w:val="24"/>
                <w:szCs w:val="24"/>
                <w:lang w:eastAsia="ro-RO"/>
              </w:rPr>
              <w:t xml:space="preserve"> </w:t>
            </w:r>
            <w:r w:rsidRPr="00BA5AEA">
              <w:rPr>
                <w:rFonts w:ascii="Times New Roman" w:eastAsia="Times New Roman" w:hAnsi="Times New Roman" w:cs="Times New Roman"/>
                <w:color w:val="000000"/>
                <w:sz w:val="24"/>
                <w:szCs w:val="24"/>
                <w:lang w:eastAsia="ro-RO"/>
              </w:rPr>
              <w:t>tehnic</w:t>
            </w:r>
            <w:r w:rsidR="002A0D52">
              <w:rPr>
                <w:rFonts w:ascii="Times New Roman" w:eastAsia="Times New Roman" w:hAnsi="Times New Roman" w:cs="Times New Roman"/>
                <w:color w:val="000000"/>
                <w:sz w:val="24"/>
                <w:szCs w:val="24"/>
                <w:lang w:eastAsia="ro-RO"/>
              </w:rPr>
              <w:t>ă</w:t>
            </w:r>
            <w:r w:rsidRPr="00BA5AEA">
              <w:rPr>
                <w:rFonts w:ascii="Times New Roman" w:eastAsia="Times New Roman" w:hAnsi="Times New Roman" w:cs="Times New Roman"/>
                <w:color w:val="000000"/>
                <w:sz w:val="24"/>
                <w:szCs w:val="24"/>
                <w:lang w:eastAsia="ro-RO"/>
              </w:rPr>
              <w:t xml:space="preserve"> -”Cre</w:t>
            </w:r>
            <w:r w:rsidR="002A0D52">
              <w:rPr>
                <w:rFonts w:ascii="Times New Roman" w:eastAsia="Times New Roman" w:hAnsi="Times New Roman" w:cs="Times New Roman"/>
                <w:color w:val="000000"/>
                <w:sz w:val="24"/>
                <w:szCs w:val="24"/>
                <w:lang w:eastAsia="ro-RO"/>
              </w:rPr>
              <w:t>ș</w:t>
            </w:r>
            <w:r w:rsidRPr="00BA5AEA">
              <w:rPr>
                <w:rFonts w:ascii="Times New Roman" w:eastAsia="Times New Roman" w:hAnsi="Times New Roman" w:cs="Times New Roman"/>
                <w:color w:val="000000"/>
                <w:sz w:val="24"/>
                <w:szCs w:val="24"/>
                <w:lang w:eastAsia="ro-RO"/>
              </w:rPr>
              <w:t>terea eficientei energetice la sta</w:t>
            </w:r>
            <w:r w:rsidR="002A0D52">
              <w:rPr>
                <w:rFonts w:ascii="Times New Roman" w:eastAsia="Times New Roman" w:hAnsi="Times New Roman" w:cs="Times New Roman"/>
                <w:color w:val="000000"/>
                <w:sz w:val="24"/>
                <w:szCs w:val="24"/>
                <w:lang w:eastAsia="ro-RO"/>
              </w:rPr>
              <w:t>ț</w:t>
            </w:r>
            <w:r w:rsidRPr="00BA5AEA">
              <w:rPr>
                <w:rFonts w:ascii="Times New Roman" w:eastAsia="Times New Roman" w:hAnsi="Times New Roman" w:cs="Times New Roman"/>
                <w:color w:val="000000"/>
                <w:sz w:val="24"/>
                <w:szCs w:val="24"/>
                <w:lang w:eastAsia="ro-RO"/>
              </w:rPr>
              <w:t xml:space="preserve">ia de </w:t>
            </w:r>
            <w:r w:rsidR="002A0D52">
              <w:rPr>
                <w:rFonts w:ascii="Times New Roman" w:eastAsia="Times New Roman" w:hAnsi="Times New Roman" w:cs="Times New Roman"/>
                <w:color w:val="000000"/>
                <w:sz w:val="24"/>
                <w:szCs w:val="24"/>
                <w:lang w:eastAsia="ro-RO"/>
              </w:rPr>
              <w:t>e</w:t>
            </w:r>
            <w:r w:rsidRPr="00BA5AEA">
              <w:rPr>
                <w:rFonts w:ascii="Times New Roman" w:eastAsia="Times New Roman" w:hAnsi="Times New Roman" w:cs="Times New Roman"/>
                <w:color w:val="000000"/>
                <w:sz w:val="24"/>
                <w:szCs w:val="24"/>
                <w:lang w:eastAsia="ro-RO"/>
              </w:rPr>
              <w:t>purare din sat Dragalina„</w:t>
            </w:r>
          </w:p>
        </w:tc>
        <w:tc>
          <w:tcPr>
            <w:tcW w:w="1891" w:type="dxa"/>
            <w:tcBorders>
              <w:top w:val="nil"/>
              <w:left w:val="nil"/>
              <w:bottom w:val="single" w:sz="4" w:space="0" w:color="000000"/>
              <w:right w:val="single" w:sz="4" w:space="0" w:color="000000"/>
            </w:tcBorders>
            <w:shd w:val="clear" w:color="D9D9D9" w:fill="D9D9D9"/>
            <w:vAlign w:val="center"/>
          </w:tcPr>
          <w:p w14:paraId="329C6D1E" w14:textId="2EE8AB52"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BA5AEA">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BA5AEA">
              <w:rPr>
                <w:rFonts w:ascii="Times New Roman" w:eastAsia="Times New Roman" w:hAnsi="Times New Roman" w:cs="Times New Roman"/>
                <w:color w:val="000000"/>
                <w:sz w:val="24"/>
                <w:szCs w:val="24"/>
                <w:lang w:eastAsia="ro-RO"/>
              </w:rPr>
              <w:t xml:space="preserve"> </w:t>
            </w:r>
          </w:p>
        </w:tc>
      </w:tr>
      <w:tr w:rsidR="0056461C" w:rsidRPr="00BA5AEA" w14:paraId="76ED1B46"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CC2D483"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76</w:t>
            </w:r>
          </w:p>
        </w:tc>
        <w:tc>
          <w:tcPr>
            <w:tcW w:w="2510" w:type="dxa"/>
            <w:tcBorders>
              <w:top w:val="nil"/>
              <w:left w:val="nil"/>
              <w:bottom w:val="single" w:sz="4" w:space="0" w:color="000000"/>
              <w:right w:val="single" w:sz="4" w:space="0" w:color="000000"/>
            </w:tcBorders>
            <w:shd w:val="clear" w:color="auto" w:fill="auto"/>
            <w:vAlign w:val="center"/>
          </w:tcPr>
          <w:p w14:paraId="295F6102"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01.09.2022</w:t>
            </w:r>
          </w:p>
        </w:tc>
        <w:tc>
          <w:tcPr>
            <w:tcW w:w="2150" w:type="dxa"/>
            <w:gridSpan w:val="2"/>
            <w:tcBorders>
              <w:top w:val="nil"/>
              <w:left w:val="nil"/>
              <w:bottom w:val="single" w:sz="4" w:space="0" w:color="000000"/>
              <w:right w:val="single" w:sz="4" w:space="0" w:color="000000"/>
            </w:tcBorders>
            <w:shd w:val="clear" w:color="auto" w:fill="auto"/>
            <w:vAlign w:val="center"/>
          </w:tcPr>
          <w:p w14:paraId="4B196524"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19653</w:t>
            </w:r>
          </w:p>
        </w:tc>
        <w:tc>
          <w:tcPr>
            <w:tcW w:w="2163" w:type="dxa"/>
            <w:gridSpan w:val="2"/>
            <w:tcBorders>
              <w:top w:val="nil"/>
              <w:left w:val="nil"/>
              <w:bottom w:val="single" w:sz="4" w:space="0" w:color="000000"/>
              <w:right w:val="single" w:sz="4" w:space="0" w:color="000000"/>
            </w:tcBorders>
            <w:shd w:val="clear" w:color="auto" w:fill="auto"/>
            <w:vAlign w:val="center"/>
          </w:tcPr>
          <w:p w14:paraId="2849E0A2"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 xml:space="preserve">U.N.I.T Romania </w:t>
            </w:r>
          </w:p>
        </w:tc>
        <w:tc>
          <w:tcPr>
            <w:tcW w:w="1623" w:type="dxa"/>
            <w:tcBorders>
              <w:top w:val="nil"/>
              <w:left w:val="nil"/>
              <w:bottom w:val="single" w:sz="4" w:space="0" w:color="000000"/>
              <w:right w:val="single" w:sz="4" w:space="0" w:color="000000"/>
            </w:tcBorders>
            <w:shd w:val="clear" w:color="auto" w:fill="auto"/>
            <w:vAlign w:val="center"/>
          </w:tcPr>
          <w:p w14:paraId="353B766D" w14:textId="77777777"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50.000 RON</w:t>
            </w:r>
          </w:p>
        </w:tc>
        <w:tc>
          <w:tcPr>
            <w:tcW w:w="3884" w:type="dxa"/>
            <w:tcBorders>
              <w:top w:val="nil"/>
              <w:left w:val="nil"/>
              <w:bottom w:val="single" w:sz="4" w:space="0" w:color="000000"/>
              <w:right w:val="single" w:sz="4" w:space="0" w:color="000000"/>
            </w:tcBorders>
            <w:shd w:val="clear" w:color="auto" w:fill="auto"/>
            <w:vAlign w:val="center"/>
          </w:tcPr>
          <w:p w14:paraId="453B09B1" w14:textId="30F84E72"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 xml:space="preserve">Servicii artistice </w:t>
            </w:r>
            <w:r w:rsidR="002A0D52">
              <w:rPr>
                <w:rFonts w:ascii="Times New Roman" w:eastAsia="Times New Roman" w:hAnsi="Times New Roman" w:cs="Times New Roman"/>
                <w:color w:val="000000"/>
                <w:sz w:val="24"/>
                <w:szCs w:val="24"/>
                <w:lang w:eastAsia="ro-RO"/>
              </w:rPr>
              <w:t>ș</w:t>
            </w:r>
            <w:r w:rsidRPr="00BA5AEA">
              <w:rPr>
                <w:rFonts w:ascii="Times New Roman" w:eastAsia="Times New Roman" w:hAnsi="Times New Roman" w:cs="Times New Roman"/>
                <w:color w:val="000000"/>
                <w:sz w:val="24"/>
                <w:szCs w:val="24"/>
                <w:lang w:eastAsia="ro-RO"/>
              </w:rPr>
              <w:t>i servicii de scenotehnic</w:t>
            </w:r>
            <w:r w:rsidR="002A0D52">
              <w:rPr>
                <w:rFonts w:ascii="Times New Roman" w:eastAsia="Times New Roman" w:hAnsi="Times New Roman" w:cs="Times New Roman"/>
                <w:color w:val="000000"/>
                <w:sz w:val="24"/>
                <w:szCs w:val="24"/>
                <w:lang w:eastAsia="ro-RO"/>
              </w:rPr>
              <w:t xml:space="preserve">ă </w:t>
            </w:r>
            <w:r w:rsidRPr="00BA5AEA">
              <w:rPr>
                <w:rFonts w:ascii="Times New Roman" w:eastAsia="Times New Roman" w:hAnsi="Times New Roman" w:cs="Times New Roman"/>
                <w:color w:val="000000"/>
                <w:sz w:val="24"/>
                <w:szCs w:val="24"/>
                <w:lang w:eastAsia="ro-RO"/>
              </w:rPr>
              <w:t xml:space="preserve">,sonorizare </w:t>
            </w:r>
            <w:r w:rsidR="002A0D52">
              <w:rPr>
                <w:rFonts w:ascii="Times New Roman" w:eastAsia="Times New Roman" w:hAnsi="Times New Roman" w:cs="Times New Roman"/>
                <w:color w:val="000000"/>
                <w:sz w:val="24"/>
                <w:szCs w:val="24"/>
                <w:lang w:eastAsia="ro-RO"/>
              </w:rPr>
              <w:t>ș</w:t>
            </w:r>
            <w:r w:rsidRPr="00BA5AEA">
              <w:rPr>
                <w:rFonts w:ascii="Times New Roman" w:eastAsia="Times New Roman" w:hAnsi="Times New Roman" w:cs="Times New Roman"/>
                <w:color w:val="000000"/>
                <w:sz w:val="24"/>
                <w:szCs w:val="24"/>
                <w:lang w:eastAsia="ro-RO"/>
              </w:rPr>
              <w:t>i lumini-”Zilele Comunei Dragalina„</w:t>
            </w:r>
          </w:p>
        </w:tc>
        <w:tc>
          <w:tcPr>
            <w:tcW w:w="1891" w:type="dxa"/>
            <w:tcBorders>
              <w:top w:val="nil"/>
              <w:left w:val="nil"/>
              <w:bottom w:val="single" w:sz="4" w:space="0" w:color="000000"/>
              <w:right w:val="single" w:sz="4" w:space="0" w:color="000000"/>
            </w:tcBorders>
            <w:shd w:val="clear" w:color="D9D9D9" w:fill="D9D9D9"/>
            <w:vAlign w:val="center"/>
          </w:tcPr>
          <w:p w14:paraId="04EF99D4" w14:textId="5B1E91EC" w:rsidR="00BA5AEA" w:rsidRPr="00BA5AEA" w:rsidRDefault="00BA5AEA" w:rsidP="00BA5AEA">
            <w:pPr>
              <w:spacing w:after="0" w:line="240" w:lineRule="auto"/>
              <w:jc w:val="center"/>
              <w:rPr>
                <w:rFonts w:ascii="Times New Roman" w:eastAsia="Times New Roman" w:hAnsi="Times New Roman" w:cs="Times New Roman"/>
                <w:color w:val="000000"/>
                <w:sz w:val="24"/>
                <w:szCs w:val="24"/>
                <w:lang w:eastAsia="ro-RO"/>
              </w:rPr>
            </w:pPr>
            <w:r w:rsidRPr="00BA5AEA">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BA5AEA">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BA5AEA">
              <w:rPr>
                <w:rFonts w:ascii="Times New Roman" w:eastAsia="Times New Roman" w:hAnsi="Times New Roman" w:cs="Times New Roman"/>
                <w:color w:val="000000"/>
                <w:sz w:val="24"/>
                <w:szCs w:val="24"/>
                <w:lang w:eastAsia="ro-RO"/>
              </w:rPr>
              <w:t xml:space="preserve"> </w:t>
            </w:r>
          </w:p>
        </w:tc>
      </w:tr>
      <w:tr w:rsidR="0056461C" w:rsidRPr="0056461C" w14:paraId="379E52BB" w14:textId="77777777" w:rsidTr="00B31B17">
        <w:trPr>
          <w:trHeight w:val="15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DC00DA8"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lastRenderedPageBreak/>
              <w:t>78</w:t>
            </w:r>
          </w:p>
        </w:tc>
        <w:tc>
          <w:tcPr>
            <w:tcW w:w="2510" w:type="dxa"/>
            <w:tcBorders>
              <w:top w:val="nil"/>
              <w:left w:val="nil"/>
              <w:bottom w:val="single" w:sz="4" w:space="0" w:color="000000"/>
              <w:right w:val="single" w:sz="4" w:space="0" w:color="000000"/>
            </w:tcBorders>
            <w:shd w:val="clear" w:color="auto" w:fill="auto"/>
            <w:vAlign w:val="center"/>
          </w:tcPr>
          <w:p w14:paraId="2BD8BED3"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15.09.2022</w:t>
            </w:r>
          </w:p>
        </w:tc>
        <w:tc>
          <w:tcPr>
            <w:tcW w:w="2150" w:type="dxa"/>
            <w:gridSpan w:val="2"/>
            <w:tcBorders>
              <w:top w:val="nil"/>
              <w:left w:val="nil"/>
              <w:bottom w:val="single" w:sz="4" w:space="0" w:color="000000"/>
              <w:right w:val="single" w:sz="4" w:space="0" w:color="000000"/>
            </w:tcBorders>
            <w:shd w:val="clear" w:color="auto" w:fill="auto"/>
            <w:vAlign w:val="center"/>
          </w:tcPr>
          <w:p w14:paraId="351D617F"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21029</w:t>
            </w:r>
          </w:p>
        </w:tc>
        <w:tc>
          <w:tcPr>
            <w:tcW w:w="2163" w:type="dxa"/>
            <w:gridSpan w:val="2"/>
            <w:tcBorders>
              <w:top w:val="nil"/>
              <w:left w:val="nil"/>
              <w:bottom w:val="single" w:sz="4" w:space="0" w:color="000000"/>
              <w:right w:val="single" w:sz="4" w:space="0" w:color="000000"/>
            </w:tcBorders>
            <w:shd w:val="clear" w:color="auto" w:fill="auto"/>
            <w:vAlign w:val="center"/>
          </w:tcPr>
          <w:p w14:paraId="43320B7F"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S.C GEOTECH STEREDA SRL</w:t>
            </w:r>
          </w:p>
        </w:tc>
        <w:tc>
          <w:tcPr>
            <w:tcW w:w="1623" w:type="dxa"/>
            <w:tcBorders>
              <w:top w:val="nil"/>
              <w:left w:val="nil"/>
              <w:bottom w:val="single" w:sz="4" w:space="0" w:color="000000"/>
              <w:right w:val="single" w:sz="4" w:space="0" w:color="000000"/>
            </w:tcBorders>
            <w:shd w:val="clear" w:color="auto" w:fill="auto"/>
            <w:vAlign w:val="center"/>
          </w:tcPr>
          <w:p w14:paraId="71EFD01D"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2.500,00 RON</w:t>
            </w:r>
          </w:p>
        </w:tc>
        <w:tc>
          <w:tcPr>
            <w:tcW w:w="3884" w:type="dxa"/>
            <w:tcBorders>
              <w:top w:val="nil"/>
              <w:left w:val="nil"/>
              <w:bottom w:val="single" w:sz="4" w:space="0" w:color="000000"/>
              <w:right w:val="single" w:sz="4" w:space="0" w:color="000000"/>
            </w:tcBorders>
            <w:shd w:val="clear" w:color="auto" w:fill="auto"/>
            <w:vAlign w:val="center"/>
          </w:tcPr>
          <w:p w14:paraId="180FE598" w14:textId="4A982ABB"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Studiu Geotehnic-”Cre</w:t>
            </w:r>
            <w:r w:rsidR="002A0D52">
              <w:rPr>
                <w:rFonts w:ascii="Times New Roman" w:eastAsia="Times New Roman" w:hAnsi="Times New Roman" w:cs="Times New Roman"/>
                <w:color w:val="000000"/>
                <w:sz w:val="24"/>
                <w:szCs w:val="24"/>
                <w:lang w:eastAsia="ro-RO"/>
              </w:rPr>
              <w:t>ș</w:t>
            </w:r>
            <w:r w:rsidRPr="0056461C">
              <w:rPr>
                <w:rFonts w:ascii="Times New Roman" w:eastAsia="Times New Roman" w:hAnsi="Times New Roman" w:cs="Times New Roman"/>
                <w:color w:val="000000"/>
                <w:sz w:val="24"/>
                <w:szCs w:val="24"/>
                <w:lang w:eastAsia="ro-RO"/>
              </w:rPr>
              <w:t>terea eficien</w:t>
            </w:r>
            <w:r w:rsidR="002A0D52">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ei energetice la sta</w:t>
            </w:r>
            <w:r w:rsidR="002A0D52">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 xml:space="preserve">ia de </w:t>
            </w:r>
            <w:r w:rsidR="002A0D52">
              <w:rPr>
                <w:rFonts w:ascii="Times New Roman" w:eastAsia="Times New Roman" w:hAnsi="Times New Roman" w:cs="Times New Roman"/>
                <w:color w:val="000000"/>
                <w:sz w:val="24"/>
                <w:szCs w:val="24"/>
                <w:lang w:eastAsia="ro-RO"/>
              </w:rPr>
              <w:t>e</w:t>
            </w:r>
            <w:r w:rsidRPr="0056461C">
              <w:rPr>
                <w:rFonts w:ascii="Times New Roman" w:eastAsia="Times New Roman" w:hAnsi="Times New Roman" w:cs="Times New Roman"/>
                <w:color w:val="000000"/>
                <w:sz w:val="24"/>
                <w:szCs w:val="24"/>
                <w:lang w:eastAsia="ro-RO"/>
              </w:rPr>
              <w:t>purare din sat Dragalina„</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34E7B1D7" w14:textId="70E8D589"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w:t>
            </w:r>
          </w:p>
        </w:tc>
      </w:tr>
      <w:tr w:rsidR="0056461C" w:rsidRPr="0056461C" w14:paraId="55BC5993" w14:textId="77777777" w:rsidTr="00B31B17">
        <w:trPr>
          <w:trHeight w:val="15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FD8B0AA"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79</w:t>
            </w:r>
          </w:p>
        </w:tc>
        <w:tc>
          <w:tcPr>
            <w:tcW w:w="2510" w:type="dxa"/>
            <w:tcBorders>
              <w:top w:val="nil"/>
              <w:left w:val="nil"/>
              <w:bottom w:val="single" w:sz="4" w:space="0" w:color="000000"/>
              <w:right w:val="single" w:sz="4" w:space="0" w:color="000000"/>
            </w:tcBorders>
            <w:shd w:val="clear" w:color="auto" w:fill="auto"/>
            <w:vAlign w:val="center"/>
          </w:tcPr>
          <w:p w14:paraId="46FE56B4"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15.09.2022</w:t>
            </w:r>
          </w:p>
        </w:tc>
        <w:tc>
          <w:tcPr>
            <w:tcW w:w="2150" w:type="dxa"/>
            <w:gridSpan w:val="2"/>
            <w:tcBorders>
              <w:top w:val="nil"/>
              <w:left w:val="nil"/>
              <w:bottom w:val="single" w:sz="4" w:space="0" w:color="000000"/>
              <w:right w:val="single" w:sz="4" w:space="0" w:color="000000"/>
            </w:tcBorders>
            <w:shd w:val="clear" w:color="auto" w:fill="auto"/>
            <w:vAlign w:val="center"/>
          </w:tcPr>
          <w:p w14:paraId="26511547"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21030</w:t>
            </w:r>
          </w:p>
        </w:tc>
        <w:tc>
          <w:tcPr>
            <w:tcW w:w="2163" w:type="dxa"/>
            <w:gridSpan w:val="2"/>
            <w:tcBorders>
              <w:top w:val="nil"/>
              <w:left w:val="nil"/>
              <w:bottom w:val="single" w:sz="4" w:space="0" w:color="000000"/>
              <w:right w:val="single" w:sz="4" w:space="0" w:color="000000"/>
            </w:tcBorders>
            <w:shd w:val="clear" w:color="auto" w:fill="auto"/>
            <w:vAlign w:val="center"/>
          </w:tcPr>
          <w:p w14:paraId="0FAA0F20"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S.C GEOTECH STEREDA SRL</w:t>
            </w:r>
          </w:p>
        </w:tc>
        <w:tc>
          <w:tcPr>
            <w:tcW w:w="1623" w:type="dxa"/>
            <w:tcBorders>
              <w:top w:val="nil"/>
              <w:left w:val="nil"/>
              <w:bottom w:val="single" w:sz="4" w:space="0" w:color="000000"/>
              <w:right w:val="single" w:sz="4" w:space="0" w:color="000000"/>
            </w:tcBorders>
            <w:shd w:val="clear" w:color="auto" w:fill="auto"/>
            <w:vAlign w:val="center"/>
          </w:tcPr>
          <w:p w14:paraId="0A12F94C"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2.500,00 RON</w:t>
            </w:r>
          </w:p>
        </w:tc>
        <w:tc>
          <w:tcPr>
            <w:tcW w:w="3884" w:type="dxa"/>
            <w:tcBorders>
              <w:top w:val="nil"/>
              <w:left w:val="nil"/>
              <w:bottom w:val="single" w:sz="4" w:space="0" w:color="000000"/>
              <w:right w:val="single" w:sz="4" w:space="0" w:color="000000"/>
            </w:tcBorders>
            <w:shd w:val="clear" w:color="auto" w:fill="auto"/>
            <w:vAlign w:val="center"/>
          </w:tcPr>
          <w:p w14:paraId="14F294B4" w14:textId="666E566A"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Studiu Geotehnic-„ Proiectare execu</w:t>
            </w:r>
            <w:r w:rsidR="002A0D52">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Ad</w:t>
            </w:r>
            <w:r w:rsidR="002A0D52">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post de c</w:t>
            </w:r>
            <w:r w:rsidR="002A0D52">
              <w:rPr>
                <w:rFonts w:ascii="Times New Roman" w:eastAsia="Times New Roman" w:hAnsi="Times New Roman" w:cs="Times New Roman"/>
                <w:color w:val="000000"/>
                <w:sz w:val="24"/>
                <w:szCs w:val="24"/>
                <w:lang w:eastAsia="ro-RO"/>
              </w:rPr>
              <w:t>â</w:t>
            </w:r>
            <w:r w:rsidRPr="0056461C">
              <w:rPr>
                <w:rFonts w:ascii="Times New Roman" w:eastAsia="Times New Roman" w:hAnsi="Times New Roman" w:cs="Times New Roman"/>
                <w:color w:val="000000"/>
                <w:sz w:val="24"/>
                <w:szCs w:val="24"/>
                <w:lang w:eastAsia="ro-RO"/>
              </w:rPr>
              <w:t>ini f</w:t>
            </w:r>
            <w:r w:rsidR="002A0D52">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r</w:t>
            </w:r>
            <w:r w:rsidR="002A0D52">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st</w:t>
            </w:r>
            <w:r w:rsidR="002A0D52">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p</w:t>
            </w:r>
            <w:r w:rsidR="002A0D52">
              <w:rPr>
                <w:rFonts w:ascii="Times New Roman" w:eastAsia="Times New Roman" w:hAnsi="Times New Roman" w:cs="Times New Roman"/>
                <w:color w:val="000000"/>
                <w:sz w:val="24"/>
                <w:szCs w:val="24"/>
                <w:lang w:eastAsia="ro-RO"/>
              </w:rPr>
              <w:t>â</w:t>
            </w:r>
            <w:r w:rsidRPr="0056461C">
              <w:rPr>
                <w:rFonts w:ascii="Times New Roman" w:eastAsia="Times New Roman" w:hAnsi="Times New Roman" w:cs="Times New Roman"/>
                <w:color w:val="000000"/>
                <w:sz w:val="24"/>
                <w:szCs w:val="24"/>
                <w:lang w:eastAsia="ro-RO"/>
              </w:rPr>
              <w:t>n„</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393F8ACB" w14:textId="643E8F73"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w:t>
            </w:r>
          </w:p>
        </w:tc>
      </w:tr>
      <w:tr w:rsidR="0056461C" w:rsidRPr="0056461C" w14:paraId="32389D91" w14:textId="77777777" w:rsidTr="00B31B17">
        <w:trPr>
          <w:trHeight w:val="15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5C52F59"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80</w:t>
            </w:r>
          </w:p>
        </w:tc>
        <w:tc>
          <w:tcPr>
            <w:tcW w:w="2510" w:type="dxa"/>
            <w:tcBorders>
              <w:top w:val="nil"/>
              <w:left w:val="nil"/>
              <w:bottom w:val="single" w:sz="4" w:space="0" w:color="000000"/>
              <w:right w:val="single" w:sz="4" w:space="0" w:color="000000"/>
            </w:tcBorders>
            <w:shd w:val="clear" w:color="auto" w:fill="auto"/>
            <w:vAlign w:val="center"/>
          </w:tcPr>
          <w:p w14:paraId="68B64617"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13.09.2022</w:t>
            </w:r>
          </w:p>
        </w:tc>
        <w:tc>
          <w:tcPr>
            <w:tcW w:w="2150" w:type="dxa"/>
            <w:gridSpan w:val="2"/>
            <w:tcBorders>
              <w:top w:val="nil"/>
              <w:left w:val="nil"/>
              <w:bottom w:val="single" w:sz="4" w:space="0" w:color="000000"/>
              <w:right w:val="single" w:sz="4" w:space="0" w:color="000000"/>
            </w:tcBorders>
            <w:shd w:val="clear" w:color="auto" w:fill="auto"/>
            <w:vAlign w:val="center"/>
          </w:tcPr>
          <w:p w14:paraId="33ABDB9D"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21608</w:t>
            </w:r>
          </w:p>
        </w:tc>
        <w:tc>
          <w:tcPr>
            <w:tcW w:w="2163" w:type="dxa"/>
            <w:gridSpan w:val="2"/>
            <w:tcBorders>
              <w:top w:val="nil"/>
              <w:left w:val="nil"/>
              <w:bottom w:val="single" w:sz="4" w:space="0" w:color="000000"/>
              <w:right w:val="single" w:sz="4" w:space="0" w:color="000000"/>
            </w:tcBorders>
            <w:shd w:val="clear" w:color="auto" w:fill="auto"/>
            <w:vAlign w:val="center"/>
          </w:tcPr>
          <w:p w14:paraId="6314E828"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SOCIETATEA MANAG. SERVICII PUBLICE RURALE DRAGALINA</w:t>
            </w:r>
          </w:p>
        </w:tc>
        <w:tc>
          <w:tcPr>
            <w:tcW w:w="1623" w:type="dxa"/>
            <w:tcBorders>
              <w:top w:val="nil"/>
              <w:left w:val="nil"/>
              <w:bottom w:val="single" w:sz="4" w:space="0" w:color="000000"/>
              <w:right w:val="single" w:sz="4" w:space="0" w:color="000000"/>
            </w:tcBorders>
            <w:shd w:val="clear" w:color="auto" w:fill="auto"/>
            <w:vAlign w:val="center"/>
          </w:tcPr>
          <w:p w14:paraId="341B235E"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7.200,00 RON</w:t>
            </w:r>
          </w:p>
        </w:tc>
        <w:tc>
          <w:tcPr>
            <w:tcW w:w="3884" w:type="dxa"/>
            <w:tcBorders>
              <w:top w:val="nil"/>
              <w:left w:val="nil"/>
              <w:bottom w:val="single" w:sz="4" w:space="0" w:color="000000"/>
              <w:right w:val="single" w:sz="4" w:space="0" w:color="000000"/>
            </w:tcBorders>
            <w:shd w:val="clear" w:color="auto" w:fill="auto"/>
            <w:vAlign w:val="center"/>
          </w:tcPr>
          <w:p w14:paraId="1028A904" w14:textId="1C8BE78F"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Servicii de cur</w:t>
            </w:r>
            <w:r w:rsidR="002A0D52">
              <w:rPr>
                <w:rFonts w:ascii="Times New Roman" w:eastAsia="Times New Roman" w:hAnsi="Times New Roman" w:cs="Times New Roman"/>
                <w:color w:val="000000"/>
                <w:sz w:val="24"/>
                <w:szCs w:val="24"/>
                <w:lang w:eastAsia="ro-RO"/>
              </w:rPr>
              <w:t>ăț</w:t>
            </w:r>
            <w:r w:rsidRPr="0056461C">
              <w:rPr>
                <w:rFonts w:ascii="Times New Roman" w:eastAsia="Times New Roman" w:hAnsi="Times New Roman" w:cs="Times New Roman"/>
                <w:color w:val="000000"/>
                <w:sz w:val="24"/>
                <w:szCs w:val="24"/>
                <w:lang w:eastAsia="ro-RO"/>
              </w:rPr>
              <w:t>are si igienizare fa</w:t>
            </w:r>
            <w:r w:rsidR="002A0D52">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ada Cl</w:t>
            </w:r>
            <w:r w:rsidR="002A0D52">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dire Centrul Cultural Dragalina</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02E8A618"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Atribuire directă conf. Art. 31. Alin. (1) din Legea 98/2016</w:t>
            </w:r>
          </w:p>
        </w:tc>
      </w:tr>
      <w:tr w:rsidR="0056461C" w:rsidRPr="0056461C" w14:paraId="5156C231" w14:textId="77777777" w:rsidTr="00B31B17">
        <w:trPr>
          <w:trHeight w:val="15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1019C05"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81</w:t>
            </w:r>
          </w:p>
        </w:tc>
        <w:tc>
          <w:tcPr>
            <w:tcW w:w="2510" w:type="dxa"/>
            <w:tcBorders>
              <w:top w:val="nil"/>
              <w:left w:val="nil"/>
              <w:bottom w:val="single" w:sz="4" w:space="0" w:color="000000"/>
              <w:right w:val="single" w:sz="4" w:space="0" w:color="000000"/>
            </w:tcBorders>
            <w:shd w:val="clear" w:color="auto" w:fill="auto"/>
            <w:vAlign w:val="center"/>
          </w:tcPr>
          <w:p w14:paraId="75CB3C36"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03.10.2022</w:t>
            </w:r>
          </w:p>
        </w:tc>
        <w:tc>
          <w:tcPr>
            <w:tcW w:w="2150" w:type="dxa"/>
            <w:gridSpan w:val="2"/>
            <w:tcBorders>
              <w:top w:val="nil"/>
              <w:left w:val="nil"/>
              <w:bottom w:val="single" w:sz="4" w:space="0" w:color="000000"/>
              <w:right w:val="single" w:sz="4" w:space="0" w:color="000000"/>
            </w:tcBorders>
            <w:shd w:val="clear" w:color="auto" w:fill="auto"/>
            <w:vAlign w:val="center"/>
          </w:tcPr>
          <w:p w14:paraId="10D1E000"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22309</w:t>
            </w:r>
          </w:p>
        </w:tc>
        <w:tc>
          <w:tcPr>
            <w:tcW w:w="2163" w:type="dxa"/>
            <w:gridSpan w:val="2"/>
            <w:tcBorders>
              <w:top w:val="nil"/>
              <w:left w:val="nil"/>
              <w:bottom w:val="single" w:sz="4" w:space="0" w:color="000000"/>
              <w:right w:val="single" w:sz="4" w:space="0" w:color="000000"/>
            </w:tcBorders>
            <w:shd w:val="clear" w:color="auto" w:fill="auto"/>
            <w:vAlign w:val="center"/>
          </w:tcPr>
          <w:p w14:paraId="5E8B278E"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Top Ten Consult SRL</w:t>
            </w:r>
          </w:p>
        </w:tc>
        <w:tc>
          <w:tcPr>
            <w:tcW w:w="1623" w:type="dxa"/>
            <w:tcBorders>
              <w:top w:val="nil"/>
              <w:left w:val="nil"/>
              <w:bottom w:val="single" w:sz="4" w:space="0" w:color="000000"/>
              <w:right w:val="single" w:sz="4" w:space="0" w:color="000000"/>
            </w:tcBorders>
            <w:shd w:val="clear" w:color="auto" w:fill="auto"/>
            <w:vAlign w:val="center"/>
          </w:tcPr>
          <w:p w14:paraId="1B795E56"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9.600,00 RON</w:t>
            </w:r>
          </w:p>
        </w:tc>
        <w:tc>
          <w:tcPr>
            <w:tcW w:w="3884" w:type="dxa"/>
            <w:tcBorders>
              <w:top w:val="nil"/>
              <w:left w:val="nil"/>
              <w:bottom w:val="single" w:sz="4" w:space="0" w:color="000000"/>
              <w:right w:val="single" w:sz="4" w:space="0" w:color="000000"/>
            </w:tcBorders>
            <w:shd w:val="clear" w:color="auto" w:fill="auto"/>
            <w:vAlign w:val="center"/>
          </w:tcPr>
          <w:p w14:paraId="1A24C45D" w14:textId="7298BD5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Consultant</w:t>
            </w:r>
            <w:r w:rsidR="002A0D52">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in domeniul protec</w:t>
            </w:r>
            <w:r w:rsidR="002A0D52">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iei mediului</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0F8DE354" w14:textId="027F7FF6"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w:t>
            </w:r>
          </w:p>
        </w:tc>
      </w:tr>
      <w:tr w:rsidR="0056461C" w:rsidRPr="0056461C" w14:paraId="0B3E6142"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CB7CCCD"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82</w:t>
            </w:r>
          </w:p>
        </w:tc>
        <w:tc>
          <w:tcPr>
            <w:tcW w:w="2510" w:type="dxa"/>
            <w:tcBorders>
              <w:top w:val="nil"/>
              <w:left w:val="nil"/>
              <w:bottom w:val="single" w:sz="4" w:space="0" w:color="000000"/>
              <w:right w:val="single" w:sz="4" w:space="0" w:color="000000"/>
            </w:tcBorders>
            <w:shd w:val="clear" w:color="D9D9D9" w:fill="D9D9D9"/>
            <w:vAlign w:val="center"/>
          </w:tcPr>
          <w:p w14:paraId="0238821C"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04.10.2022</w:t>
            </w:r>
          </w:p>
        </w:tc>
        <w:tc>
          <w:tcPr>
            <w:tcW w:w="2150" w:type="dxa"/>
            <w:gridSpan w:val="2"/>
            <w:tcBorders>
              <w:top w:val="nil"/>
              <w:left w:val="nil"/>
              <w:bottom w:val="single" w:sz="4" w:space="0" w:color="000000"/>
              <w:right w:val="single" w:sz="4" w:space="0" w:color="000000"/>
            </w:tcBorders>
            <w:shd w:val="clear" w:color="D9D9D9" w:fill="D9D9D9"/>
            <w:vAlign w:val="center"/>
          </w:tcPr>
          <w:p w14:paraId="4CE41109"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22573</w:t>
            </w:r>
          </w:p>
        </w:tc>
        <w:tc>
          <w:tcPr>
            <w:tcW w:w="2163" w:type="dxa"/>
            <w:gridSpan w:val="2"/>
            <w:tcBorders>
              <w:top w:val="nil"/>
              <w:left w:val="nil"/>
              <w:bottom w:val="single" w:sz="4" w:space="0" w:color="000000"/>
              <w:right w:val="single" w:sz="4" w:space="0" w:color="000000"/>
            </w:tcBorders>
            <w:shd w:val="clear" w:color="D9D9D9" w:fill="D9D9D9"/>
            <w:vAlign w:val="center"/>
          </w:tcPr>
          <w:p w14:paraId="646E6E32"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Renault Commercial Roumaine SRL</w:t>
            </w:r>
          </w:p>
        </w:tc>
        <w:tc>
          <w:tcPr>
            <w:tcW w:w="1623" w:type="dxa"/>
            <w:tcBorders>
              <w:top w:val="nil"/>
              <w:left w:val="nil"/>
              <w:bottom w:val="single" w:sz="4" w:space="0" w:color="000000"/>
              <w:right w:val="single" w:sz="4" w:space="0" w:color="000000"/>
            </w:tcBorders>
            <w:shd w:val="clear" w:color="D9D9D9" w:fill="D9D9D9"/>
            <w:vAlign w:val="center"/>
          </w:tcPr>
          <w:p w14:paraId="7B866288"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158.507,81 RON</w:t>
            </w:r>
          </w:p>
        </w:tc>
        <w:tc>
          <w:tcPr>
            <w:tcW w:w="3884" w:type="dxa"/>
            <w:tcBorders>
              <w:top w:val="nil"/>
              <w:left w:val="nil"/>
              <w:bottom w:val="single" w:sz="4" w:space="0" w:color="000000"/>
              <w:right w:val="single" w:sz="4" w:space="0" w:color="000000"/>
            </w:tcBorders>
            <w:shd w:val="clear" w:color="D9D9D9" w:fill="D9D9D9"/>
            <w:vAlign w:val="center"/>
          </w:tcPr>
          <w:p w14:paraId="6D7EEA99" w14:textId="0F61587D"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A0D52">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ionare autoturism Renault ZOE LIFE Z.E.50-R110</w:t>
            </w:r>
          </w:p>
        </w:tc>
        <w:tc>
          <w:tcPr>
            <w:tcW w:w="1891" w:type="dxa"/>
            <w:tcBorders>
              <w:top w:val="nil"/>
              <w:left w:val="nil"/>
              <w:bottom w:val="single" w:sz="4" w:space="0" w:color="000000"/>
              <w:right w:val="single" w:sz="4" w:space="0" w:color="000000"/>
            </w:tcBorders>
            <w:shd w:val="clear" w:color="D9D9D9" w:fill="D9D9D9"/>
            <w:vAlign w:val="center"/>
          </w:tcPr>
          <w:p w14:paraId="38FADEB4" w14:textId="2FE211D8"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w:t>
            </w:r>
          </w:p>
        </w:tc>
      </w:tr>
      <w:tr w:rsidR="0056461C" w:rsidRPr="0056461C" w14:paraId="43B217E4"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325C77D"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83</w:t>
            </w:r>
          </w:p>
        </w:tc>
        <w:tc>
          <w:tcPr>
            <w:tcW w:w="2510" w:type="dxa"/>
            <w:tcBorders>
              <w:top w:val="nil"/>
              <w:left w:val="nil"/>
              <w:bottom w:val="single" w:sz="4" w:space="0" w:color="000000"/>
              <w:right w:val="single" w:sz="4" w:space="0" w:color="000000"/>
            </w:tcBorders>
            <w:shd w:val="clear" w:color="D9D9D9" w:fill="D9D9D9"/>
            <w:vAlign w:val="center"/>
          </w:tcPr>
          <w:p w14:paraId="0B62EE30"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06.10.2022</w:t>
            </w:r>
          </w:p>
        </w:tc>
        <w:tc>
          <w:tcPr>
            <w:tcW w:w="2150" w:type="dxa"/>
            <w:gridSpan w:val="2"/>
            <w:tcBorders>
              <w:top w:val="nil"/>
              <w:left w:val="nil"/>
              <w:bottom w:val="single" w:sz="4" w:space="0" w:color="000000"/>
              <w:right w:val="single" w:sz="4" w:space="0" w:color="000000"/>
            </w:tcBorders>
            <w:shd w:val="clear" w:color="D9D9D9" w:fill="D9D9D9"/>
            <w:vAlign w:val="center"/>
          </w:tcPr>
          <w:p w14:paraId="6D5870F1"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22915</w:t>
            </w:r>
          </w:p>
        </w:tc>
        <w:tc>
          <w:tcPr>
            <w:tcW w:w="2163" w:type="dxa"/>
            <w:gridSpan w:val="2"/>
            <w:tcBorders>
              <w:top w:val="nil"/>
              <w:left w:val="nil"/>
              <w:bottom w:val="single" w:sz="4" w:space="0" w:color="000000"/>
              <w:right w:val="single" w:sz="4" w:space="0" w:color="000000"/>
            </w:tcBorders>
            <w:shd w:val="clear" w:color="D9D9D9" w:fill="D9D9D9"/>
            <w:vAlign w:val="center"/>
          </w:tcPr>
          <w:p w14:paraId="74F1AEA8"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Proiect Activ Design SRL</w:t>
            </w:r>
          </w:p>
        </w:tc>
        <w:tc>
          <w:tcPr>
            <w:tcW w:w="1623" w:type="dxa"/>
            <w:tcBorders>
              <w:top w:val="nil"/>
              <w:left w:val="nil"/>
              <w:bottom w:val="single" w:sz="4" w:space="0" w:color="000000"/>
              <w:right w:val="single" w:sz="4" w:space="0" w:color="000000"/>
            </w:tcBorders>
            <w:shd w:val="clear" w:color="D9D9D9" w:fill="D9D9D9"/>
            <w:vAlign w:val="center"/>
          </w:tcPr>
          <w:p w14:paraId="76C64C74"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10.000,00 RON</w:t>
            </w:r>
          </w:p>
        </w:tc>
        <w:tc>
          <w:tcPr>
            <w:tcW w:w="3884" w:type="dxa"/>
            <w:tcBorders>
              <w:top w:val="nil"/>
              <w:left w:val="nil"/>
              <w:bottom w:val="single" w:sz="4" w:space="0" w:color="000000"/>
              <w:right w:val="single" w:sz="4" w:space="0" w:color="000000"/>
            </w:tcBorders>
            <w:shd w:val="clear" w:color="D9D9D9" w:fill="D9D9D9"/>
            <w:vAlign w:val="center"/>
          </w:tcPr>
          <w:p w14:paraId="306FEDDC" w14:textId="33FA9D68"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Consultan</w:t>
            </w:r>
            <w:r w:rsidR="000E56C4">
              <w:rPr>
                <w:rFonts w:ascii="Times New Roman" w:eastAsia="Times New Roman" w:hAnsi="Times New Roman" w:cs="Times New Roman"/>
                <w:color w:val="000000"/>
                <w:sz w:val="24"/>
                <w:szCs w:val="24"/>
                <w:lang w:eastAsia="ro-RO"/>
              </w:rPr>
              <w:t>ță</w:t>
            </w:r>
            <w:r w:rsidRPr="0056461C">
              <w:rPr>
                <w:rFonts w:ascii="Times New Roman" w:eastAsia="Times New Roman" w:hAnsi="Times New Roman" w:cs="Times New Roman"/>
                <w:color w:val="000000"/>
                <w:sz w:val="24"/>
                <w:szCs w:val="24"/>
                <w:lang w:eastAsia="ro-RO"/>
              </w:rPr>
              <w:t xml:space="preserve"> </w:t>
            </w:r>
            <w:r w:rsidR="000E56C4">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n domeniul achizi</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iilor-serviciul auxiliar de achizi</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ii publice pentru procedura de atribuire a Acordului Cadru- „Servicii de catering pentru LTDZ”</w:t>
            </w:r>
          </w:p>
        </w:tc>
        <w:tc>
          <w:tcPr>
            <w:tcW w:w="1891" w:type="dxa"/>
            <w:tcBorders>
              <w:top w:val="nil"/>
              <w:left w:val="nil"/>
              <w:bottom w:val="single" w:sz="4" w:space="0" w:color="000000"/>
              <w:right w:val="single" w:sz="4" w:space="0" w:color="000000"/>
            </w:tcBorders>
            <w:shd w:val="clear" w:color="D9D9D9" w:fill="D9D9D9"/>
            <w:vAlign w:val="center"/>
          </w:tcPr>
          <w:p w14:paraId="5104E42B" w14:textId="5A30CF6E"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w:t>
            </w:r>
          </w:p>
        </w:tc>
      </w:tr>
      <w:tr w:rsidR="0056461C" w:rsidRPr="0056461C" w14:paraId="6F941475"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24B709A"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84</w:t>
            </w:r>
          </w:p>
        </w:tc>
        <w:tc>
          <w:tcPr>
            <w:tcW w:w="2510" w:type="dxa"/>
            <w:tcBorders>
              <w:top w:val="nil"/>
              <w:left w:val="nil"/>
              <w:bottom w:val="single" w:sz="4" w:space="0" w:color="000000"/>
              <w:right w:val="single" w:sz="4" w:space="0" w:color="000000"/>
            </w:tcBorders>
            <w:shd w:val="clear" w:color="D9D9D9" w:fill="D9D9D9"/>
            <w:vAlign w:val="center"/>
          </w:tcPr>
          <w:p w14:paraId="432B9791"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13.10.2022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A62646C"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23780</w:t>
            </w:r>
          </w:p>
        </w:tc>
        <w:tc>
          <w:tcPr>
            <w:tcW w:w="2163" w:type="dxa"/>
            <w:gridSpan w:val="2"/>
            <w:tcBorders>
              <w:top w:val="nil"/>
              <w:left w:val="nil"/>
              <w:bottom w:val="single" w:sz="4" w:space="0" w:color="000000"/>
              <w:right w:val="single" w:sz="4" w:space="0" w:color="000000"/>
            </w:tcBorders>
            <w:shd w:val="clear" w:color="D9D9D9" w:fill="D9D9D9"/>
            <w:vAlign w:val="center"/>
          </w:tcPr>
          <w:p w14:paraId="2BB37FC4"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Ad Security Consulting SRL</w:t>
            </w:r>
          </w:p>
        </w:tc>
        <w:tc>
          <w:tcPr>
            <w:tcW w:w="1623" w:type="dxa"/>
            <w:tcBorders>
              <w:top w:val="nil"/>
              <w:left w:val="nil"/>
              <w:bottom w:val="single" w:sz="4" w:space="0" w:color="000000"/>
              <w:right w:val="single" w:sz="4" w:space="0" w:color="000000"/>
            </w:tcBorders>
            <w:shd w:val="clear" w:color="D9D9D9" w:fill="D9D9D9"/>
            <w:vAlign w:val="center"/>
          </w:tcPr>
          <w:p w14:paraId="203957D9"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5.000,00 RON</w:t>
            </w:r>
          </w:p>
        </w:tc>
        <w:tc>
          <w:tcPr>
            <w:tcW w:w="3884" w:type="dxa"/>
            <w:tcBorders>
              <w:top w:val="nil"/>
              <w:left w:val="nil"/>
              <w:bottom w:val="single" w:sz="4" w:space="0" w:color="000000"/>
              <w:right w:val="single" w:sz="4" w:space="0" w:color="000000"/>
            </w:tcBorders>
            <w:shd w:val="clear" w:color="D9D9D9" w:fill="D9D9D9"/>
            <w:vAlign w:val="center"/>
          </w:tcPr>
          <w:p w14:paraId="52EBEAE9" w14:textId="280A3B34"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Servicii de consultant</w:t>
            </w:r>
            <w:r w:rsidR="000E56C4">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de specialitate </w:t>
            </w:r>
            <w:r w:rsidR="000E56C4">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n accesarea fondurilor PNRR 2022</w:t>
            </w:r>
          </w:p>
        </w:tc>
        <w:tc>
          <w:tcPr>
            <w:tcW w:w="1891" w:type="dxa"/>
            <w:tcBorders>
              <w:top w:val="nil"/>
              <w:left w:val="nil"/>
              <w:bottom w:val="single" w:sz="4" w:space="0" w:color="000000"/>
              <w:right w:val="single" w:sz="4" w:space="0" w:color="000000"/>
            </w:tcBorders>
            <w:shd w:val="clear" w:color="D9D9D9" w:fill="D9D9D9"/>
            <w:vAlign w:val="center"/>
          </w:tcPr>
          <w:p w14:paraId="3F9FC6A2" w14:textId="18F5F964"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w:t>
            </w:r>
          </w:p>
        </w:tc>
      </w:tr>
      <w:tr w:rsidR="0056461C" w:rsidRPr="0056461C" w14:paraId="601C3854"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EE1C404"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lastRenderedPageBreak/>
              <w:t>85</w:t>
            </w:r>
          </w:p>
        </w:tc>
        <w:tc>
          <w:tcPr>
            <w:tcW w:w="2510" w:type="dxa"/>
            <w:tcBorders>
              <w:top w:val="nil"/>
              <w:left w:val="nil"/>
              <w:bottom w:val="single" w:sz="4" w:space="0" w:color="000000"/>
              <w:right w:val="single" w:sz="4" w:space="0" w:color="000000"/>
            </w:tcBorders>
            <w:shd w:val="clear" w:color="D9D9D9" w:fill="D9D9D9"/>
            <w:vAlign w:val="center"/>
          </w:tcPr>
          <w:p w14:paraId="56299C80"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13.10.2022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565CC8B"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23624</w:t>
            </w:r>
          </w:p>
        </w:tc>
        <w:tc>
          <w:tcPr>
            <w:tcW w:w="2163" w:type="dxa"/>
            <w:gridSpan w:val="2"/>
            <w:tcBorders>
              <w:top w:val="nil"/>
              <w:left w:val="nil"/>
              <w:bottom w:val="single" w:sz="4" w:space="0" w:color="000000"/>
              <w:right w:val="single" w:sz="4" w:space="0" w:color="000000"/>
            </w:tcBorders>
            <w:shd w:val="clear" w:color="D9D9D9" w:fill="D9D9D9"/>
            <w:vAlign w:val="center"/>
          </w:tcPr>
          <w:p w14:paraId="7D64B580"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D9D9D9" w:fill="D9D9D9"/>
            <w:vAlign w:val="center"/>
          </w:tcPr>
          <w:p w14:paraId="1B93FADF"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39.632,60 RON</w:t>
            </w:r>
          </w:p>
        </w:tc>
        <w:tc>
          <w:tcPr>
            <w:tcW w:w="3884" w:type="dxa"/>
            <w:tcBorders>
              <w:top w:val="nil"/>
              <w:left w:val="nil"/>
              <w:bottom w:val="single" w:sz="4" w:space="0" w:color="000000"/>
              <w:right w:val="single" w:sz="4" w:space="0" w:color="000000"/>
            </w:tcBorders>
            <w:shd w:val="clear" w:color="D9D9D9" w:fill="D9D9D9"/>
            <w:vAlign w:val="center"/>
          </w:tcPr>
          <w:p w14:paraId="170BEACC" w14:textId="67B58C38"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Repara</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 xml:space="preserve">ii si </w:t>
            </w:r>
            <w:r w:rsidR="000E56C4">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mprejmuire fa</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ada Casa Specialistului, sat Drajna Nou</w:t>
            </w:r>
            <w:r w:rsidR="000E56C4">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,com</w:t>
            </w:r>
            <w:r w:rsidR="00AE5D74">
              <w:rPr>
                <w:rFonts w:ascii="Times New Roman" w:eastAsia="Times New Roman" w:hAnsi="Times New Roman" w:cs="Times New Roman"/>
                <w:color w:val="000000"/>
                <w:sz w:val="24"/>
                <w:szCs w:val="24"/>
                <w:lang w:eastAsia="ro-RO"/>
              </w:rPr>
              <w:t>una</w:t>
            </w:r>
            <w:r w:rsidRPr="0056461C">
              <w:rPr>
                <w:rFonts w:ascii="Times New Roman" w:eastAsia="Times New Roman" w:hAnsi="Times New Roman" w:cs="Times New Roman"/>
                <w:color w:val="000000"/>
                <w:sz w:val="24"/>
                <w:szCs w:val="24"/>
                <w:lang w:eastAsia="ro-RO"/>
              </w:rPr>
              <w:t xml:space="preserve"> Dragalina</w:t>
            </w:r>
          </w:p>
        </w:tc>
        <w:tc>
          <w:tcPr>
            <w:tcW w:w="1891" w:type="dxa"/>
            <w:tcBorders>
              <w:top w:val="nil"/>
              <w:left w:val="nil"/>
              <w:bottom w:val="single" w:sz="4" w:space="0" w:color="000000"/>
              <w:right w:val="single" w:sz="4" w:space="0" w:color="000000"/>
            </w:tcBorders>
            <w:shd w:val="clear" w:color="D9D9D9" w:fill="D9D9D9"/>
            <w:vAlign w:val="center"/>
          </w:tcPr>
          <w:p w14:paraId="3F3B46E9"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Atribuire directă conf. Art. 31. Alin. (1) din Legea 98/2016</w:t>
            </w:r>
          </w:p>
        </w:tc>
      </w:tr>
      <w:tr w:rsidR="0056461C" w:rsidRPr="0056461C" w14:paraId="27C928A5"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5A9C6A2"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86</w:t>
            </w:r>
          </w:p>
        </w:tc>
        <w:tc>
          <w:tcPr>
            <w:tcW w:w="2510" w:type="dxa"/>
            <w:tcBorders>
              <w:top w:val="nil"/>
              <w:left w:val="nil"/>
              <w:bottom w:val="single" w:sz="4" w:space="0" w:color="000000"/>
              <w:right w:val="single" w:sz="4" w:space="0" w:color="000000"/>
            </w:tcBorders>
            <w:shd w:val="clear" w:color="D9D9D9" w:fill="D9D9D9"/>
            <w:vAlign w:val="center"/>
          </w:tcPr>
          <w:p w14:paraId="4D35FFB4"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17.10.2022</w:t>
            </w:r>
          </w:p>
        </w:tc>
        <w:tc>
          <w:tcPr>
            <w:tcW w:w="2150" w:type="dxa"/>
            <w:gridSpan w:val="2"/>
            <w:tcBorders>
              <w:top w:val="nil"/>
              <w:left w:val="nil"/>
              <w:bottom w:val="single" w:sz="4" w:space="0" w:color="000000"/>
              <w:right w:val="single" w:sz="4" w:space="0" w:color="000000"/>
            </w:tcBorders>
            <w:shd w:val="clear" w:color="D9D9D9" w:fill="D9D9D9"/>
            <w:vAlign w:val="center"/>
          </w:tcPr>
          <w:p w14:paraId="2B9F87D7"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24023</w:t>
            </w:r>
          </w:p>
        </w:tc>
        <w:tc>
          <w:tcPr>
            <w:tcW w:w="2163" w:type="dxa"/>
            <w:gridSpan w:val="2"/>
            <w:tcBorders>
              <w:top w:val="nil"/>
              <w:left w:val="nil"/>
              <w:bottom w:val="single" w:sz="4" w:space="0" w:color="000000"/>
              <w:right w:val="single" w:sz="4" w:space="0" w:color="000000"/>
            </w:tcBorders>
            <w:shd w:val="clear" w:color="D9D9D9" w:fill="D9D9D9"/>
            <w:vAlign w:val="center"/>
          </w:tcPr>
          <w:p w14:paraId="222B08B7"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Komora Engineering SRL</w:t>
            </w:r>
          </w:p>
        </w:tc>
        <w:tc>
          <w:tcPr>
            <w:tcW w:w="1623" w:type="dxa"/>
            <w:tcBorders>
              <w:top w:val="nil"/>
              <w:left w:val="nil"/>
              <w:bottom w:val="single" w:sz="4" w:space="0" w:color="000000"/>
              <w:right w:val="single" w:sz="4" w:space="0" w:color="000000"/>
            </w:tcBorders>
            <w:shd w:val="clear" w:color="D9D9D9" w:fill="D9D9D9"/>
            <w:vAlign w:val="center"/>
          </w:tcPr>
          <w:p w14:paraId="67FA2480" w14:textId="77777777"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8.000,00 RON</w:t>
            </w:r>
          </w:p>
        </w:tc>
        <w:tc>
          <w:tcPr>
            <w:tcW w:w="3884" w:type="dxa"/>
            <w:tcBorders>
              <w:top w:val="nil"/>
              <w:left w:val="nil"/>
              <w:bottom w:val="single" w:sz="4" w:space="0" w:color="000000"/>
              <w:right w:val="single" w:sz="4" w:space="0" w:color="000000"/>
            </w:tcBorders>
            <w:shd w:val="clear" w:color="D9D9D9" w:fill="D9D9D9"/>
            <w:vAlign w:val="center"/>
          </w:tcPr>
          <w:p w14:paraId="02574268" w14:textId="39735478"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Realizare Studiu Topografic pentru: 1.Reabilitare,extindere re</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ea de ap</w:t>
            </w:r>
            <w:r w:rsidR="000E56C4">
              <w:rPr>
                <w:rFonts w:ascii="Times New Roman" w:eastAsia="Times New Roman" w:hAnsi="Times New Roman" w:cs="Times New Roman"/>
                <w:color w:val="000000"/>
                <w:sz w:val="24"/>
                <w:szCs w:val="24"/>
                <w:lang w:eastAsia="ro-RO"/>
              </w:rPr>
              <w:t xml:space="preserve">ă </w:t>
            </w:r>
            <w:r w:rsidRPr="0056461C">
              <w:rPr>
                <w:rFonts w:ascii="Times New Roman" w:eastAsia="Times New Roman" w:hAnsi="Times New Roman" w:cs="Times New Roman"/>
                <w:color w:val="000000"/>
                <w:sz w:val="24"/>
                <w:szCs w:val="24"/>
                <w:lang w:eastAsia="ro-RO"/>
              </w:rPr>
              <w:t>potabil</w:t>
            </w:r>
            <w:r w:rsidR="000E56C4">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reabilitare sta</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tratare ap</w:t>
            </w:r>
            <w:r w:rsidR="000E56C4">
              <w:rPr>
                <w:rFonts w:ascii="Times New Roman" w:eastAsia="Times New Roman" w:hAnsi="Times New Roman" w:cs="Times New Roman"/>
                <w:color w:val="000000"/>
                <w:sz w:val="24"/>
                <w:szCs w:val="24"/>
                <w:lang w:eastAsia="ro-RO"/>
              </w:rPr>
              <w:t xml:space="preserve">ă </w:t>
            </w:r>
            <w:r w:rsidRPr="0056461C">
              <w:rPr>
                <w:rFonts w:ascii="Times New Roman" w:eastAsia="Times New Roman" w:hAnsi="Times New Roman" w:cs="Times New Roman"/>
                <w:color w:val="000000"/>
                <w:sz w:val="24"/>
                <w:szCs w:val="24"/>
                <w:lang w:eastAsia="ro-RO"/>
              </w:rPr>
              <w:t xml:space="preserve">,contorizare </w:t>
            </w:r>
            <w:r w:rsidR="000E56C4">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 xml:space="preserve">n sat Dragalina </w:t>
            </w:r>
            <w:r w:rsidR="000E56C4">
              <w:rPr>
                <w:rFonts w:ascii="Times New Roman" w:eastAsia="Times New Roman" w:hAnsi="Times New Roman" w:cs="Times New Roman"/>
                <w:color w:val="000000"/>
                <w:sz w:val="24"/>
                <w:szCs w:val="24"/>
                <w:lang w:eastAsia="ro-RO"/>
              </w:rPr>
              <w:t>ș</w:t>
            </w:r>
            <w:r w:rsidRPr="0056461C">
              <w:rPr>
                <w:rFonts w:ascii="Times New Roman" w:eastAsia="Times New Roman" w:hAnsi="Times New Roman" w:cs="Times New Roman"/>
                <w:color w:val="000000"/>
                <w:sz w:val="24"/>
                <w:szCs w:val="24"/>
                <w:lang w:eastAsia="ro-RO"/>
              </w:rPr>
              <w:t>i construire foraj ap</w:t>
            </w:r>
            <w:r w:rsidR="000E56C4">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in sat C. Br</w:t>
            </w:r>
            <w:r w:rsidR="000E56C4">
              <w:rPr>
                <w:rFonts w:ascii="Times New Roman" w:eastAsia="Times New Roman" w:hAnsi="Times New Roman" w:cs="Times New Roman"/>
                <w:color w:val="000000"/>
                <w:sz w:val="24"/>
                <w:szCs w:val="24"/>
                <w:lang w:eastAsia="ro-RO"/>
              </w:rPr>
              <w:t>â</w:t>
            </w:r>
            <w:r w:rsidRPr="0056461C">
              <w:rPr>
                <w:rFonts w:ascii="Times New Roman" w:eastAsia="Times New Roman" w:hAnsi="Times New Roman" w:cs="Times New Roman"/>
                <w:color w:val="000000"/>
                <w:sz w:val="24"/>
                <w:szCs w:val="24"/>
                <w:lang w:eastAsia="ro-RO"/>
              </w:rPr>
              <w:t xml:space="preserve">ncoveanu: a. </w:t>
            </w:r>
            <w:r w:rsidR="000E56C4">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n incinta Sta</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iei de tratare ap</w:t>
            </w:r>
            <w:r w:rsidR="000E56C4">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;b. </w:t>
            </w:r>
            <w:r w:rsidR="000E56C4">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n zona Pompieri-Subtraversare cale ferata. 2. Cre</w:t>
            </w:r>
            <w:r w:rsidR="000E56C4">
              <w:rPr>
                <w:rFonts w:ascii="Times New Roman" w:eastAsia="Times New Roman" w:hAnsi="Times New Roman" w:cs="Times New Roman"/>
                <w:color w:val="000000"/>
                <w:sz w:val="24"/>
                <w:szCs w:val="24"/>
                <w:lang w:eastAsia="ro-RO"/>
              </w:rPr>
              <w:t>ș</w:t>
            </w:r>
            <w:r w:rsidRPr="0056461C">
              <w:rPr>
                <w:rFonts w:ascii="Times New Roman" w:eastAsia="Times New Roman" w:hAnsi="Times New Roman" w:cs="Times New Roman"/>
                <w:color w:val="000000"/>
                <w:sz w:val="24"/>
                <w:szCs w:val="24"/>
                <w:lang w:eastAsia="ro-RO"/>
              </w:rPr>
              <w:t>terea eficien</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ei energetice la Sta</w:t>
            </w:r>
            <w:r w:rsidR="000E56C4">
              <w:rPr>
                <w:rFonts w:ascii="Times New Roman" w:eastAsia="Times New Roman" w:hAnsi="Times New Roman" w:cs="Times New Roman"/>
                <w:color w:val="000000"/>
                <w:sz w:val="24"/>
                <w:szCs w:val="24"/>
                <w:lang w:eastAsia="ro-RO"/>
              </w:rPr>
              <w:t>ți</w:t>
            </w:r>
            <w:r w:rsidRPr="0056461C">
              <w:rPr>
                <w:rFonts w:ascii="Times New Roman" w:eastAsia="Times New Roman" w:hAnsi="Times New Roman" w:cs="Times New Roman"/>
                <w:color w:val="000000"/>
                <w:sz w:val="24"/>
                <w:szCs w:val="24"/>
                <w:lang w:eastAsia="ro-RO"/>
              </w:rPr>
              <w:t xml:space="preserve">a de Epurare din sat Dragalina. 3. </w:t>
            </w:r>
            <w:r w:rsidR="000E56C4">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nfiin</w:t>
            </w:r>
            <w:r w:rsidR="000E56C4">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are centru de colectare selectiv</w:t>
            </w:r>
            <w:r w:rsidR="000E56C4">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a de</w:t>
            </w:r>
            <w:r w:rsidR="000E56C4">
              <w:rPr>
                <w:rFonts w:ascii="Times New Roman" w:eastAsia="Times New Roman" w:hAnsi="Times New Roman" w:cs="Times New Roman"/>
                <w:color w:val="000000"/>
                <w:sz w:val="24"/>
                <w:szCs w:val="24"/>
                <w:lang w:eastAsia="ro-RO"/>
              </w:rPr>
              <w:t>ș</w:t>
            </w:r>
            <w:r w:rsidRPr="0056461C">
              <w:rPr>
                <w:rFonts w:ascii="Times New Roman" w:eastAsia="Times New Roman" w:hAnsi="Times New Roman" w:cs="Times New Roman"/>
                <w:color w:val="000000"/>
                <w:sz w:val="24"/>
                <w:szCs w:val="24"/>
                <w:lang w:eastAsia="ro-RO"/>
              </w:rPr>
              <w:t xml:space="preserve">eurilor, cu aport voluntar, </w:t>
            </w:r>
            <w:r w:rsidR="006F6D6C">
              <w:rPr>
                <w:rFonts w:ascii="Times New Roman" w:eastAsia="Times New Roman" w:hAnsi="Times New Roman" w:cs="Times New Roman"/>
                <w:color w:val="000000"/>
                <w:sz w:val="24"/>
                <w:szCs w:val="24"/>
                <w:lang w:eastAsia="ro-RO"/>
              </w:rPr>
              <w:t>î</w:t>
            </w:r>
            <w:r w:rsidRPr="0056461C">
              <w:rPr>
                <w:rFonts w:ascii="Times New Roman" w:eastAsia="Times New Roman" w:hAnsi="Times New Roman" w:cs="Times New Roman"/>
                <w:color w:val="000000"/>
                <w:sz w:val="24"/>
                <w:szCs w:val="24"/>
                <w:lang w:eastAsia="ro-RO"/>
              </w:rPr>
              <w:t>n com</w:t>
            </w:r>
            <w:r w:rsidR="00AE5D74">
              <w:rPr>
                <w:rFonts w:ascii="Times New Roman" w:eastAsia="Times New Roman" w:hAnsi="Times New Roman" w:cs="Times New Roman"/>
                <w:color w:val="000000"/>
                <w:sz w:val="24"/>
                <w:szCs w:val="24"/>
                <w:lang w:eastAsia="ro-RO"/>
              </w:rPr>
              <w:t>una</w:t>
            </w:r>
            <w:r w:rsidRPr="0056461C">
              <w:rPr>
                <w:rFonts w:ascii="Times New Roman" w:eastAsia="Times New Roman" w:hAnsi="Times New Roman" w:cs="Times New Roman"/>
                <w:color w:val="000000"/>
                <w:sz w:val="24"/>
                <w:szCs w:val="24"/>
                <w:lang w:eastAsia="ro-RO"/>
              </w:rPr>
              <w:t xml:space="preserve"> Dragalina</w:t>
            </w:r>
          </w:p>
        </w:tc>
        <w:tc>
          <w:tcPr>
            <w:tcW w:w="1891" w:type="dxa"/>
            <w:tcBorders>
              <w:top w:val="nil"/>
              <w:left w:val="nil"/>
              <w:bottom w:val="single" w:sz="4" w:space="0" w:color="000000"/>
              <w:right w:val="single" w:sz="4" w:space="0" w:color="000000"/>
            </w:tcBorders>
            <w:shd w:val="clear" w:color="D9D9D9" w:fill="D9D9D9"/>
            <w:vAlign w:val="center"/>
          </w:tcPr>
          <w:p w14:paraId="689B4594" w14:textId="092F8441" w:rsidR="0056461C" w:rsidRPr="0056461C" w:rsidRDefault="0056461C" w:rsidP="0056461C">
            <w:pPr>
              <w:spacing w:after="0" w:line="240" w:lineRule="auto"/>
              <w:jc w:val="center"/>
              <w:rPr>
                <w:rFonts w:ascii="Times New Roman" w:eastAsia="Times New Roman" w:hAnsi="Times New Roman" w:cs="Times New Roman"/>
                <w:color w:val="000000"/>
                <w:sz w:val="24"/>
                <w:szCs w:val="24"/>
                <w:lang w:eastAsia="ro-RO"/>
              </w:rPr>
            </w:pPr>
            <w:r w:rsidRPr="0056461C">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w:t>
            </w:r>
            <w:r w:rsidRPr="0056461C">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r w:rsidRPr="0056461C">
              <w:rPr>
                <w:rFonts w:ascii="Times New Roman" w:eastAsia="Times New Roman" w:hAnsi="Times New Roman" w:cs="Times New Roman"/>
                <w:color w:val="000000"/>
                <w:sz w:val="24"/>
                <w:szCs w:val="24"/>
                <w:lang w:eastAsia="ro-RO"/>
              </w:rPr>
              <w:t xml:space="preserve"> </w:t>
            </w:r>
          </w:p>
        </w:tc>
      </w:tr>
      <w:tr w:rsidR="00F80BB4" w:rsidRPr="00F80BB4" w14:paraId="470DFD98"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F98AE3C"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87</w:t>
            </w:r>
          </w:p>
        </w:tc>
        <w:tc>
          <w:tcPr>
            <w:tcW w:w="2510" w:type="dxa"/>
            <w:tcBorders>
              <w:top w:val="nil"/>
              <w:left w:val="nil"/>
              <w:bottom w:val="single" w:sz="4" w:space="0" w:color="000000"/>
              <w:right w:val="single" w:sz="4" w:space="0" w:color="000000"/>
            </w:tcBorders>
            <w:shd w:val="clear" w:color="auto" w:fill="auto"/>
            <w:vAlign w:val="center"/>
          </w:tcPr>
          <w:p w14:paraId="6F60F2E2"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17.10.2022</w:t>
            </w:r>
          </w:p>
        </w:tc>
        <w:tc>
          <w:tcPr>
            <w:tcW w:w="2150" w:type="dxa"/>
            <w:gridSpan w:val="2"/>
            <w:tcBorders>
              <w:top w:val="nil"/>
              <w:left w:val="nil"/>
              <w:bottom w:val="single" w:sz="4" w:space="0" w:color="000000"/>
              <w:right w:val="single" w:sz="4" w:space="0" w:color="000000"/>
            </w:tcBorders>
            <w:shd w:val="clear" w:color="auto" w:fill="auto"/>
            <w:vAlign w:val="center"/>
          </w:tcPr>
          <w:p w14:paraId="7552C60E"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23947</w:t>
            </w:r>
          </w:p>
        </w:tc>
        <w:tc>
          <w:tcPr>
            <w:tcW w:w="2163" w:type="dxa"/>
            <w:gridSpan w:val="2"/>
            <w:tcBorders>
              <w:top w:val="nil"/>
              <w:left w:val="nil"/>
              <w:bottom w:val="single" w:sz="4" w:space="0" w:color="000000"/>
              <w:right w:val="single" w:sz="4" w:space="0" w:color="000000"/>
            </w:tcBorders>
            <w:shd w:val="clear" w:color="auto" w:fill="auto"/>
            <w:vAlign w:val="center"/>
          </w:tcPr>
          <w:p w14:paraId="0384EDF7"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1DA9DF58"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49.980,00 RON</w:t>
            </w:r>
          </w:p>
        </w:tc>
        <w:tc>
          <w:tcPr>
            <w:tcW w:w="3884" w:type="dxa"/>
            <w:tcBorders>
              <w:top w:val="nil"/>
              <w:left w:val="nil"/>
              <w:bottom w:val="single" w:sz="4" w:space="0" w:color="000000"/>
              <w:right w:val="single" w:sz="4" w:space="0" w:color="000000"/>
            </w:tcBorders>
            <w:shd w:val="clear" w:color="auto" w:fill="auto"/>
            <w:vAlign w:val="center"/>
          </w:tcPr>
          <w:p w14:paraId="18E9F8CE" w14:textId="7454D671"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Servicii de desz</w:t>
            </w:r>
            <w:r w:rsidR="000E56C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pezire </w:t>
            </w:r>
            <w:r w:rsidR="006F6D6C">
              <w:rPr>
                <w:rFonts w:ascii="Times New Roman" w:eastAsia="Times New Roman" w:hAnsi="Times New Roman" w:cs="Times New Roman"/>
                <w:color w:val="000000"/>
                <w:sz w:val="24"/>
                <w:szCs w:val="24"/>
                <w:lang w:eastAsia="ro-RO"/>
              </w:rPr>
              <w:t>î</w:t>
            </w:r>
            <w:r w:rsidRPr="00F80BB4">
              <w:rPr>
                <w:rFonts w:ascii="Times New Roman" w:eastAsia="Times New Roman" w:hAnsi="Times New Roman" w:cs="Times New Roman"/>
                <w:color w:val="000000"/>
                <w:sz w:val="24"/>
                <w:szCs w:val="24"/>
                <w:lang w:eastAsia="ro-RO"/>
              </w:rPr>
              <w:t>n sezonul de iarn</w:t>
            </w:r>
            <w:r w:rsidR="000E56C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 2022-2023</w:t>
            </w:r>
          </w:p>
        </w:tc>
        <w:tc>
          <w:tcPr>
            <w:tcW w:w="1891" w:type="dxa"/>
            <w:tcBorders>
              <w:top w:val="nil"/>
              <w:left w:val="nil"/>
              <w:bottom w:val="single" w:sz="4" w:space="0" w:color="000000"/>
              <w:right w:val="single" w:sz="4" w:space="0" w:color="000000"/>
            </w:tcBorders>
            <w:shd w:val="clear" w:color="D9D9D9" w:fill="D9D9D9"/>
            <w:vAlign w:val="center"/>
          </w:tcPr>
          <w:p w14:paraId="62FAB566"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Atribuire directă conf. Art. 31. Alin. (1) din Legea 98/2016</w:t>
            </w:r>
          </w:p>
        </w:tc>
      </w:tr>
      <w:tr w:rsidR="00F80BB4" w:rsidRPr="00F80BB4" w14:paraId="7397AC65"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EC68D80"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88</w:t>
            </w:r>
          </w:p>
        </w:tc>
        <w:tc>
          <w:tcPr>
            <w:tcW w:w="2510" w:type="dxa"/>
            <w:tcBorders>
              <w:top w:val="nil"/>
              <w:left w:val="nil"/>
              <w:bottom w:val="single" w:sz="4" w:space="0" w:color="000000"/>
              <w:right w:val="single" w:sz="4" w:space="0" w:color="000000"/>
            </w:tcBorders>
            <w:shd w:val="clear" w:color="auto" w:fill="auto"/>
            <w:vAlign w:val="center"/>
          </w:tcPr>
          <w:p w14:paraId="222F6D2D"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18.10.2022</w:t>
            </w:r>
          </w:p>
        </w:tc>
        <w:tc>
          <w:tcPr>
            <w:tcW w:w="2150" w:type="dxa"/>
            <w:gridSpan w:val="2"/>
            <w:tcBorders>
              <w:top w:val="nil"/>
              <w:left w:val="nil"/>
              <w:bottom w:val="single" w:sz="4" w:space="0" w:color="000000"/>
              <w:right w:val="single" w:sz="4" w:space="0" w:color="000000"/>
            </w:tcBorders>
            <w:shd w:val="clear" w:color="auto" w:fill="auto"/>
            <w:vAlign w:val="center"/>
          </w:tcPr>
          <w:p w14:paraId="107C0CA0"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24205</w:t>
            </w:r>
          </w:p>
        </w:tc>
        <w:tc>
          <w:tcPr>
            <w:tcW w:w="2163" w:type="dxa"/>
            <w:gridSpan w:val="2"/>
            <w:tcBorders>
              <w:top w:val="nil"/>
              <w:left w:val="nil"/>
              <w:bottom w:val="single" w:sz="4" w:space="0" w:color="000000"/>
              <w:right w:val="single" w:sz="4" w:space="0" w:color="000000"/>
            </w:tcBorders>
            <w:shd w:val="clear" w:color="auto" w:fill="auto"/>
            <w:vAlign w:val="center"/>
          </w:tcPr>
          <w:p w14:paraId="01FD0F39"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Geotech Stereda SRL</w:t>
            </w:r>
          </w:p>
        </w:tc>
        <w:tc>
          <w:tcPr>
            <w:tcW w:w="1623" w:type="dxa"/>
            <w:tcBorders>
              <w:top w:val="nil"/>
              <w:left w:val="nil"/>
              <w:bottom w:val="single" w:sz="4" w:space="0" w:color="000000"/>
              <w:right w:val="single" w:sz="4" w:space="0" w:color="000000"/>
            </w:tcBorders>
            <w:shd w:val="clear" w:color="auto" w:fill="auto"/>
            <w:vAlign w:val="center"/>
          </w:tcPr>
          <w:p w14:paraId="643DC0EA"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10.000,00 RON</w:t>
            </w:r>
          </w:p>
        </w:tc>
        <w:tc>
          <w:tcPr>
            <w:tcW w:w="3884" w:type="dxa"/>
            <w:tcBorders>
              <w:top w:val="nil"/>
              <w:left w:val="nil"/>
              <w:bottom w:val="single" w:sz="4" w:space="0" w:color="000000"/>
              <w:right w:val="single" w:sz="4" w:space="0" w:color="000000"/>
            </w:tcBorders>
            <w:shd w:val="clear" w:color="auto" w:fill="auto"/>
            <w:vAlign w:val="center"/>
          </w:tcPr>
          <w:p w14:paraId="301ECE97" w14:textId="09F61DC2"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Elaborare Studiu geotehnic pentru obiectivul „Reabilitare, extindere re</w:t>
            </w:r>
            <w:r w:rsidR="000E56C4">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ea de ap</w:t>
            </w:r>
            <w:r w:rsidR="000E56C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 potabil</w:t>
            </w:r>
            <w:r w:rsidR="000E56C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w:t>
            </w:r>
            <w:r w:rsidR="000E56C4">
              <w:rPr>
                <w:rFonts w:ascii="Times New Roman" w:eastAsia="Times New Roman" w:hAnsi="Times New Roman" w:cs="Times New Roman"/>
                <w:color w:val="000000"/>
                <w:sz w:val="24"/>
                <w:szCs w:val="24"/>
                <w:lang w:eastAsia="ro-RO"/>
              </w:rPr>
              <w:t xml:space="preserve"> </w:t>
            </w:r>
            <w:r w:rsidRPr="00F80BB4">
              <w:rPr>
                <w:rFonts w:ascii="Times New Roman" w:eastAsia="Times New Roman" w:hAnsi="Times New Roman" w:cs="Times New Roman"/>
                <w:color w:val="000000"/>
                <w:sz w:val="24"/>
                <w:szCs w:val="24"/>
                <w:lang w:eastAsia="ro-RO"/>
              </w:rPr>
              <w:t>reabilitare sta</w:t>
            </w:r>
            <w:r w:rsidR="000E56C4">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ie de tratare ap</w:t>
            </w:r>
            <w:r w:rsidR="000E56C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 contorizare </w:t>
            </w:r>
            <w:r w:rsidR="000E56C4">
              <w:rPr>
                <w:rFonts w:ascii="Times New Roman" w:eastAsia="Times New Roman" w:hAnsi="Times New Roman" w:cs="Times New Roman"/>
                <w:color w:val="000000"/>
                <w:sz w:val="24"/>
                <w:szCs w:val="24"/>
                <w:lang w:eastAsia="ro-RO"/>
              </w:rPr>
              <w:t>î</w:t>
            </w:r>
            <w:r w:rsidRPr="00F80BB4">
              <w:rPr>
                <w:rFonts w:ascii="Times New Roman" w:eastAsia="Times New Roman" w:hAnsi="Times New Roman" w:cs="Times New Roman"/>
                <w:color w:val="000000"/>
                <w:sz w:val="24"/>
                <w:szCs w:val="24"/>
                <w:lang w:eastAsia="ro-RO"/>
              </w:rPr>
              <w:t>n sat Dragalina si construire foraj de ap</w:t>
            </w:r>
            <w:r w:rsidR="000E56C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 </w:t>
            </w:r>
            <w:r w:rsidR="006F6D6C">
              <w:rPr>
                <w:rFonts w:ascii="Times New Roman" w:eastAsia="Times New Roman" w:hAnsi="Times New Roman" w:cs="Times New Roman"/>
                <w:color w:val="000000"/>
                <w:sz w:val="24"/>
                <w:szCs w:val="24"/>
                <w:lang w:eastAsia="ro-RO"/>
              </w:rPr>
              <w:t>î</w:t>
            </w:r>
            <w:r w:rsidRPr="00F80BB4">
              <w:rPr>
                <w:rFonts w:ascii="Times New Roman" w:eastAsia="Times New Roman" w:hAnsi="Times New Roman" w:cs="Times New Roman"/>
                <w:color w:val="000000"/>
                <w:sz w:val="24"/>
                <w:szCs w:val="24"/>
                <w:lang w:eastAsia="ro-RO"/>
              </w:rPr>
              <w:t>n sat C. Br</w:t>
            </w:r>
            <w:r w:rsidR="000E56C4">
              <w:rPr>
                <w:rFonts w:ascii="Times New Roman" w:eastAsia="Times New Roman" w:hAnsi="Times New Roman" w:cs="Times New Roman"/>
                <w:color w:val="000000"/>
                <w:sz w:val="24"/>
                <w:szCs w:val="24"/>
                <w:lang w:eastAsia="ro-RO"/>
              </w:rPr>
              <w:t>â</w:t>
            </w:r>
            <w:r w:rsidRPr="00F80BB4">
              <w:rPr>
                <w:rFonts w:ascii="Times New Roman" w:eastAsia="Times New Roman" w:hAnsi="Times New Roman" w:cs="Times New Roman"/>
                <w:color w:val="000000"/>
                <w:sz w:val="24"/>
                <w:szCs w:val="24"/>
                <w:lang w:eastAsia="ro-RO"/>
              </w:rPr>
              <w:t xml:space="preserve">ncoveanu </w:t>
            </w:r>
          </w:p>
        </w:tc>
        <w:tc>
          <w:tcPr>
            <w:tcW w:w="1891" w:type="dxa"/>
            <w:tcBorders>
              <w:top w:val="nil"/>
              <w:left w:val="nil"/>
              <w:bottom w:val="single" w:sz="4" w:space="0" w:color="000000"/>
              <w:right w:val="single" w:sz="4" w:space="0" w:color="000000"/>
            </w:tcBorders>
            <w:shd w:val="clear" w:color="D9D9D9" w:fill="D9D9D9"/>
            <w:vAlign w:val="center"/>
          </w:tcPr>
          <w:p w14:paraId="28E851D2" w14:textId="6DF7BE8E"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Achizi</w:t>
            </w:r>
            <w:r w:rsidR="002E2777">
              <w:rPr>
                <w:rFonts w:ascii="Times New Roman" w:eastAsia="Times New Roman" w:hAnsi="Times New Roman" w:cs="Times New Roman"/>
                <w:color w:val="000000"/>
                <w:sz w:val="24"/>
                <w:szCs w:val="24"/>
                <w:lang w:eastAsia="ro-RO"/>
              </w:rPr>
              <w:t>ți</w:t>
            </w:r>
            <w:r w:rsidRPr="00F80BB4">
              <w:rPr>
                <w:rFonts w:ascii="Times New Roman" w:eastAsia="Times New Roman" w:hAnsi="Times New Roman" w:cs="Times New Roman"/>
                <w:color w:val="000000"/>
                <w:sz w:val="24"/>
                <w:szCs w:val="24"/>
                <w:lang w:eastAsia="ro-RO"/>
              </w:rPr>
              <w:t>e direct</w:t>
            </w:r>
            <w:r w:rsidR="002E2777">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 </w:t>
            </w:r>
          </w:p>
        </w:tc>
      </w:tr>
      <w:tr w:rsidR="00F80BB4" w:rsidRPr="00F80BB4" w14:paraId="6FB854DF"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CBD86FE"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89</w:t>
            </w:r>
          </w:p>
        </w:tc>
        <w:tc>
          <w:tcPr>
            <w:tcW w:w="2510" w:type="dxa"/>
            <w:tcBorders>
              <w:top w:val="nil"/>
              <w:left w:val="nil"/>
              <w:bottom w:val="single" w:sz="4" w:space="0" w:color="000000"/>
              <w:right w:val="single" w:sz="4" w:space="0" w:color="000000"/>
            </w:tcBorders>
            <w:shd w:val="clear" w:color="auto" w:fill="auto"/>
            <w:vAlign w:val="center"/>
          </w:tcPr>
          <w:p w14:paraId="2DF0921F"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19.10.2022</w:t>
            </w:r>
          </w:p>
        </w:tc>
        <w:tc>
          <w:tcPr>
            <w:tcW w:w="2150" w:type="dxa"/>
            <w:gridSpan w:val="2"/>
            <w:tcBorders>
              <w:top w:val="nil"/>
              <w:left w:val="nil"/>
              <w:bottom w:val="single" w:sz="4" w:space="0" w:color="000000"/>
              <w:right w:val="single" w:sz="4" w:space="0" w:color="000000"/>
            </w:tcBorders>
            <w:shd w:val="clear" w:color="auto" w:fill="auto"/>
            <w:vAlign w:val="center"/>
          </w:tcPr>
          <w:p w14:paraId="01226C8F"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24310</w:t>
            </w:r>
          </w:p>
        </w:tc>
        <w:tc>
          <w:tcPr>
            <w:tcW w:w="2163" w:type="dxa"/>
            <w:gridSpan w:val="2"/>
            <w:tcBorders>
              <w:top w:val="nil"/>
              <w:left w:val="nil"/>
              <w:bottom w:val="single" w:sz="4" w:space="0" w:color="000000"/>
              <w:right w:val="single" w:sz="4" w:space="0" w:color="000000"/>
            </w:tcBorders>
            <w:shd w:val="clear" w:color="auto" w:fill="auto"/>
            <w:vAlign w:val="center"/>
          </w:tcPr>
          <w:p w14:paraId="20AB4D64"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66C4CBF2"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41.459,60 RON</w:t>
            </w:r>
          </w:p>
        </w:tc>
        <w:tc>
          <w:tcPr>
            <w:tcW w:w="3884" w:type="dxa"/>
            <w:tcBorders>
              <w:top w:val="nil"/>
              <w:left w:val="nil"/>
              <w:bottom w:val="single" w:sz="4" w:space="0" w:color="000000"/>
              <w:right w:val="single" w:sz="4" w:space="0" w:color="000000"/>
            </w:tcBorders>
            <w:shd w:val="clear" w:color="auto" w:fill="auto"/>
            <w:vAlign w:val="center"/>
          </w:tcPr>
          <w:p w14:paraId="26D0E75B" w14:textId="57586042"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 xml:space="preserve">Servicii de igienizare a fostelor gropi de </w:t>
            </w:r>
            <w:r w:rsidR="000E56C4">
              <w:rPr>
                <w:rFonts w:ascii="Times New Roman" w:eastAsia="Times New Roman" w:hAnsi="Times New Roman" w:cs="Times New Roman"/>
                <w:color w:val="000000"/>
                <w:sz w:val="24"/>
                <w:szCs w:val="24"/>
                <w:lang w:eastAsia="ro-RO"/>
              </w:rPr>
              <w:t>î</w:t>
            </w:r>
            <w:r w:rsidRPr="00F80BB4">
              <w:rPr>
                <w:rFonts w:ascii="Times New Roman" w:eastAsia="Times New Roman" w:hAnsi="Times New Roman" w:cs="Times New Roman"/>
                <w:color w:val="000000"/>
                <w:sz w:val="24"/>
                <w:szCs w:val="24"/>
                <w:lang w:eastAsia="ro-RO"/>
              </w:rPr>
              <w:t xml:space="preserve">mprumut </w:t>
            </w:r>
            <w:r w:rsidR="000E56C4">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i igienizare/cur</w:t>
            </w:r>
            <w:r w:rsidR="000E56C4">
              <w:rPr>
                <w:rFonts w:ascii="Times New Roman" w:eastAsia="Times New Roman" w:hAnsi="Times New Roman" w:cs="Times New Roman"/>
                <w:color w:val="000000"/>
                <w:sz w:val="24"/>
                <w:szCs w:val="24"/>
                <w:lang w:eastAsia="ro-RO"/>
              </w:rPr>
              <w:t>ăț</w:t>
            </w:r>
            <w:r w:rsidRPr="00F80BB4">
              <w:rPr>
                <w:rFonts w:ascii="Times New Roman" w:eastAsia="Times New Roman" w:hAnsi="Times New Roman" w:cs="Times New Roman"/>
                <w:color w:val="000000"/>
                <w:sz w:val="24"/>
                <w:szCs w:val="24"/>
                <w:lang w:eastAsia="ro-RO"/>
              </w:rPr>
              <w:t xml:space="preserve">area terenurilor virane </w:t>
            </w:r>
            <w:r w:rsidR="000E56C4">
              <w:rPr>
                <w:rFonts w:ascii="Times New Roman" w:eastAsia="Times New Roman" w:hAnsi="Times New Roman" w:cs="Times New Roman"/>
                <w:color w:val="000000"/>
                <w:sz w:val="24"/>
                <w:szCs w:val="24"/>
                <w:lang w:eastAsia="ro-RO"/>
              </w:rPr>
              <w:t>î</w:t>
            </w:r>
            <w:r w:rsidRPr="00F80BB4">
              <w:rPr>
                <w:rFonts w:ascii="Times New Roman" w:eastAsia="Times New Roman" w:hAnsi="Times New Roman" w:cs="Times New Roman"/>
                <w:color w:val="000000"/>
                <w:sz w:val="24"/>
                <w:szCs w:val="24"/>
                <w:lang w:eastAsia="ro-RO"/>
              </w:rPr>
              <w:t>n vederea atribuirii locurilor de cas</w:t>
            </w:r>
            <w:r w:rsidR="006F6D6C">
              <w:rPr>
                <w:rFonts w:ascii="Times New Roman" w:eastAsia="Times New Roman" w:hAnsi="Times New Roman" w:cs="Times New Roman"/>
                <w:color w:val="000000"/>
                <w:sz w:val="24"/>
                <w:szCs w:val="24"/>
                <w:lang w:eastAsia="ro-RO"/>
              </w:rPr>
              <w:t>ă</w:t>
            </w:r>
          </w:p>
        </w:tc>
        <w:tc>
          <w:tcPr>
            <w:tcW w:w="1891" w:type="dxa"/>
            <w:tcBorders>
              <w:top w:val="nil"/>
              <w:left w:val="nil"/>
              <w:bottom w:val="single" w:sz="4" w:space="0" w:color="000000"/>
              <w:right w:val="single" w:sz="4" w:space="0" w:color="000000"/>
            </w:tcBorders>
            <w:shd w:val="clear" w:color="D9D9D9" w:fill="D9D9D9"/>
            <w:vAlign w:val="center"/>
          </w:tcPr>
          <w:p w14:paraId="37486786"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Atribuire directă conf. Art. 31. Alin. (1) din Legea 98/2016</w:t>
            </w:r>
          </w:p>
        </w:tc>
      </w:tr>
      <w:tr w:rsidR="00F80BB4" w:rsidRPr="00F80BB4" w14:paraId="1040A19B"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D9CDD03"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lastRenderedPageBreak/>
              <w:t>90</w:t>
            </w:r>
          </w:p>
        </w:tc>
        <w:tc>
          <w:tcPr>
            <w:tcW w:w="2510" w:type="dxa"/>
            <w:tcBorders>
              <w:top w:val="nil"/>
              <w:left w:val="nil"/>
              <w:bottom w:val="single" w:sz="4" w:space="0" w:color="000000"/>
              <w:right w:val="single" w:sz="4" w:space="0" w:color="000000"/>
            </w:tcBorders>
            <w:shd w:val="clear" w:color="auto" w:fill="auto"/>
            <w:vAlign w:val="center"/>
          </w:tcPr>
          <w:p w14:paraId="55D76214"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12.12.2022</w:t>
            </w:r>
          </w:p>
        </w:tc>
        <w:tc>
          <w:tcPr>
            <w:tcW w:w="2150" w:type="dxa"/>
            <w:gridSpan w:val="2"/>
            <w:tcBorders>
              <w:top w:val="nil"/>
              <w:left w:val="nil"/>
              <w:bottom w:val="single" w:sz="4" w:space="0" w:color="000000"/>
              <w:right w:val="single" w:sz="4" w:space="0" w:color="000000"/>
            </w:tcBorders>
            <w:shd w:val="clear" w:color="auto" w:fill="auto"/>
            <w:vAlign w:val="center"/>
          </w:tcPr>
          <w:p w14:paraId="42DA76A0"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28853</w:t>
            </w:r>
          </w:p>
        </w:tc>
        <w:tc>
          <w:tcPr>
            <w:tcW w:w="2163" w:type="dxa"/>
            <w:gridSpan w:val="2"/>
            <w:tcBorders>
              <w:top w:val="nil"/>
              <w:left w:val="nil"/>
              <w:bottom w:val="single" w:sz="4" w:space="0" w:color="000000"/>
              <w:right w:val="single" w:sz="4" w:space="0" w:color="000000"/>
            </w:tcBorders>
            <w:shd w:val="clear" w:color="auto" w:fill="auto"/>
            <w:vAlign w:val="center"/>
          </w:tcPr>
          <w:p w14:paraId="5205BE67"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Miriam si Carla Ioana SRL</w:t>
            </w:r>
          </w:p>
        </w:tc>
        <w:tc>
          <w:tcPr>
            <w:tcW w:w="1623" w:type="dxa"/>
            <w:tcBorders>
              <w:top w:val="nil"/>
              <w:left w:val="nil"/>
              <w:bottom w:val="single" w:sz="4" w:space="0" w:color="000000"/>
              <w:right w:val="single" w:sz="4" w:space="0" w:color="000000"/>
            </w:tcBorders>
            <w:shd w:val="clear" w:color="auto" w:fill="auto"/>
            <w:vAlign w:val="center"/>
          </w:tcPr>
          <w:p w14:paraId="41664CEF"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54.860 RON</w:t>
            </w:r>
          </w:p>
        </w:tc>
        <w:tc>
          <w:tcPr>
            <w:tcW w:w="3884" w:type="dxa"/>
            <w:tcBorders>
              <w:top w:val="nil"/>
              <w:left w:val="nil"/>
              <w:bottom w:val="single" w:sz="4" w:space="0" w:color="000000"/>
              <w:right w:val="single" w:sz="4" w:space="0" w:color="000000"/>
            </w:tcBorders>
            <w:shd w:val="clear" w:color="auto" w:fill="auto"/>
            <w:vAlign w:val="center"/>
          </w:tcPr>
          <w:p w14:paraId="0CA24CA9" w14:textId="52B760DE"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Furnizare pachete cadou de Cr</w:t>
            </w:r>
            <w:r w:rsidR="000E56C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ciun pentru copii 2022</w:t>
            </w:r>
          </w:p>
        </w:tc>
        <w:tc>
          <w:tcPr>
            <w:tcW w:w="1891" w:type="dxa"/>
            <w:tcBorders>
              <w:top w:val="nil"/>
              <w:left w:val="nil"/>
              <w:bottom w:val="single" w:sz="4" w:space="0" w:color="000000"/>
              <w:right w:val="single" w:sz="4" w:space="0" w:color="000000"/>
            </w:tcBorders>
            <w:shd w:val="clear" w:color="D9D9D9" w:fill="D9D9D9"/>
            <w:vAlign w:val="center"/>
          </w:tcPr>
          <w:p w14:paraId="4963AF15" w14:textId="3F5DE4BF"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Achizi</w:t>
            </w:r>
            <w:r w:rsidR="00035A7D">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F80BB4" w:rsidRPr="00F80BB4" w14:paraId="4F4454ED"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A847D25"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91</w:t>
            </w:r>
          </w:p>
        </w:tc>
        <w:tc>
          <w:tcPr>
            <w:tcW w:w="2510" w:type="dxa"/>
            <w:tcBorders>
              <w:top w:val="nil"/>
              <w:left w:val="nil"/>
              <w:bottom w:val="single" w:sz="4" w:space="0" w:color="000000"/>
              <w:right w:val="single" w:sz="4" w:space="0" w:color="000000"/>
            </w:tcBorders>
            <w:shd w:val="clear" w:color="auto" w:fill="auto"/>
            <w:vAlign w:val="center"/>
          </w:tcPr>
          <w:p w14:paraId="67C1B301"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28.12.2022</w:t>
            </w:r>
          </w:p>
        </w:tc>
        <w:tc>
          <w:tcPr>
            <w:tcW w:w="2150" w:type="dxa"/>
            <w:gridSpan w:val="2"/>
            <w:tcBorders>
              <w:top w:val="nil"/>
              <w:left w:val="nil"/>
              <w:bottom w:val="single" w:sz="4" w:space="0" w:color="000000"/>
              <w:right w:val="single" w:sz="4" w:space="0" w:color="000000"/>
            </w:tcBorders>
            <w:shd w:val="clear" w:color="auto" w:fill="auto"/>
            <w:vAlign w:val="center"/>
          </w:tcPr>
          <w:p w14:paraId="0CFD20E8"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29981</w:t>
            </w:r>
          </w:p>
        </w:tc>
        <w:tc>
          <w:tcPr>
            <w:tcW w:w="2163" w:type="dxa"/>
            <w:gridSpan w:val="2"/>
            <w:tcBorders>
              <w:top w:val="nil"/>
              <w:left w:val="nil"/>
              <w:bottom w:val="single" w:sz="4" w:space="0" w:color="000000"/>
              <w:right w:val="single" w:sz="4" w:space="0" w:color="000000"/>
            </w:tcBorders>
            <w:shd w:val="clear" w:color="auto" w:fill="auto"/>
            <w:vAlign w:val="center"/>
          </w:tcPr>
          <w:p w14:paraId="65E41B34"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Proex Instal consulting SRL</w:t>
            </w:r>
          </w:p>
        </w:tc>
        <w:tc>
          <w:tcPr>
            <w:tcW w:w="1623" w:type="dxa"/>
            <w:tcBorders>
              <w:top w:val="nil"/>
              <w:left w:val="nil"/>
              <w:bottom w:val="single" w:sz="4" w:space="0" w:color="000000"/>
              <w:right w:val="single" w:sz="4" w:space="0" w:color="000000"/>
            </w:tcBorders>
            <w:shd w:val="clear" w:color="auto" w:fill="auto"/>
            <w:vAlign w:val="center"/>
          </w:tcPr>
          <w:p w14:paraId="7AF47932"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14.800,00 RON</w:t>
            </w:r>
          </w:p>
        </w:tc>
        <w:tc>
          <w:tcPr>
            <w:tcW w:w="3884" w:type="dxa"/>
            <w:tcBorders>
              <w:top w:val="nil"/>
              <w:left w:val="nil"/>
              <w:bottom w:val="single" w:sz="4" w:space="0" w:color="000000"/>
              <w:right w:val="single" w:sz="4" w:space="0" w:color="000000"/>
            </w:tcBorders>
            <w:shd w:val="clear" w:color="auto" w:fill="auto"/>
            <w:vAlign w:val="center"/>
          </w:tcPr>
          <w:p w14:paraId="0FDA752B" w14:textId="597C8F84"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Servicii de supraveghere a execu</w:t>
            </w:r>
            <w:r w:rsidR="000E56C4">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iei lucr</w:t>
            </w:r>
            <w:r w:rsidR="00D32E8B">
              <w:rPr>
                <w:rFonts w:ascii="Times New Roman" w:eastAsia="Times New Roman" w:hAnsi="Times New Roman" w:cs="Times New Roman"/>
                <w:color w:val="000000"/>
                <w:sz w:val="24"/>
                <w:szCs w:val="24"/>
                <w:lang w:eastAsia="ro-RO"/>
              </w:rPr>
              <w:t>ăr</w:t>
            </w:r>
            <w:r w:rsidRPr="00F80BB4">
              <w:rPr>
                <w:rFonts w:ascii="Times New Roman" w:eastAsia="Times New Roman" w:hAnsi="Times New Roman" w:cs="Times New Roman"/>
                <w:color w:val="000000"/>
                <w:sz w:val="24"/>
                <w:szCs w:val="24"/>
                <w:lang w:eastAsia="ro-RO"/>
              </w:rPr>
              <w:t>ilor prin dirigen</w:t>
            </w:r>
            <w:r w:rsidR="00D32E8B">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 xml:space="preserve">ie de </w:t>
            </w:r>
            <w:r w:rsidR="00D32E8B">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antier</w:t>
            </w:r>
            <w:r w:rsidR="00D32E8B">
              <w:rPr>
                <w:rFonts w:ascii="Times New Roman" w:eastAsia="Times New Roman" w:hAnsi="Times New Roman" w:cs="Times New Roman"/>
                <w:color w:val="000000"/>
                <w:sz w:val="24"/>
                <w:szCs w:val="24"/>
                <w:lang w:eastAsia="ro-RO"/>
              </w:rPr>
              <w:t xml:space="preserve"> </w:t>
            </w:r>
            <w:r w:rsidRPr="00F80BB4">
              <w:rPr>
                <w:rFonts w:ascii="Times New Roman" w:eastAsia="Times New Roman" w:hAnsi="Times New Roman" w:cs="Times New Roman"/>
                <w:color w:val="000000"/>
                <w:sz w:val="24"/>
                <w:szCs w:val="24"/>
                <w:lang w:eastAsia="ro-RO"/>
              </w:rPr>
              <w:t xml:space="preserve"> ptr</w:t>
            </w:r>
            <w:r w:rsidR="00D32E8B">
              <w:rPr>
                <w:rFonts w:ascii="Times New Roman" w:eastAsia="Times New Roman" w:hAnsi="Times New Roman" w:cs="Times New Roman"/>
                <w:color w:val="000000"/>
                <w:sz w:val="24"/>
                <w:szCs w:val="24"/>
                <w:lang w:eastAsia="ro-RO"/>
              </w:rPr>
              <w:t>.</w:t>
            </w:r>
            <w:r w:rsidRPr="00F80BB4">
              <w:rPr>
                <w:rFonts w:ascii="Times New Roman" w:eastAsia="Times New Roman" w:hAnsi="Times New Roman" w:cs="Times New Roman"/>
                <w:color w:val="000000"/>
                <w:sz w:val="24"/>
                <w:szCs w:val="24"/>
                <w:lang w:eastAsia="ro-RO"/>
              </w:rPr>
              <w:t xml:space="preserve"> obiectivul de investi</w:t>
            </w:r>
            <w:r w:rsidR="00D32E8B">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ii „Cre</w:t>
            </w:r>
            <w:r w:rsidR="00D32E8B">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terea eficien</w:t>
            </w:r>
            <w:r w:rsidR="00D32E8B">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ei energetice la sta</w:t>
            </w:r>
            <w:r w:rsidR="00D32E8B">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ia de Epurare din sat Dragalina, comuna Dragalina, Jud C</w:t>
            </w:r>
            <w:r w:rsidR="00D32E8B">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l</w:t>
            </w:r>
            <w:r w:rsidR="00D32E8B">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ra</w:t>
            </w:r>
            <w:r w:rsidR="00D32E8B">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i”</w:t>
            </w:r>
          </w:p>
        </w:tc>
        <w:tc>
          <w:tcPr>
            <w:tcW w:w="1891" w:type="dxa"/>
            <w:tcBorders>
              <w:top w:val="nil"/>
              <w:left w:val="nil"/>
              <w:bottom w:val="single" w:sz="4" w:space="0" w:color="000000"/>
              <w:right w:val="single" w:sz="4" w:space="0" w:color="000000"/>
            </w:tcBorders>
            <w:shd w:val="clear" w:color="D9D9D9" w:fill="D9D9D9"/>
            <w:vAlign w:val="center"/>
          </w:tcPr>
          <w:p w14:paraId="4ACDABCB" w14:textId="4CEC757A"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Achizi</w:t>
            </w:r>
            <w:r w:rsidR="00035A7D">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F80BB4" w:rsidRPr="00F80BB4" w14:paraId="2FBF2944"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B7ADB32"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92</w:t>
            </w:r>
          </w:p>
        </w:tc>
        <w:tc>
          <w:tcPr>
            <w:tcW w:w="2510" w:type="dxa"/>
            <w:tcBorders>
              <w:top w:val="nil"/>
              <w:left w:val="nil"/>
              <w:bottom w:val="single" w:sz="4" w:space="0" w:color="000000"/>
              <w:right w:val="single" w:sz="4" w:space="0" w:color="000000"/>
            </w:tcBorders>
            <w:shd w:val="clear" w:color="auto" w:fill="auto"/>
            <w:vAlign w:val="center"/>
          </w:tcPr>
          <w:p w14:paraId="0337D181"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28.12.2022</w:t>
            </w:r>
          </w:p>
        </w:tc>
        <w:tc>
          <w:tcPr>
            <w:tcW w:w="2150" w:type="dxa"/>
            <w:gridSpan w:val="2"/>
            <w:tcBorders>
              <w:top w:val="nil"/>
              <w:left w:val="nil"/>
              <w:bottom w:val="single" w:sz="4" w:space="0" w:color="000000"/>
              <w:right w:val="single" w:sz="4" w:space="0" w:color="000000"/>
            </w:tcBorders>
            <w:shd w:val="clear" w:color="auto" w:fill="auto"/>
            <w:vAlign w:val="center"/>
          </w:tcPr>
          <w:p w14:paraId="0F6CE828"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30043</w:t>
            </w:r>
          </w:p>
        </w:tc>
        <w:tc>
          <w:tcPr>
            <w:tcW w:w="2163" w:type="dxa"/>
            <w:gridSpan w:val="2"/>
            <w:tcBorders>
              <w:top w:val="nil"/>
              <w:left w:val="nil"/>
              <w:bottom w:val="single" w:sz="4" w:space="0" w:color="000000"/>
              <w:right w:val="single" w:sz="4" w:space="0" w:color="000000"/>
            </w:tcBorders>
            <w:shd w:val="clear" w:color="auto" w:fill="auto"/>
            <w:vAlign w:val="center"/>
          </w:tcPr>
          <w:p w14:paraId="6012F30A"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Proex Instal consulting SRL</w:t>
            </w:r>
          </w:p>
        </w:tc>
        <w:tc>
          <w:tcPr>
            <w:tcW w:w="1623" w:type="dxa"/>
            <w:tcBorders>
              <w:top w:val="nil"/>
              <w:left w:val="nil"/>
              <w:bottom w:val="single" w:sz="4" w:space="0" w:color="000000"/>
              <w:right w:val="single" w:sz="4" w:space="0" w:color="000000"/>
            </w:tcBorders>
            <w:shd w:val="clear" w:color="auto" w:fill="auto"/>
            <w:vAlign w:val="center"/>
          </w:tcPr>
          <w:p w14:paraId="5202B36E"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125.000,00 RON</w:t>
            </w:r>
          </w:p>
        </w:tc>
        <w:tc>
          <w:tcPr>
            <w:tcW w:w="3884" w:type="dxa"/>
            <w:tcBorders>
              <w:top w:val="nil"/>
              <w:left w:val="nil"/>
              <w:bottom w:val="single" w:sz="4" w:space="0" w:color="000000"/>
              <w:right w:val="single" w:sz="4" w:space="0" w:color="000000"/>
            </w:tcBorders>
            <w:shd w:val="clear" w:color="auto" w:fill="auto"/>
            <w:vAlign w:val="center"/>
          </w:tcPr>
          <w:p w14:paraId="4CAA52E9" w14:textId="4C2A993C"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Elaborarea documenta</w:t>
            </w:r>
            <w:r w:rsidR="00D32E8B">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iei tehnico</w:t>
            </w:r>
            <w:r w:rsidR="001E60D1">
              <w:rPr>
                <w:rFonts w:ascii="Times New Roman" w:eastAsia="Times New Roman" w:hAnsi="Times New Roman" w:cs="Times New Roman"/>
                <w:color w:val="000000"/>
                <w:sz w:val="24"/>
                <w:szCs w:val="24"/>
                <w:lang w:eastAsia="ro-RO"/>
              </w:rPr>
              <w:t xml:space="preserve">- </w:t>
            </w:r>
            <w:r w:rsidRPr="00F80BB4">
              <w:rPr>
                <w:rFonts w:ascii="Times New Roman" w:eastAsia="Times New Roman" w:hAnsi="Times New Roman" w:cs="Times New Roman"/>
                <w:color w:val="000000"/>
                <w:sz w:val="24"/>
                <w:szCs w:val="24"/>
                <w:lang w:eastAsia="ro-RO"/>
              </w:rPr>
              <w:t xml:space="preserve"> economica SF,PAC/DTAC,PTE, verificare tehnica de calitate PTE </w:t>
            </w:r>
            <w:r w:rsidR="006F6D6C">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i AT din partea proiectantului pentru obiectivul „Reabilitarea moderata a sta</w:t>
            </w:r>
            <w:r w:rsidR="00D32E8B">
              <w:rPr>
                <w:rFonts w:ascii="Times New Roman" w:eastAsia="Times New Roman" w:hAnsi="Times New Roman" w:cs="Times New Roman"/>
                <w:color w:val="000000"/>
                <w:sz w:val="24"/>
                <w:szCs w:val="24"/>
                <w:lang w:eastAsia="ro-RO"/>
              </w:rPr>
              <w:t>ți</w:t>
            </w:r>
            <w:r w:rsidRPr="00F80BB4">
              <w:rPr>
                <w:rFonts w:ascii="Times New Roman" w:eastAsia="Times New Roman" w:hAnsi="Times New Roman" w:cs="Times New Roman"/>
                <w:color w:val="000000"/>
                <w:sz w:val="24"/>
                <w:szCs w:val="24"/>
                <w:lang w:eastAsia="ro-RO"/>
              </w:rPr>
              <w:t>ei de captare a apei din sat Dragalina, com</w:t>
            </w:r>
            <w:r w:rsidR="00AE5D74">
              <w:rPr>
                <w:rFonts w:ascii="Times New Roman" w:eastAsia="Times New Roman" w:hAnsi="Times New Roman" w:cs="Times New Roman"/>
                <w:color w:val="000000"/>
                <w:sz w:val="24"/>
                <w:szCs w:val="24"/>
                <w:lang w:eastAsia="ro-RO"/>
              </w:rPr>
              <w:t>una</w:t>
            </w:r>
            <w:r w:rsidRPr="00F80BB4">
              <w:rPr>
                <w:rFonts w:ascii="Times New Roman" w:eastAsia="Times New Roman" w:hAnsi="Times New Roman" w:cs="Times New Roman"/>
                <w:color w:val="000000"/>
                <w:sz w:val="24"/>
                <w:szCs w:val="24"/>
                <w:lang w:eastAsia="ro-RO"/>
              </w:rPr>
              <w:t xml:space="preserve"> Dragalina, jud C</w:t>
            </w:r>
            <w:r w:rsidR="00D32E8B">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l</w:t>
            </w:r>
            <w:r w:rsidR="00D32E8B">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ra</w:t>
            </w:r>
            <w:r w:rsidR="00D32E8B">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 xml:space="preserve">i </w:t>
            </w:r>
            <w:r w:rsidR="006F6D6C">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i cre</w:t>
            </w:r>
            <w:r w:rsidR="00D32E8B">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terea eficien</w:t>
            </w:r>
            <w:r w:rsidR="00D32E8B">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 xml:space="preserve">ei energetice a acesteia, pentru </w:t>
            </w:r>
            <w:r w:rsidR="00D32E8B">
              <w:rPr>
                <w:rFonts w:ascii="Times New Roman" w:eastAsia="Times New Roman" w:hAnsi="Times New Roman" w:cs="Times New Roman"/>
                <w:color w:val="000000"/>
                <w:sz w:val="24"/>
                <w:szCs w:val="24"/>
                <w:lang w:eastAsia="ro-RO"/>
              </w:rPr>
              <w:t>î</w:t>
            </w:r>
            <w:r w:rsidRPr="00F80BB4">
              <w:rPr>
                <w:rFonts w:ascii="Times New Roman" w:eastAsia="Times New Roman" w:hAnsi="Times New Roman" w:cs="Times New Roman"/>
                <w:color w:val="000000"/>
                <w:sz w:val="24"/>
                <w:szCs w:val="24"/>
                <w:lang w:eastAsia="ro-RO"/>
              </w:rPr>
              <w:t>mbun</w:t>
            </w:r>
            <w:r w:rsidR="00D32E8B">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t</w:t>
            </w:r>
            <w:r w:rsidR="00D32E8B">
              <w:rPr>
                <w:rFonts w:ascii="Times New Roman" w:eastAsia="Times New Roman" w:hAnsi="Times New Roman" w:cs="Times New Roman"/>
                <w:color w:val="000000"/>
                <w:sz w:val="24"/>
                <w:szCs w:val="24"/>
                <w:lang w:eastAsia="ro-RO"/>
              </w:rPr>
              <w:t xml:space="preserve">ățirea </w:t>
            </w:r>
            <w:r w:rsidRPr="00F80BB4">
              <w:rPr>
                <w:rFonts w:ascii="Times New Roman" w:eastAsia="Times New Roman" w:hAnsi="Times New Roman" w:cs="Times New Roman"/>
                <w:color w:val="000000"/>
                <w:sz w:val="24"/>
                <w:szCs w:val="24"/>
                <w:lang w:eastAsia="ro-RO"/>
              </w:rPr>
              <w:t>serviciilor prestate”</w:t>
            </w:r>
          </w:p>
        </w:tc>
        <w:tc>
          <w:tcPr>
            <w:tcW w:w="1891" w:type="dxa"/>
            <w:tcBorders>
              <w:top w:val="nil"/>
              <w:left w:val="nil"/>
              <w:bottom w:val="single" w:sz="4" w:space="0" w:color="000000"/>
              <w:right w:val="single" w:sz="4" w:space="0" w:color="000000"/>
            </w:tcBorders>
            <w:shd w:val="clear" w:color="D9D9D9" w:fill="D9D9D9"/>
            <w:vAlign w:val="center"/>
          </w:tcPr>
          <w:p w14:paraId="3D3B8737" w14:textId="78EA00F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Achi</w:t>
            </w:r>
            <w:r w:rsidR="00035A7D">
              <w:rPr>
                <w:rFonts w:ascii="Times New Roman" w:eastAsia="Times New Roman" w:hAnsi="Times New Roman" w:cs="Times New Roman"/>
                <w:color w:val="000000"/>
                <w:sz w:val="24"/>
                <w:szCs w:val="24"/>
                <w:lang w:eastAsia="ro-RO"/>
              </w:rPr>
              <w:t>ziți</w:t>
            </w:r>
            <w:r w:rsidRPr="00F80BB4">
              <w:rPr>
                <w:rFonts w:ascii="Times New Roman" w:eastAsia="Times New Roman" w:hAnsi="Times New Roman" w:cs="Times New Roman"/>
                <w:color w:val="000000"/>
                <w:sz w:val="24"/>
                <w:szCs w:val="24"/>
                <w:lang w:eastAsia="ro-RO"/>
              </w:rPr>
              <w:t>e direct</w:t>
            </w:r>
            <w:r w:rsidR="002E2777">
              <w:rPr>
                <w:rFonts w:ascii="Times New Roman" w:eastAsia="Times New Roman" w:hAnsi="Times New Roman" w:cs="Times New Roman"/>
                <w:color w:val="000000"/>
                <w:sz w:val="24"/>
                <w:szCs w:val="24"/>
                <w:lang w:eastAsia="ro-RO"/>
              </w:rPr>
              <w:t>ă</w:t>
            </w:r>
          </w:p>
        </w:tc>
      </w:tr>
      <w:tr w:rsidR="00F80BB4" w:rsidRPr="00F80BB4" w14:paraId="72D80D1B"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39ED8D7"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93</w:t>
            </w:r>
          </w:p>
        </w:tc>
        <w:tc>
          <w:tcPr>
            <w:tcW w:w="2510" w:type="dxa"/>
            <w:tcBorders>
              <w:top w:val="nil"/>
              <w:left w:val="nil"/>
              <w:bottom w:val="single" w:sz="4" w:space="0" w:color="000000"/>
              <w:right w:val="single" w:sz="4" w:space="0" w:color="000000"/>
            </w:tcBorders>
            <w:shd w:val="clear" w:color="auto" w:fill="auto"/>
            <w:vAlign w:val="center"/>
          </w:tcPr>
          <w:p w14:paraId="0FF1805B"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29.12.2022</w:t>
            </w:r>
          </w:p>
        </w:tc>
        <w:tc>
          <w:tcPr>
            <w:tcW w:w="2150" w:type="dxa"/>
            <w:gridSpan w:val="2"/>
            <w:tcBorders>
              <w:top w:val="nil"/>
              <w:left w:val="nil"/>
              <w:bottom w:val="single" w:sz="4" w:space="0" w:color="000000"/>
              <w:right w:val="single" w:sz="4" w:space="0" w:color="000000"/>
            </w:tcBorders>
            <w:shd w:val="clear" w:color="auto" w:fill="auto"/>
            <w:vAlign w:val="center"/>
          </w:tcPr>
          <w:p w14:paraId="3ED5EB24"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30044</w:t>
            </w:r>
          </w:p>
        </w:tc>
        <w:tc>
          <w:tcPr>
            <w:tcW w:w="2163" w:type="dxa"/>
            <w:gridSpan w:val="2"/>
            <w:tcBorders>
              <w:top w:val="nil"/>
              <w:left w:val="nil"/>
              <w:bottom w:val="single" w:sz="4" w:space="0" w:color="000000"/>
              <w:right w:val="single" w:sz="4" w:space="0" w:color="000000"/>
            </w:tcBorders>
            <w:shd w:val="clear" w:color="auto" w:fill="auto"/>
            <w:vAlign w:val="center"/>
          </w:tcPr>
          <w:p w14:paraId="2FAA93E1"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Proex Instal consulting SRL</w:t>
            </w:r>
          </w:p>
        </w:tc>
        <w:tc>
          <w:tcPr>
            <w:tcW w:w="1623" w:type="dxa"/>
            <w:tcBorders>
              <w:top w:val="nil"/>
              <w:left w:val="nil"/>
              <w:bottom w:val="single" w:sz="4" w:space="0" w:color="000000"/>
              <w:right w:val="single" w:sz="4" w:space="0" w:color="000000"/>
            </w:tcBorders>
            <w:shd w:val="clear" w:color="auto" w:fill="auto"/>
            <w:vAlign w:val="center"/>
          </w:tcPr>
          <w:p w14:paraId="3DF7E360" w14:textId="77777777"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101.000,00 RON</w:t>
            </w:r>
          </w:p>
        </w:tc>
        <w:tc>
          <w:tcPr>
            <w:tcW w:w="3884" w:type="dxa"/>
            <w:tcBorders>
              <w:top w:val="nil"/>
              <w:left w:val="nil"/>
              <w:bottom w:val="single" w:sz="4" w:space="0" w:color="000000"/>
              <w:right w:val="single" w:sz="4" w:space="0" w:color="000000"/>
            </w:tcBorders>
            <w:shd w:val="clear" w:color="auto" w:fill="auto"/>
            <w:vAlign w:val="center"/>
          </w:tcPr>
          <w:p w14:paraId="69DA9C09" w14:textId="1A504963"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Elaborarea documenta</w:t>
            </w:r>
            <w:r w:rsidR="00D32E8B">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iei tehnico</w:t>
            </w:r>
            <w:r w:rsidR="001E60D1">
              <w:rPr>
                <w:rFonts w:ascii="Times New Roman" w:eastAsia="Times New Roman" w:hAnsi="Times New Roman" w:cs="Times New Roman"/>
                <w:color w:val="000000"/>
                <w:sz w:val="24"/>
                <w:szCs w:val="24"/>
                <w:lang w:eastAsia="ro-RO"/>
              </w:rPr>
              <w:t>-</w:t>
            </w:r>
            <w:r w:rsidRPr="00F80BB4">
              <w:rPr>
                <w:rFonts w:ascii="Times New Roman" w:eastAsia="Times New Roman" w:hAnsi="Times New Roman" w:cs="Times New Roman"/>
                <w:color w:val="000000"/>
                <w:sz w:val="24"/>
                <w:szCs w:val="24"/>
                <w:lang w:eastAsia="ro-RO"/>
              </w:rPr>
              <w:t xml:space="preserve"> economic</w:t>
            </w:r>
            <w:r w:rsidR="00AE5D7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 SF,PAC/DTAC,PTE, verificare tehnic</w:t>
            </w:r>
            <w:r w:rsidR="00AE5D7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 xml:space="preserve"> de calitate PTE </w:t>
            </w:r>
            <w:r w:rsidR="00AE5D74">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i AT din partea proiectantului pentru obiectivul „Reabilitarea moderata a Liceului Duiliu Zamfirescu , com</w:t>
            </w:r>
            <w:r w:rsidR="00AE5D74">
              <w:rPr>
                <w:rFonts w:ascii="Times New Roman" w:eastAsia="Times New Roman" w:hAnsi="Times New Roman" w:cs="Times New Roman"/>
                <w:color w:val="000000"/>
                <w:sz w:val="24"/>
                <w:szCs w:val="24"/>
                <w:lang w:eastAsia="ro-RO"/>
              </w:rPr>
              <w:t>una</w:t>
            </w:r>
            <w:r w:rsidRPr="00F80BB4">
              <w:rPr>
                <w:rFonts w:ascii="Times New Roman" w:eastAsia="Times New Roman" w:hAnsi="Times New Roman" w:cs="Times New Roman"/>
                <w:color w:val="000000"/>
                <w:sz w:val="24"/>
                <w:szCs w:val="24"/>
                <w:lang w:eastAsia="ro-RO"/>
              </w:rPr>
              <w:t xml:space="preserve"> Dragalina, jud C</w:t>
            </w:r>
            <w:r w:rsidR="00AE5D7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l</w:t>
            </w:r>
            <w:r w:rsidR="00AE5D74">
              <w:rPr>
                <w:rFonts w:ascii="Times New Roman" w:eastAsia="Times New Roman" w:hAnsi="Times New Roman" w:cs="Times New Roman"/>
                <w:color w:val="000000"/>
                <w:sz w:val="24"/>
                <w:szCs w:val="24"/>
                <w:lang w:eastAsia="ro-RO"/>
              </w:rPr>
              <w:t>ă</w:t>
            </w:r>
            <w:r w:rsidRPr="00F80BB4">
              <w:rPr>
                <w:rFonts w:ascii="Times New Roman" w:eastAsia="Times New Roman" w:hAnsi="Times New Roman" w:cs="Times New Roman"/>
                <w:color w:val="000000"/>
                <w:sz w:val="24"/>
                <w:szCs w:val="24"/>
                <w:lang w:eastAsia="ro-RO"/>
              </w:rPr>
              <w:t>ra</w:t>
            </w:r>
            <w:r w:rsidR="00AE5D74">
              <w:rPr>
                <w:rFonts w:ascii="Times New Roman" w:eastAsia="Times New Roman" w:hAnsi="Times New Roman" w:cs="Times New Roman"/>
                <w:color w:val="000000"/>
                <w:sz w:val="24"/>
                <w:szCs w:val="24"/>
                <w:lang w:eastAsia="ro-RO"/>
              </w:rPr>
              <w:t>ș</w:t>
            </w:r>
            <w:r w:rsidRPr="00F80BB4">
              <w:rPr>
                <w:rFonts w:ascii="Times New Roman" w:eastAsia="Times New Roman" w:hAnsi="Times New Roman" w:cs="Times New Roman"/>
                <w:color w:val="000000"/>
                <w:sz w:val="24"/>
                <w:szCs w:val="24"/>
                <w:lang w:eastAsia="ro-RO"/>
              </w:rPr>
              <w:t>i ”</w:t>
            </w:r>
          </w:p>
        </w:tc>
        <w:tc>
          <w:tcPr>
            <w:tcW w:w="1891" w:type="dxa"/>
            <w:tcBorders>
              <w:top w:val="nil"/>
              <w:left w:val="nil"/>
              <w:bottom w:val="single" w:sz="4" w:space="0" w:color="000000"/>
              <w:right w:val="single" w:sz="4" w:space="0" w:color="000000"/>
            </w:tcBorders>
            <w:shd w:val="clear" w:color="D9D9D9" w:fill="D9D9D9"/>
            <w:vAlign w:val="center"/>
          </w:tcPr>
          <w:p w14:paraId="02A0EE06" w14:textId="168E275B" w:rsidR="00F80BB4" w:rsidRPr="00F80BB4" w:rsidRDefault="00F80BB4" w:rsidP="00F80BB4">
            <w:pPr>
              <w:spacing w:after="0" w:line="240" w:lineRule="auto"/>
              <w:jc w:val="center"/>
              <w:rPr>
                <w:rFonts w:ascii="Times New Roman" w:eastAsia="Times New Roman" w:hAnsi="Times New Roman" w:cs="Times New Roman"/>
                <w:color w:val="000000"/>
                <w:sz w:val="24"/>
                <w:szCs w:val="24"/>
                <w:lang w:eastAsia="ro-RO"/>
              </w:rPr>
            </w:pPr>
            <w:r w:rsidRPr="00F80BB4">
              <w:rPr>
                <w:rFonts w:ascii="Times New Roman" w:eastAsia="Times New Roman" w:hAnsi="Times New Roman" w:cs="Times New Roman"/>
                <w:color w:val="000000"/>
                <w:sz w:val="24"/>
                <w:szCs w:val="24"/>
                <w:lang w:eastAsia="ro-RO"/>
              </w:rPr>
              <w:t>Achizi</w:t>
            </w:r>
            <w:r w:rsidR="00035A7D">
              <w:rPr>
                <w:rFonts w:ascii="Times New Roman" w:eastAsia="Times New Roman" w:hAnsi="Times New Roman" w:cs="Times New Roman"/>
                <w:color w:val="000000"/>
                <w:sz w:val="24"/>
                <w:szCs w:val="24"/>
                <w:lang w:eastAsia="ro-RO"/>
              </w:rPr>
              <w:t>ț</w:t>
            </w:r>
            <w:r w:rsidRPr="00F80BB4">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BA5AEA" w:rsidRPr="009326F1" w14:paraId="0DD9A554"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CFEBA0A" w14:textId="539C56F0"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510" w:type="dxa"/>
            <w:tcBorders>
              <w:top w:val="nil"/>
              <w:left w:val="nil"/>
              <w:bottom w:val="single" w:sz="4" w:space="0" w:color="000000"/>
              <w:right w:val="single" w:sz="4" w:space="0" w:color="000000"/>
            </w:tcBorders>
            <w:shd w:val="clear" w:color="D9D9D9" w:fill="D9D9D9"/>
            <w:vAlign w:val="center"/>
          </w:tcPr>
          <w:p w14:paraId="7333E2ED" w14:textId="46841166"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150" w:type="dxa"/>
            <w:gridSpan w:val="2"/>
            <w:tcBorders>
              <w:top w:val="nil"/>
              <w:left w:val="nil"/>
              <w:bottom w:val="single" w:sz="4" w:space="0" w:color="000000"/>
              <w:right w:val="single" w:sz="4" w:space="0" w:color="000000"/>
            </w:tcBorders>
            <w:shd w:val="clear" w:color="D9D9D9" w:fill="D9D9D9"/>
            <w:vAlign w:val="center"/>
          </w:tcPr>
          <w:p w14:paraId="2895A160" w14:textId="74D5BB6C"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163" w:type="dxa"/>
            <w:gridSpan w:val="2"/>
            <w:tcBorders>
              <w:top w:val="nil"/>
              <w:left w:val="nil"/>
              <w:bottom w:val="single" w:sz="4" w:space="0" w:color="000000"/>
              <w:right w:val="single" w:sz="4" w:space="0" w:color="000000"/>
            </w:tcBorders>
            <w:shd w:val="clear" w:color="D9D9D9" w:fill="D9D9D9"/>
            <w:vAlign w:val="center"/>
          </w:tcPr>
          <w:p w14:paraId="0F5C9C58" w14:textId="512E35E0"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1623" w:type="dxa"/>
            <w:tcBorders>
              <w:top w:val="nil"/>
              <w:left w:val="nil"/>
              <w:bottom w:val="single" w:sz="4" w:space="0" w:color="000000"/>
              <w:right w:val="single" w:sz="4" w:space="0" w:color="000000"/>
            </w:tcBorders>
            <w:shd w:val="clear" w:color="D9D9D9" w:fill="D9D9D9"/>
            <w:vAlign w:val="center"/>
          </w:tcPr>
          <w:p w14:paraId="6EE6A5D8" w14:textId="44677CDE"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3884" w:type="dxa"/>
            <w:tcBorders>
              <w:top w:val="nil"/>
              <w:left w:val="nil"/>
              <w:bottom w:val="single" w:sz="4" w:space="0" w:color="000000"/>
              <w:right w:val="single" w:sz="4" w:space="0" w:color="000000"/>
            </w:tcBorders>
            <w:shd w:val="clear" w:color="D9D9D9" w:fill="D9D9D9"/>
            <w:vAlign w:val="center"/>
          </w:tcPr>
          <w:p w14:paraId="2175536B" w14:textId="3A64B459"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2D0E04C4" w14:textId="49E03BD8" w:rsidR="009326F1" w:rsidRPr="009326F1" w:rsidRDefault="009326F1" w:rsidP="009326F1">
            <w:pPr>
              <w:spacing w:after="0" w:line="240" w:lineRule="auto"/>
              <w:jc w:val="center"/>
              <w:rPr>
                <w:rFonts w:ascii="Times New Roman" w:eastAsia="Times New Roman" w:hAnsi="Times New Roman" w:cs="Times New Roman"/>
                <w:b/>
                <w:bCs/>
                <w:color w:val="3F3F3F"/>
                <w:sz w:val="24"/>
                <w:szCs w:val="24"/>
                <w:lang w:eastAsia="ro-RO"/>
              </w:rPr>
            </w:pPr>
          </w:p>
        </w:tc>
      </w:tr>
      <w:tr w:rsidR="00B31B17" w:rsidRPr="00B31B17" w14:paraId="7AC11D60"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4D622DC"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lastRenderedPageBreak/>
              <w:t>94</w:t>
            </w:r>
          </w:p>
        </w:tc>
        <w:tc>
          <w:tcPr>
            <w:tcW w:w="2510" w:type="dxa"/>
            <w:tcBorders>
              <w:top w:val="nil"/>
              <w:left w:val="nil"/>
              <w:bottom w:val="single" w:sz="4" w:space="0" w:color="000000"/>
              <w:right w:val="single" w:sz="4" w:space="0" w:color="000000"/>
            </w:tcBorders>
            <w:shd w:val="clear" w:color="D9D9D9" w:fill="D9D9D9"/>
            <w:vAlign w:val="center"/>
          </w:tcPr>
          <w:p w14:paraId="460410A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27.12.2022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24FF1854"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29890</w:t>
            </w:r>
          </w:p>
        </w:tc>
        <w:tc>
          <w:tcPr>
            <w:tcW w:w="2163" w:type="dxa"/>
            <w:gridSpan w:val="2"/>
            <w:tcBorders>
              <w:top w:val="nil"/>
              <w:left w:val="nil"/>
              <w:bottom w:val="single" w:sz="4" w:space="0" w:color="000000"/>
              <w:right w:val="single" w:sz="4" w:space="0" w:color="000000"/>
            </w:tcBorders>
            <w:shd w:val="clear" w:color="D9D9D9" w:fill="D9D9D9"/>
            <w:vAlign w:val="center"/>
          </w:tcPr>
          <w:p w14:paraId="6955238F" w14:textId="193F49DC"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Societatea RER Ecologic Service Bucure</w:t>
            </w:r>
            <w:r w:rsidR="00FB1BC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ti REBU SA</w:t>
            </w:r>
          </w:p>
        </w:tc>
        <w:tc>
          <w:tcPr>
            <w:tcW w:w="1623" w:type="dxa"/>
            <w:tcBorders>
              <w:top w:val="nil"/>
              <w:left w:val="nil"/>
              <w:bottom w:val="single" w:sz="4" w:space="0" w:color="000000"/>
              <w:right w:val="single" w:sz="4" w:space="0" w:color="000000"/>
            </w:tcBorders>
            <w:shd w:val="clear" w:color="D9D9D9" w:fill="D9D9D9"/>
            <w:vAlign w:val="center"/>
          </w:tcPr>
          <w:p w14:paraId="0242050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 xml:space="preserve">90.977 RON </w:t>
            </w:r>
          </w:p>
        </w:tc>
        <w:tc>
          <w:tcPr>
            <w:tcW w:w="3884" w:type="dxa"/>
            <w:tcBorders>
              <w:top w:val="nil"/>
              <w:left w:val="nil"/>
              <w:bottom w:val="single" w:sz="4" w:space="0" w:color="000000"/>
              <w:right w:val="single" w:sz="4" w:space="0" w:color="000000"/>
            </w:tcBorders>
            <w:shd w:val="clear" w:color="D9D9D9" w:fill="D9D9D9"/>
            <w:vAlign w:val="center"/>
          </w:tcPr>
          <w:p w14:paraId="39C6F252" w14:textId="5218ECA0"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Prestarea activit</w:t>
            </w:r>
            <w:r w:rsidR="001E60D1">
              <w:rPr>
                <w:rFonts w:ascii="Times New Roman" w:eastAsia="Times New Roman" w:hAnsi="Times New Roman" w:cs="Times New Roman"/>
                <w:color w:val="000000"/>
                <w:sz w:val="24"/>
                <w:szCs w:val="24"/>
                <w:lang w:eastAsia="ro-RO"/>
              </w:rPr>
              <w:t>ăț</w:t>
            </w:r>
            <w:r w:rsidRPr="00B31B17">
              <w:rPr>
                <w:rFonts w:ascii="Times New Roman" w:eastAsia="Times New Roman" w:hAnsi="Times New Roman" w:cs="Times New Roman"/>
                <w:color w:val="000000"/>
                <w:sz w:val="24"/>
                <w:szCs w:val="24"/>
                <w:lang w:eastAsia="ro-RO"/>
              </w:rPr>
              <w:t xml:space="preserve">ii de colectare </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transport a de</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eurilor reziduale,</w:t>
            </w:r>
            <w:r w:rsidR="001E60D1">
              <w:rPr>
                <w:rFonts w:ascii="Times New Roman" w:eastAsia="Times New Roman" w:hAnsi="Times New Roman" w:cs="Times New Roman"/>
                <w:color w:val="000000"/>
                <w:sz w:val="24"/>
                <w:szCs w:val="24"/>
                <w:lang w:eastAsia="ro-RO"/>
              </w:rPr>
              <w:t xml:space="preserve"> </w:t>
            </w:r>
            <w:r w:rsidRPr="00B31B17">
              <w:rPr>
                <w:rFonts w:ascii="Times New Roman" w:eastAsia="Times New Roman" w:hAnsi="Times New Roman" w:cs="Times New Roman"/>
                <w:color w:val="000000"/>
                <w:sz w:val="24"/>
                <w:szCs w:val="24"/>
                <w:lang w:eastAsia="ro-RO"/>
              </w:rPr>
              <w:t>reciclabile,</w:t>
            </w:r>
            <w:r w:rsidR="001E60D1">
              <w:rPr>
                <w:rFonts w:ascii="Times New Roman" w:eastAsia="Times New Roman" w:hAnsi="Times New Roman" w:cs="Times New Roman"/>
                <w:color w:val="000000"/>
                <w:sz w:val="24"/>
                <w:szCs w:val="24"/>
                <w:lang w:eastAsia="ro-RO"/>
              </w:rPr>
              <w:t xml:space="preserve"> </w:t>
            </w:r>
            <w:r w:rsidRPr="00B31B17">
              <w:rPr>
                <w:rFonts w:ascii="Times New Roman" w:eastAsia="Times New Roman" w:hAnsi="Times New Roman" w:cs="Times New Roman"/>
                <w:color w:val="000000"/>
                <w:sz w:val="24"/>
                <w:szCs w:val="24"/>
                <w:lang w:eastAsia="ro-RO"/>
              </w:rPr>
              <w:t>verzi biodegradabile pentru Popula</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ie </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pentru Prim</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rie </w:t>
            </w:r>
            <w:r w:rsidR="001E60D1">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n aria adm</w:t>
            </w:r>
            <w:r w:rsidR="006F6D6C">
              <w:rPr>
                <w:rFonts w:ascii="Times New Roman" w:eastAsia="Times New Roman" w:hAnsi="Times New Roman" w:cs="Times New Roman"/>
                <w:color w:val="000000"/>
                <w:sz w:val="24"/>
                <w:szCs w:val="24"/>
                <w:lang w:eastAsia="ro-RO"/>
              </w:rPr>
              <w:t>inistrativ</w:t>
            </w:r>
            <w:r w:rsidRPr="00B31B17">
              <w:rPr>
                <w:rFonts w:ascii="Times New Roman" w:eastAsia="Times New Roman" w:hAnsi="Times New Roman" w:cs="Times New Roman"/>
                <w:color w:val="000000"/>
                <w:sz w:val="24"/>
                <w:szCs w:val="24"/>
                <w:lang w:eastAsia="ro-RO"/>
              </w:rPr>
              <w:t xml:space="preserve"> teritorial</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Dragalina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204B1068" w14:textId="1F008962"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Achizi</w:t>
            </w:r>
            <w:r w:rsidR="00035A7D">
              <w:rPr>
                <w:rFonts w:ascii="Times New Roman" w:eastAsia="Times New Roman" w:hAnsi="Times New Roman" w:cs="Times New Roman"/>
                <w:b/>
                <w:bCs/>
                <w:color w:val="3F3F3F"/>
                <w:sz w:val="24"/>
                <w:szCs w:val="24"/>
                <w:lang w:eastAsia="ro-RO"/>
              </w:rPr>
              <w:t>ț</w:t>
            </w:r>
            <w:r w:rsidRPr="00B31B17">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B31B17" w:rsidRPr="00B31B17" w14:paraId="0BC775F8"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D90E389"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95</w:t>
            </w:r>
          </w:p>
        </w:tc>
        <w:tc>
          <w:tcPr>
            <w:tcW w:w="2510" w:type="dxa"/>
            <w:tcBorders>
              <w:top w:val="nil"/>
              <w:left w:val="nil"/>
              <w:bottom w:val="single" w:sz="4" w:space="0" w:color="000000"/>
              <w:right w:val="single" w:sz="4" w:space="0" w:color="000000"/>
            </w:tcBorders>
            <w:shd w:val="clear" w:color="D9D9D9" w:fill="D9D9D9"/>
            <w:vAlign w:val="center"/>
          </w:tcPr>
          <w:p w14:paraId="1A75DBC2"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09.11.2022</w:t>
            </w:r>
          </w:p>
        </w:tc>
        <w:tc>
          <w:tcPr>
            <w:tcW w:w="2150" w:type="dxa"/>
            <w:gridSpan w:val="2"/>
            <w:tcBorders>
              <w:top w:val="nil"/>
              <w:left w:val="nil"/>
              <w:bottom w:val="single" w:sz="4" w:space="0" w:color="000000"/>
              <w:right w:val="single" w:sz="4" w:space="0" w:color="000000"/>
            </w:tcBorders>
            <w:shd w:val="clear" w:color="D9D9D9" w:fill="D9D9D9"/>
            <w:vAlign w:val="center"/>
          </w:tcPr>
          <w:p w14:paraId="367C64E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26253</w:t>
            </w:r>
          </w:p>
        </w:tc>
        <w:tc>
          <w:tcPr>
            <w:tcW w:w="2163" w:type="dxa"/>
            <w:gridSpan w:val="2"/>
            <w:tcBorders>
              <w:top w:val="nil"/>
              <w:left w:val="nil"/>
              <w:bottom w:val="single" w:sz="4" w:space="0" w:color="000000"/>
              <w:right w:val="single" w:sz="4" w:space="0" w:color="000000"/>
            </w:tcBorders>
            <w:shd w:val="clear" w:color="D9D9D9" w:fill="D9D9D9"/>
            <w:vAlign w:val="center"/>
          </w:tcPr>
          <w:p w14:paraId="5D382AC4"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Proex Instal consulting SRL</w:t>
            </w:r>
          </w:p>
        </w:tc>
        <w:tc>
          <w:tcPr>
            <w:tcW w:w="1623" w:type="dxa"/>
            <w:tcBorders>
              <w:top w:val="nil"/>
              <w:left w:val="nil"/>
              <w:bottom w:val="single" w:sz="4" w:space="0" w:color="000000"/>
              <w:right w:val="single" w:sz="4" w:space="0" w:color="000000"/>
            </w:tcBorders>
            <w:shd w:val="clear" w:color="D9D9D9" w:fill="D9D9D9"/>
            <w:vAlign w:val="center"/>
          </w:tcPr>
          <w:p w14:paraId="4ECD7F2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179.000,00 RON</w:t>
            </w:r>
          </w:p>
        </w:tc>
        <w:tc>
          <w:tcPr>
            <w:tcW w:w="3884" w:type="dxa"/>
            <w:tcBorders>
              <w:top w:val="nil"/>
              <w:left w:val="nil"/>
              <w:bottom w:val="single" w:sz="4" w:space="0" w:color="000000"/>
              <w:right w:val="single" w:sz="4" w:space="0" w:color="000000"/>
            </w:tcBorders>
            <w:shd w:val="clear" w:color="D9D9D9" w:fill="D9D9D9"/>
            <w:vAlign w:val="center"/>
          </w:tcPr>
          <w:p w14:paraId="3C943F8E" w14:textId="74BB44AC"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Elaborarea documenta</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iei tehnico economic</w:t>
            </w:r>
            <w:r w:rsidR="00AE5D74">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SF,</w:t>
            </w:r>
            <w:r w:rsidR="001E60D1">
              <w:rPr>
                <w:rFonts w:ascii="Times New Roman" w:eastAsia="Times New Roman" w:hAnsi="Times New Roman" w:cs="Times New Roman"/>
                <w:color w:val="000000"/>
                <w:sz w:val="24"/>
                <w:szCs w:val="24"/>
                <w:lang w:eastAsia="ro-RO"/>
              </w:rPr>
              <w:t xml:space="preserve"> </w:t>
            </w:r>
            <w:r w:rsidRPr="00B31B17">
              <w:rPr>
                <w:rFonts w:ascii="Times New Roman" w:eastAsia="Times New Roman" w:hAnsi="Times New Roman" w:cs="Times New Roman"/>
                <w:color w:val="000000"/>
                <w:sz w:val="24"/>
                <w:szCs w:val="24"/>
                <w:lang w:eastAsia="ro-RO"/>
              </w:rPr>
              <w:t>Analiz</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cost beneficiu, Analiz</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energetica, DTAC, Proiect tehnic de execu</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Caiet de sarcini, Detalii de execu</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ie </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asisten</w:t>
            </w:r>
            <w:r w:rsidR="001E60D1">
              <w:rPr>
                <w:rFonts w:ascii="Times New Roman" w:eastAsia="Times New Roman" w:hAnsi="Times New Roman" w:cs="Times New Roman"/>
                <w:color w:val="000000"/>
                <w:sz w:val="24"/>
                <w:szCs w:val="24"/>
                <w:lang w:eastAsia="ro-RO"/>
              </w:rPr>
              <w:t>ță</w:t>
            </w:r>
            <w:r w:rsidRPr="00B31B17">
              <w:rPr>
                <w:rFonts w:ascii="Times New Roman" w:eastAsia="Times New Roman" w:hAnsi="Times New Roman" w:cs="Times New Roman"/>
                <w:color w:val="000000"/>
                <w:sz w:val="24"/>
                <w:szCs w:val="24"/>
                <w:lang w:eastAsia="ro-RO"/>
              </w:rPr>
              <w:t xml:space="preserve"> tehnic</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din partea proiectantului pentru </w:t>
            </w:r>
            <w:r w:rsidR="001E60D1">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nfiin</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area centralelor fotovoltaice de producere a energiei electrice cu puterea instalat</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mai mic</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de 1 MW pentru iluminatul public </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cl</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dirile ce apar</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in UAT Dragalina, jud C</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ra</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din cadrul obiectivului de inves</w:t>
            </w:r>
            <w:r w:rsidR="001E60D1">
              <w:rPr>
                <w:rFonts w:ascii="Times New Roman" w:eastAsia="Times New Roman" w:hAnsi="Times New Roman" w:cs="Times New Roman"/>
                <w:color w:val="000000"/>
                <w:sz w:val="24"/>
                <w:szCs w:val="24"/>
                <w:lang w:eastAsia="ro-RO"/>
              </w:rPr>
              <w:t>tiț</w:t>
            </w:r>
            <w:r w:rsidRPr="00B31B17">
              <w:rPr>
                <w:rFonts w:ascii="Times New Roman" w:eastAsia="Times New Roman" w:hAnsi="Times New Roman" w:cs="Times New Roman"/>
                <w:color w:val="000000"/>
                <w:sz w:val="24"/>
                <w:szCs w:val="24"/>
                <w:lang w:eastAsia="ro-RO"/>
              </w:rPr>
              <w:t>ii „</w:t>
            </w:r>
            <w:r w:rsidR="001E60D1">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nfiin</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are parc fotovoltaic, </w:t>
            </w:r>
            <w:r w:rsidR="001E60D1">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n v</w:t>
            </w:r>
            <w:r w:rsidR="001E60D1">
              <w:rPr>
                <w:rFonts w:ascii="Times New Roman" w:eastAsia="Times New Roman" w:hAnsi="Times New Roman" w:cs="Times New Roman"/>
                <w:color w:val="000000"/>
                <w:sz w:val="24"/>
                <w:szCs w:val="24"/>
                <w:lang w:eastAsia="ro-RO"/>
              </w:rPr>
              <w:t>e</w:t>
            </w:r>
            <w:r w:rsidRPr="00B31B17">
              <w:rPr>
                <w:rFonts w:ascii="Times New Roman" w:eastAsia="Times New Roman" w:hAnsi="Times New Roman" w:cs="Times New Roman"/>
                <w:color w:val="000000"/>
                <w:sz w:val="24"/>
                <w:szCs w:val="24"/>
                <w:lang w:eastAsia="ro-RO"/>
              </w:rPr>
              <w:t>derea producerii de energie din surse regenerabile pentru consumul propriu,</w:t>
            </w:r>
            <w:r w:rsidR="001E60D1">
              <w:rPr>
                <w:rFonts w:ascii="Times New Roman" w:eastAsia="Times New Roman" w:hAnsi="Times New Roman" w:cs="Times New Roman"/>
                <w:color w:val="000000"/>
                <w:sz w:val="24"/>
                <w:szCs w:val="24"/>
                <w:lang w:eastAsia="ro-RO"/>
              </w:rPr>
              <w:t xml:space="preserve"> </w:t>
            </w:r>
            <w:r w:rsidRPr="00B31B17">
              <w:rPr>
                <w:rFonts w:ascii="Times New Roman" w:eastAsia="Times New Roman" w:hAnsi="Times New Roman" w:cs="Times New Roman"/>
                <w:color w:val="000000"/>
                <w:sz w:val="24"/>
                <w:szCs w:val="24"/>
                <w:lang w:eastAsia="ro-RO"/>
              </w:rPr>
              <w:t>la nivelul comunei Dragalina, jud C</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ra</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1E570780" w14:textId="275E07F9"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Achizi</w:t>
            </w:r>
            <w:r w:rsidR="00F86D54">
              <w:rPr>
                <w:rFonts w:ascii="Times New Roman" w:eastAsia="Times New Roman" w:hAnsi="Times New Roman" w:cs="Times New Roman"/>
                <w:b/>
                <w:bCs/>
                <w:color w:val="3F3F3F"/>
                <w:sz w:val="24"/>
                <w:szCs w:val="24"/>
                <w:lang w:eastAsia="ro-RO"/>
              </w:rPr>
              <w:t>ț</w:t>
            </w:r>
            <w:r w:rsidRPr="00B31B17">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B31B17" w:rsidRPr="00B31B17" w14:paraId="7745384B"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E0574F8"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96</w:t>
            </w:r>
          </w:p>
        </w:tc>
        <w:tc>
          <w:tcPr>
            <w:tcW w:w="2510" w:type="dxa"/>
            <w:tcBorders>
              <w:top w:val="nil"/>
              <w:left w:val="nil"/>
              <w:bottom w:val="single" w:sz="4" w:space="0" w:color="000000"/>
              <w:right w:val="single" w:sz="4" w:space="0" w:color="000000"/>
            </w:tcBorders>
            <w:shd w:val="clear" w:color="D9D9D9" w:fill="D9D9D9"/>
            <w:vAlign w:val="center"/>
          </w:tcPr>
          <w:p w14:paraId="3265520B"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23.11.2022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40944E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27325</w:t>
            </w:r>
          </w:p>
        </w:tc>
        <w:tc>
          <w:tcPr>
            <w:tcW w:w="2163" w:type="dxa"/>
            <w:gridSpan w:val="2"/>
            <w:tcBorders>
              <w:top w:val="nil"/>
              <w:left w:val="nil"/>
              <w:bottom w:val="single" w:sz="4" w:space="0" w:color="000000"/>
              <w:right w:val="single" w:sz="4" w:space="0" w:color="000000"/>
            </w:tcBorders>
            <w:shd w:val="clear" w:color="D9D9D9" w:fill="D9D9D9"/>
            <w:vAlign w:val="center"/>
          </w:tcPr>
          <w:p w14:paraId="22A4B0F4"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Komora Engineering SRL</w:t>
            </w:r>
          </w:p>
        </w:tc>
        <w:tc>
          <w:tcPr>
            <w:tcW w:w="1623" w:type="dxa"/>
            <w:tcBorders>
              <w:top w:val="nil"/>
              <w:left w:val="nil"/>
              <w:bottom w:val="single" w:sz="4" w:space="0" w:color="000000"/>
              <w:right w:val="single" w:sz="4" w:space="0" w:color="000000"/>
            </w:tcBorders>
            <w:shd w:val="clear" w:color="D9D9D9" w:fill="D9D9D9"/>
            <w:vAlign w:val="center"/>
          </w:tcPr>
          <w:p w14:paraId="2325371E"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100.000,00 RON</w:t>
            </w:r>
          </w:p>
        </w:tc>
        <w:tc>
          <w:tcPr>
            <w:tcW w:w="3884" w:type="dxa"/>
            <w:tcBorders>
              <w:top w:val="nil"/>
              <w:left w:val="nil"/>
              <w:bottom w:val="single" w:sz="4" w:space="0" w:color="000000"/>
              <w:right w:val="single" w:sz="4" w:space="0" w:color="000000"/>
            </w:tcBorders>
            <w:shd w:val="clear" w:color="D9D9D9" w:fill="D9D9D9"/>
            <w:vAlign w:val="center"/>
          </w:tcPr>
          <w:p w14:paraId="65C02F65" w14:textId="02DFCAA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Studiu topografic pentru obiectivul de investi</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ii „Realizare piste de biciclete </w:t>
            </w:r>
            <w:r w:rsidR="001E60D1">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n comuna Dragalina, Jud C</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1E60D1">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ra</w:t>
            </w:r>
            <w:r w:rsidR="001E60D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 -obiectiv finan</w:t>
            </w:r>
            <w:r w:rsidR="001E60D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at prin PNRR</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18E72A0F" w14:textId="7910B2DC"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Achizi</w:t>
            </w:r>
            <w:r w:rsidR="00F86D54">
              <w:rPr>
                <w:rFonts w:ascii="Times New Roman" w:eastAsia="Times New Roman" w:hAnsi="Times New Roman" w:cs="Times New Roman"/>
                <w:b/>
                <w:bCs/>
                <w:color w:val="3F3F3F"/>
                <w:sz w:val="24"/>
                <w:szCs w:val="24"/>
                <w:lang w:eastAsia="ro-RO"/>
              </w:rPr>
              <w:t>ț</w:t>
            </w:r>
            <w:r w:rsidRPr="00B31B17">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B31B17" w:rsidRPr="00B31B17" w14:paraId="320A0A67"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58D93F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97</w:t>
            </w:r>
          </w:p>
        </w:tc>
        <w:tc>
          <w:tcPr>
            <w:tcW w:w="2510" w:type="dxa"/>
            <w:tcBorders>
              <w:top w:val="nil"/>
              <w:left w:val="nil"/>
              <w:bottom w:val="single" w:sz="4" w:space="0" w:color="000000"/>
              <w:right w:val="single" w:sz="4" w:space="0" w:color="000000"/>
            </w:tcBorders>
            <w:shd w:val="clear" w:color="D9D9D9" w:fill="D9D9D9"/>
            <w:vAlign w:val="center"/>
          </w:tcPr>
          <w:p w14:paraId="1371B11D"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16.11.2022</w:t>
            </w:r>
          </w:p>
        </w:tc>
        <w:tc>
          <w:tcPr>
            <w:tcW w:w="2150" w:type="dxa"/>
            <w:gridSpan w:val="2"/>
            <w:tcBorders>
              <w:top w:val="nil"/>
              <w:left w:val="nil"/>
              <w:bottom w:val="single" w:sz="4" w:space="0" w:color="000000"/>
              <w:right w:val="single" w:sz="4" w:space="0" w:color="000000"/>
            </w:tcBorders>
            <w:shd w:val="clear" w:color="D9D9D9" w:fill="D9D9D9"/>
            <w:vAlign w:val="center"/>
          </w:tcPr>
          <w:p w14:paraId="0BA4653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26816</w:t>
            </w:r>
          </w:p>
        </w:tc>
        <w:tc>
          <w:tcPr>
            <w:tcW w:w="2163" w:type="dxa"/>
            <w:gridSpan w:val="2"/>
            <w:tcBorders>
              <w:top w:val="nil"/>
              <w:left w:val="nil"/>
              <w:bottom w:val="single" w:sz="4" w:space="0" w:color="000000"/>
              <w:right w:val="single" w:sz="4" w:space="0" w:color="000000"/>
            </w:tcBorders>
            <w:shd w:val="clear" w:color="D9D9D9" w:fill="D9D9D9"/>
            <w:vAlign w:val="center"/>
          </w:tcPr>
          <w:p w14:paraId="3CCC24AF"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REI INTERNATIONAL CONSULTING SRL</w:t>
            </w:r>
          </w:p>
        </w:tc>
        <w:tc>
          <w:tcPr>
            <w:tcW w:w="1623" w:type="dxa"/>
            <w:tcBorders>
              <w:top w:val="nil"/>
              <w:left w:val="nil"/>
              <w:bottom w:val="single" w:sz="4" w:space="0" w:color="000000"/>
              <w:right w:val="single" w:sz="4" w:space="0" w:color="000000"/>
            </w:tcBorders>
            <w:shd w:val="clear" w:color="D9D9D9" w:fill="D9D9D9"/>
            <w:vAlign w:val="center"/>
          </w:tcPr>
          <w:p w14:paraId="7EA81367"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80.000,00 RON</w:t>
            </w:r>
          </w:p>
        </w:tc>
        <w:tc>
          <w:tcPr>
            <w:tcW w:w="3884" w:type="dxa"/>
            <w:tcBorders>
              <w:top w:val="nil"/>
              <w:left w:val="nil"/>
              <w:bottom w:val="single" w:sz="4" w:space="0" w:color="000000"/>
              <w:right w:val="single" w:sz="4" w:space="0" w:color="000000"/>
            </w:tcBorders>
            <w:shd w:val="clear" w:color="D9D9D9" w:fill="D9D9D9"/>
            <w:vAlign w:val="center"/>
          </w:tcPr>
          <w:p w14:paraId="10FD61B6" w14:textId="7A3A2AE9" w:rsidR="00B31B17" w:rsidRPr="00B31B17" w:rsidRDefault="001E60D1" w:rsidP="00B31B17">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Î</w:t>
            </w:r>
            <w:r w:rsidR="00B31B17" w:rsidRPr="00B31B17">
              <w:rPr>
                <w:rFonts w:ascii="Times New Roman" w:eastAsia="Times New Roman" w:hAnsi="Times New Roman" w:cs="Times New Roman"/>
                <w:color w:val="000000"/>
                <w:sz w:val="24"/>
                <w:szCs w:val="24"/>
                <w:lang w:eastAsia="ro-RO"/>
              </w:rPr>
              <w:t>ntocmirea documenta</w:t>
            </w:r>
            <w:r>
              <w:rPr>
                <w:rFonts w:ascii="Times New Roman" w:eastAsia="Times New Roman" w:hAnsi="Times New Roman" w:cs="Times New Roman"/>
                <w:color w:val="000000"/>
                <w:sz w:val="24"/>
                <w:szCs w:val="24"/>
                <w:lang w:eastAsia="ro-RO"/>
              </w:rPr>
              <w:t>ț</w:t>
            </w:r>
            <w:r w:rsidR="00B31B17" w:rsidRPr="00B31B17">
              <w:rPr>
                <w:rFonts w:ascii="Times New Roman" w:eastAsia="Times New Roman" w:hAnsi="Times New Roman" w:cs="Times New Roman"/>
                <w:color w:val="000000"/>
                <w:sz w:val="24"/>
                <w:szCs w:val="24"/>
                <w:lang w:eastAsia="ro-RO"/>
              </w:rPr>
              <w:t>iei necesare ptr</w:t>
            </w:r>
            <w:r>
              <w:rPr>
                <w:rFonts w:ascii="Times New Roman" w:eastAsia="Times New Roman" w:hAnsi="Times New Roman" w:cs="Times New Roman"/>
                <w:color w:val="000000"/>
                <w:sz w:val="24"/>
                <w:szCs w:val="24"/>
                <w:lang w:eastAsia="ro-RO"/>
              </w:rPr>
              <w:t>.</w:t>
            </w:r>
            <w:r w:rsidR="00B31B17" w:rsidRPr="00B31B17">
              <w:rPr>
                <w:rFonts w:ascii="Times New Roman" w:eastAsia="Times New Roman" w:hAnsi="Times New Roman" w:cs="Times New Roman"/>
                <w:color w:val="000000"/>
                <w:sz w:val="24"/>
                <w:szCs w:val="24"/>
                <w:lang w:eastAsia="ro-RO"/>
              </w:rPr>
              <w:t xml:space="preserve"> accesarea unei finan</w:t>
            </w:r>
            <w:r>
              <w:rPr>
                <w:rFonts w:ascii="Times New Roman" w:eastAsia="Times New Roman" w:hAnsi="Times New Roman" w:cs="Times New Roman"/>
                <w:color w:val="000000"/>
                <w:sz w:val="24"/>
                <w:szCs w:val="24"/>
                <w:lang w:eastAsia="ro-RO"/>
              </w:rPr>
              <w:t>ță</w:t>
            </w:r>
            <w:r w:rsidR="00B31B17" w:rsidRPr="00B31B17">
              <w:rPr>
                <w:rFonts w:ascii="Times New Roman" w:eastAsia="Times New Roman" w:hAnsi="Times New Roman" w:cs="Times New Roman"/>
                <w:color w:val="000000"/>
                <w:sz w:val="24"/>
                <w:szCs w:val="24"/>
                <w:lang w:eastAsia="ro-RO"/>
              </w:rPr>
              <w:t xml:space="preserve">ri nerambursabile, </w:t>
            </w:r>
            <w:r>
              <w:rPr>
                <w:rFonts w:ascii="Times New Roman" w:eastAsia="Times New Roman" w:hAnsi="Times New Roman" w:cs="Times New Roman"/>
                <w:color w:val="000000"/>
                <w:sz w:val="24"/>
                <w:szCs w:val="24"/>
                <w:lang w:eastAsia="ro-RO"/>
              </w:rPr>
              <w:t>î</w:t>
            </w:r>
            <w:r w:rsidR="00B31B17" w:rsidRPr="00B31B17">
              <w:rPr>
                <w:rFonts w:ascii="Times New Roman" w:eastAsia="Times New Roman" w:hAnsi="Times New Roman" w:cs="Times New Roman"/>
                <w:color w:val="000000"/>
                <w:sz w:val="24"/>
                <w:szCs w:val="24"/>
                <w:lang w:eastAsia="ro-RO"/>
              </w:rPr>
              <w:t xml:space="preserve">n conformitate cu prevederile POIM din cadrul </w:t>
            </w:r>
            <w:r w:rsidR="00B31B17" w:rsidRPr="00B31B17">
              <w:rPr>
                <w:rFonts w:ascii="Times New Roman" w:eastAsia="Times New Roman" w:hAnsi="Times New Roman" w:cs="Times New Roman"/>
                <w:color w:val="000000"/>
                <w:sz w:val="24"/>
                <w:szCs w:val="24"/>
                <w:lang w:eastAsia="ro-RO"/>
              </w:rPr>
              <w:lastRenderedPageBreak/>
              <w:t>proie</w:t>
            </w:r>
            <w:r>
              <w:rPr>
                <w:rFonts w:ascii="Times New Roman" w:eastAsia="Times New Roman" w:hAnsi="Times New Roman" w:cs="Times New Roman"/>
                <w:color w:val="000000"/>
                <w:sz w:val="24"/>
                <w:szCs w:val="24"/>
                <w:lang w:eastAsia="ro-RO"/>
              </w:rPr>
              <w:t>c</w:t>
            </w:r>
            <w:r w:rsidR="00B31B17" w:rsidRPr="00B31B17">
              <w:rPr>
                <w:rFonts w:ascii="Times New Roman" w:eastAsia="Times New Roman" w:hAnsi="Times New Roman" w:cs="Times New Roman"/>
                <w:color w:val="000000"/>
                <w:sz w:val="24"/>
                <w:szCs w:val="24"/>
                <w:lang w:eastAsia="ro-RO"/>
              </w:rPr>
              <w:t>tului „</w:t>
            </w:r>
            <w:r>
              <w:rPr>
                <w:rFonts w:ascii="Times New Roman" w:eastAsia="Times New Roman" w:hAnsi="Times New Roman" w:cs="Times New Roman"/>
                <w:color w:val="000000"/>
                <w:sz w:val="24"/>
                <w:szCs w:val="24"/>
                <w:lang w:eastAsia="ro-RO"/>
              </w:rPr>
              <w:t>Î</w:t>
            </w:r>
            <w:r w:rsidR="00B31B17" w:rsidRPr="00B31B17">
              <w:rPr>
                <w:rFonts w:ascii="Times New Roman" w:eastAsia="Times New Roman" w:hAnsi="Times New Roman" w:cs="Times New Roman"/>
                <w:color w:val="000000"/>
                <w:sz w:val="24"/>
                <w:szCs w:val="24"/>
                <w:lang w:eastAsia="ro-RO"/>
              </w:rPr>
              <w:t>nfiin</w:t>
            </w:r>
            <w:r>
              <w:rPr>
                <w:rFonts w:ascii="Times New Roman" w:eastAsia="Times New Roman" w:hAnsi="Times New Roman" w:cs="Times New Roman"/>
                <w:color w:val="000000"/>
                <w:sz w:val="24"/>
                <w:szCs w:val="24"/>
                <w:lang w:eastAsia="ro-RO"/>
              </w:rPr>
              <w:t>ț</w:t>
            </w:r>
            <w:r w:rsidR="00B31B17" w:rsidRPr="00B31B17">
              <w:rPr>
                <w:rFonts w:ascii="Times New Roman" w:eastAsia="Times New Roman" w:hAnsi="Times New Roman" w:cs="Times New Roman"/>
                <w:color w:val="000000"/>
                <w:sz w:val="24"/>
                <w:szCs w:val="24"/>
                <w:lang w:eastAsia="ro-RO"/>
              </w:rPr>
              <w:t xml:space="preserve">are parc fotovoltaic, </w:t>
            </w:r>
            <w:r>
              <w:rPr>
                <w:rFonts w:ascii="Times New Roman" w:eastAsia="Times New Roman" w:hAnsi="Times New Roman" w:cs="Times New Roman"/>
                <w:color w:val="000000"/>
                <w:sz w:val="24"/>
                <w:szCs w:val="24"/>
                <w:lang w:eastAsia="ro-RO"/>
              </w:rPr>
              <w:t>î</w:t>
            </w:r>
            <w:r w:rsidR="00B31B17" w:rsidRPr="00B31B17">
              <w:rPr>
                <w:rFonts w:ascii="Times New Roman" w:eastAsia="Times New Roman" w:hAnsi="Times New Roman" w:cs="Times New Roman"/>
                <w:color w:val="000000"/>
                <w:sz w:val="24"/>
                <w:szCs w:val="24"/>
                <w:lang w:eastAsia="ro-RO"/>
              </w:rPr>
              <w:t xml:space="preserve">n </w:t>
            </w:r>
            <w:r>
              <w:rPr>
                <w:rFonts w:ascii="Times New Roman" w:eastAsia="Times New Roman" w:hAnsi="Times New Roman" w:cs="Times New Roman"/>
                <w:color w:val="000000"/>
                <w:sz w:val="24"/>
                <w:szCs w:val="24"/>
                <w:lang w:eastAsia="ro-RO"/>
              </w:rPr>
              <w:t>ve</w:t>
            </w:r>
            <w:r w:rsidR="00B31B17" w:rsidRPr="00B31B17">
              <w:rPr>
                <w:rFonts w:ascii="Times New Roman" w:eastAsia="Times New Roman" w:hAnsi="Times New Roman" w:cs="Times New Roman"/>
                <w:color w:val="000000"/>
                <w:sz w:val="24"/>
                <w:szCs w:val="24"/>
                <w:lang w:eastAsia="ro-RO"/>
              </w:rPr>
              <w:t>derea producerii de energie din surse regenerabile pentru consumul propriu,</w:t>
            </w:r>
            <w:r>
              <w:rPr>
                <w:rFonts w:ascii="Times New Roman" w:eastAsia="Times New Roman" w:hAnsi="Times New Roman" w:cs="Times New Roman"/>
                <w:color w:val="000000"/>
                <w:sz w:val="24"/>
                <w:szCs w:val="24"/>
                <w:lang w:eastAsia="ro-RO"/>
              </w:rPr>
              <w:t xml:space="preserve"> </w:t>
            </w:r>
            <w:r w:rsidR="00B31B17" w:rsidRPr="00B31B17">
              <w:rPr>
                <w:rFonts w:ascii="Times New Roman" w:eastAsia="Times New Roman" w:hAnsi="Times New Roman" w:cs="Times New Roman"/>
                <w:color w:val="000000"/>
                <w:sz w:val="24"/>
                <w:szCs w:val="24"/>
                <w:lang w:eastAsia="ro-RO"/>
              </w:rPr>
              <w:t>la nivelul comunei Dragalina, jud C</w:t>
            </w:r>
            <w:r>
              <w:rPr>
                <w:rFonts w:ascii="Times New Roman" w:eastAsia="Times New Roman" w:hAnsi="Times New Roman" w:cs="Times New Roman"/>
                <w:color w:val="000000"/>
                <w:sz w:val="24"/>
                <w:szCs w:val="24"/>
                <w:lang w:eastAsia="ro-RO"/>
              </w:rPr>
              <w:t>ă</w:t>
            </w:r>
            <w:r w:rsidR="00B31B17" w:rsidRPr="00B31B17">
              <w:rPr>
                <w:rFonts w:ascii="Times New Roman" w:eastAsia="Times New Roman" w:hAnsi="Times New Roman" w:cs="Times New Roman"/>
                <w:color w:val="000000"/>
                <w:sz w:val="24"/>
                <w:szCs w:val="24"/>
                <w:lang w:eastAsia="ro-RO"/>
              </w:rPr>
              <w:t>l</w:t>
            </w:r>
            <w:r>
              <w:rPr>
                <w:rFonts w:ascii="Times New Roman" w:eastAsia="Times New Roman" w:hAnsi="Times New Roman" w:cs="Times New Roman"/>
                <w:color w:val="000000"/>
                <w:sz w:val="24"/>
                <w:szCs w:val="24"/>
                <w:lang w:eastAsia="ro-RO"/>
              </w:rPr>
              <w:t>ă</w:t>
            </w:r>
            <w:r w:rsidR="00B31B17" w:rsidRPr="00B31B17">
              <w:rPr>
                <w:rFonts w:ascii="Times New Roman" w:eastAsia="Times New Roman" w:hAnsi="Times New Roman" w:cs="Times New Roman"/>
                <w:color w:val="000000"/>
                <w:sz w:val="24"/>
                <w:szCs w:val="24"/>
                <w:lang w:eastAsia="ro-RO"/>
              </w:rPr>
              <w:t>ra</w:t>
            </w:r>
            <w:r>
              <w:rPr>
                <w:rFonts w:ascii="Times New Roman" w:eastAsia="Times New Roman" w:hAnsi="Times New Roman" w:cs="Times New Roman"/>
                <w:color w:val="000000"/>
                <w:sz w:val="24"/>
                <w:szCs w:val="24"/>
                <w:lang w:eastAsia="ro-RO"/>
              </w:rPr>
              <w:t>ș</w:t>
            </w:r>
            <w:r w:rsidR="00B31B17" w:rsidRPr="00B31B17">
              <w:rPr>
                <w:rFonts w:ascii="Times New Roman" w:eastAsia="Times New Roman" w:hAnsi="Times New Roman" w:cs="Times New Roman"/>
                <w:color w:val="000000"/>
                <w:sz w:val="24"/>
                <w:szCs w:val="24"/>
                <w:lang w:eastAsia="ro-RO"/>
              </w:rPr>
              <w:t>i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639A505E" w14:textId="7B8AE945"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lastRenderedPageBreak/>
              <w:t>Achizi</w:t>
            </w:r>
            <w:r w:rsidR="00F86D54">
              <w:rPr>
                <w:rFonts w:ascii="Times New Roman" w:eastAsia="Times New Roman" w:hAnsi="Times New Roman" w:cs="Times New Roman"/>
                <w:b/>
                <w:bCs/>
                <w:color w:val="3F3F3F"/>
                <w:sz w:val="24"/>
                <w:szCs w:val="24"/>
                <w:lang w:eastAsia="ro-RO"/>
              </w:rPr>
              <w:t>ț</w:t>
            </w:r>
            <w:r w:rsidRPr="00B31B17">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B31B17" w:rsidRPr="00B31B17" w14:paraId="32B80070"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463DEC9B"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98</w:t>
            </w:r>
          </w:p>
        </w:tc>
        <w:tc>
          <w:tcPr>
            <w:tcW w:w="2510" w:type="dxa"/>
            <w:tcBorders>
              <w:top w:val="nil"/>
              <w:left w:val="nil"/>
              <w:bottom w:val="single" w:sz="4" w:space="0" w:color="000000"/>
              <w:right w:val="single" w:sz="4" w:space="0" w:color="000000"/>
            </w:tcBorders>
            <w:shd w:val="clear" w:color="D9D9D9" w:fill="D9D9D9"/>
            <w:vAlign w:val="center"/>
          </w:tcPr>
          <w:p w14:paraId="50AAD252"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08.12.2022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44536FB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28556</w:t>
            </w:r>
          </w:p>
        </w:tc>
        <w:tc>
          <w:tcPr>
            <w:tcW w:w="2163" w:type="dxa"/>
            <w:gridSpan w:val="2"/>
            <w:tcBorders>
              <w:top w:val="nil"/>
              <w:left w:val="nil"/>
              <w:bottom w:val="single" w:sz="4" w:space="0" w:color="000000"/>
              <w:right w:val="single" w:sz="4" w:space="0" w:color="000000"/>
            </w:tcBorders>
            <w:shd w:val="clear" w:color="D9D9D9" w:fill="D9D9D9"/>
            <w:vAlign w:val="center"/>
          </w:tcPr>
          <w:p w14:paraId="4FF2078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NAPOCHIM SA</w:t>
            </w:r>
          </w:p>
        </w:tc>
        <w:tc>
          <w:tcPr>
            <w:tcW w:w="1623" w:type="dxa"/>
            <w:tcBorders>
              <w:top w:val="nil"/>
              <w:left w:val="nil"/>
              <w:bottom w:val="single" w:sz="4" w:space="0" w:color="000000"/>
              <w:right w:val="single" w:sz="4" w:space="0" w:color="000000"/>
            </w:tcBorders>
            <w:shd w:val="clear" w:color="D9D9D9" w:fill="D9D9D9"/>
            <w:vAlign w:val="center"/>
          </w:tcPr>
          <w:p w14:paraId="1318123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24.300,00 RON</w:t>
            </w:r>
          </w:p>
        </w:tc>
        <w:tc>
          <w:tcPr>
            <w:tcW w:w="3884" w:type="dxa"/>
            <w:tcBorders>
              <w:top w:val="nil"/>
              <w:left w:val="nil"/>
              <w:bottom w:val="single" w:sz="4" w:space="0" w:color="000000"/>
              <w:right w:val="single" w:sz="4" w:space="0" w:color="000000"/>
            </w:tcBorders>
            <w:shd w:val="clear" w:color="D9D9D9" w:fill="D9D9D9"/>
            <w:vAlign w:val="center"/>
          </w:tcPr>
          <w:p w14:paraId="1D7FED6D" w14:textId="07DFA0A5"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V</w:t>
            </w:r>
            <w:r w:rsidR="00855E72">
              <w:rPr>
                <w:rFonts w:ascii="Times New Roman" w:eastAsia="Times New Roman" w:hAnsi="Times New Roman" w:cs="Times New Roman"/>
                <w:color w:val="000000"/>
                <w:sz w:val="24"/>
                <w:szCs w:val="24"/>
                <w:lang w:eastAsia="ro-RO"/>
              </w:rPr>
              <w:t>â</w:t>
            </w:r>
            <w:r w:rsidRPr="00B31B17">
              <w:rPr>
                <w:rFonts w:ascii="Times New Roman" w:eastAsia="Times New Roman" w:hAnsi="Times New Roman" w:cs="Times New Roman"/>
                <w:color w:val="000000"/>
                <w:sz w:val="24"/>
                <w:szCs w:val="24"/>
                <w:lang w:eastAsia="ro-RO"/>
              </w:rPr>
              <w:t>nzare /achizi</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ionarea a 300 pubele de 120 l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4FC42478" w14:textId="4E1BDA31"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Achizi</w:t>
            </w:r>
            <w:r w:rsidR="00F86D54">
              <w:rPr>
                <w:rFonts w:ascii="Times New Roman" w:eastAsia="Times New Roman" w:hAnsi="Times New Roman" w:cs="Times New Roman"/>
                <w:b/>
                <w:bCs/>
                <w:color w:val="3F3F3F"/>
                <w:sz w:val="24"/>
                <w:szCs w:val="24"/>
                <w:lang w:eastAsia="ro-RO"/>
              </w:rPr>
              <w:t>ț</w:t>
            </w:r>
            <w:r w:rsidRPr="00B31B17">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B31B17" w:rsidRPr="00B31B17" w14:paraId="452CFD6A"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7F5914B"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99</w:t>
            </w:r>
          </w:p>
        </w:tc>
        <w:tc>
          <w:tcPr>
            <w:tcW w:w="2510" w:type="dxa"/>
            <w:tcBorders>
              <w:top w:val="nil"/>
              <w:left w:val="nil"/>
              <w:bottom w:val="single" w:sz="4" w:space="0" w:color="000000"/>
              <w:right w:val="single" w:sz="4" w:space="0" w:color="000000"/>
            </w:tcBorders>
            <w:shd w:val="clear" w:color="D9D9D9" w:fill="D9D9D9"/>
            <w:vAlign w:val="center"/>
          </w:tcPr>
          <w:p w14:paraId="02D3C477"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20.12.2022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124B105"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29460</w:t>
            </w:r>
          </w:p>
        </w:tc>
        <w:tc>
          <w:tcPr>
            <w:tcW w:w="2163" w:type="dxa"/>
            <w:gridSpan w:val="2"/>
            <w:tcBorders>
              <w:top w:val="nil"/>
              <w:left w:val="nil"/>
              <w:bottom w:val="single" w:sz="4" w:space="0" w:color="000000"/>
              <w:right w:val="single" w:sz="4" w:space="0" w:color="000000"/>
            </w:tcBorders>
            <w:shd w:val="clear" w:color="D9D9D9" w:fill="D9D9D9"/>
            <w:vAlign w:val="center"/>
          </w:tcPr>
          <w:p w14:paraId="47A7D19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SC URBADESIGN SRL</w:t>
            </w:r>
          </w:p>
        </w:tc>
        <w:tc>
          <w:tcPr>
            <w:tcW w:w="1623" w:type="dxa"/>
            <w:tcBorders>
              <w:top w:val="nil"/>
              <w:left w:val="nil"/>
              <w:bottom w:val="single" w:sz="4" w:space="0" w:color="000000"/>
              <w:right w:val="single" w:sz="4" w:space="0" w:color="000000"/>
            </w:tcBorders>
            <w:shd w:val="clear" w:color="D9D9D9" w:fill="D9D9D9"/>
            <w:vAlign w:val="center"/>
          </w:tcPr>
          <w:p w14:paraId="0C20E80D"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25.000,00 RON</w:t>
            </w:r>
          </w:p>
        </w:tc>
        <w:tc>
          <w:tcPr>
            <w:tcW w:w="3884" w:type="dxa"/>
            <w:tcBorders>
              <w:top w:val="nil"/>
              <w:left w:val="nil"/>
              <w:bottom w:val="single" w:sz="4" w:space="0" w:color="000000"/>
              <w:right w:val="single" w:sz="4" w:space="0" w:color="000000"/>
            </w:tcBorders>
            <w:shd w:val="clear" w:color="D9D9D9" w:fill="D9D9D9"/>
            <w:vAlign w:val="center"/>
          </w:tcPr>
          <w:p w14:paraId="6572EBCC" w14:textId="7584DD71"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Intocmire Plan Urbanistic Zonal pentru proiectul „</w:t>
            </w:r>
            <w:r w:rsidR="00855E72">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nfiin</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are centru de colectare selectiva a de</w:t>
            </w:r>
            <w:r w:rsidR="00855E72">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 xml:space="preserve">eurilor, cu aport voluntar, </w:t>
            </w:r>
            <w:r w:rsidR="00855E72">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n comuna Dragalina, jud C</w:t>
            </w:r>
            <w:r w:rsidR="00855E72">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855E72">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ra</w:t>
            </w:r>
            <w:r w:rsidR="00855E72">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04CCF057" w14:textId="5BB62475"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Achizi</w:t>
            </w:r>
            <w:r w:rsidR="00F86D54">
              <w:rPr>
                <w:rFonts w:ascii="Times New Roman" w:eastAsia="Times New Roman" w:hAnsi="Times New Roman" w:cs="Times New Roman"/>
                <w:b/>
                <w:bCs/>
                <w:color w:val="3F3F3F"/>
                <w:sz w:val="24"/>
                <w:szCs w:val="24"/>
                <w:lang w:eastAsia="ro-RO"/>
              </w:rPr>
              <w:t>ț</w:t>
            </w:r>
            <w:r w:rsidRPr="00B31B17">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B31B17" w:rsidRPr="00B31B17" w14:paraId="7F5100A6"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A02B41B"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100</w:t>
            </w:r>
          </w:p>
        </w:tc>
        <w:tc>
          <w:tcPr>
            <w:tcW w:w="2510" w:type="dxa"/>
            <w:tcBorders>
              <w:top w:val="nil"/>
              <w:left w:val="nil"/>
              <w:bottom w:val="single" w:sz="4" w:space="0" w:color="000000"/>
              <w:right w:val="single" w:sz="4" w:space="0" w:color="000000"/>
            </w:tcBorders>
            <w:shd w:val="clear" w:color="D9D9D9" w:fill="D9D9D9"/>
            <w:vAlign w:val="center"/>
          </w:tcPr>
          <w:p w14:paraId="04C45F88"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20.12.2022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C91913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29459</w:t>
            </w:r>
          </w:p>
        </w:tc>
        <w:tc>
          <w:tcPr>
            <w:tcW w:w="2163" w:type="dxa"/>
            <w:gridSpan w:val="2"/>
            <w:tcBorders>
              <w:top w:val="nil"/>
              <w:left w:val="nil"/>
              <w:bottom w:val="single" w:sz="4" w:space="0" w:color="000000"/>
              <w:right w:val="single" w:sz="4" w:space="0" w:color="000000"/>
            </w:tcBorders>
            <w:shd w:val="clear" w:color="D9D9D9" w:fill="D9D9D9"/>
            <w:vAlign w:val="center"/>
          </w:tcPr>
          <w:p w14:paraId="777CB648"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Comprise SRL</w:t>
            </w:r>
          </w:p>
        </w:tc>
        <w:tc>
          <w:tcPr>
            <w:tcW w:w="1623" w:type="dxa"/>
            <w:tcBorders>
              <w:top w:val="nil"/>
              <w:left w:val="nil"/>
              <w:bottom w:val="single" w:sz="4" w:space="0" w:color="000000"/>
              <w:right w:val="single" w:sz="4" w:space="0" w:color="000000"/>
            </w:tcBorders>
            <w:shd w:val="clear" w:color="D9D9D9" w:fill="D9D9D9"/>
            <w:vAlign w:val="center"/>
          </w:tcPr>
          <w:p w14:paraId="0669D721"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13.360,00 RON</w:t>
            </w:r>
          </w:p>
        </w:tc>
        <w:tc>
          <w:tcPr>
            <w:tcW w:w="3884" w:type="dxa"/>
            <w:tcBorders>
              <w:top w:val="nil"/>
              <w:left w:val="nil"/>
              <w:bottom w:val="single" w:sz="4" w:space="0" w:color="000000"/>
              <w:right w:val="single" w:sz="4" w:space="0" w:color="000000"/>
            </w:tcBorders>
            <w:shd w:val="clear" w:color="D9D9D9" w:fill="D9D9D9"/>
            <w:vAlign w:val="center"/>
          </w:tcPr>
          <w:p w14:paraId="256EC0EA" w14:textId="52FC357C"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Furnizare si punere in func</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iune imprimante si multifunc</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ionale din cadrul obiectivului de investi</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„Achizi</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echipamente pentru imprimante”</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24EBA621" w14:textId="4EE3F887"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Achizi</w:t>
            </w:r>
            <w:r w:rsidR="00F86D54">
              <w:rPr>
                <w:rFonts w:ascii="Times New Roman" w:eastAsia="Times New Roman" w:hAnsi="Times New Roman" w:cs="Times New Roman"/>
                <w:b/>
                <w:bCs/>
                <w:color w:val="3F3F3F"/>
                <w:sz w:val="24"/>
                <w:szCs w:val="24"/>
                <w:lang w:eastAsia="ro-RO"/>
              </w:rPr>
              <w:t>ț</w:t>
            </w:r>
            <w:r w:rsidRPr="00B31B17">
              <w:rPr>
                <w:rFonts w:ascii="Times New Roman" w:eastAsia="Times New Roman" w:hAnsi="Times New Roman" w:cs="Times New Roman"/>
                <w:b/>
                <w:bCs/>
                <w:color w:val="3F3F3F"/>
                <w:sz w:val="24"/>
                <w:szCs w:val="24"/>
                <w:lang w:eastAsia="ro-RO"/>
              </w:rPr>
              <w:t>ie direct</w:t>
            </w:r>
            <w:r w:rsidR="002E2777">
              <w:rPr>
                <w:rFonts w:ascii="Times New Roman" w:eastAsia="Times New Roman" w:hAnsi="Times New Roman" w:cs="Times New Roman"/>
                <w:b/>
                <w:bCs/>
                <w:color w:val="3F3F3F"/>
                <w:sz w:val="24"/>
                <w:szCs w:val="24"/>
                <w:lang w:eastAsia="ro-RO"/>
              </w:rPr>
              <w:t>ă</w:t>
            </w:r>
          </w:p>
        </w:tc>
      </w:tr>
      <w:tr w:rsidR="00B31B17" w:rsidRPr="00B31B17" w14:paraId="2DEA40C4"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FC0D187"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101</w:t>
            </w:r>
          </w:p>
        </w:tc>
        <w:tc>
          <w:tcPr>
            <w:tcW w:w="2510" w:type="dxa"/>
            <w:tcBorders>
              <w:top w:val="nil"/>
              <w:left w:val="nil"/>
              <w:bottom w:val="single" w:sz="4" w:space="0" w:color="000000"/>
              <w:right w:val="single" w:sz="4" w:space="0" w:color="000000"/>
            </w:tcBorders>
            <w:shd w:val="clear" w:color="auto" w:fill="auto"/>
            <w:vAlign w:val="center"/>
          </w:tcPr>
          <w:p w14:paraId="6332F6F1"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14.11.2022</w:t>
            </w:r>
          </w:p>
        </w:tc>
        <w:tc>
          <w:tcPr>
            <w:tcW w:w="2150" w:type="dxa"/>
            <w:gridSpan w:val="2"/>
            <w:tcBorders>
              <w:top w:val="nil"/>
              <w:left w:val="nil"/>
              <w:bottom w:val="single" w:sz="4" w:space="0" w:color="000000"/>
              <w:right w:val="single" w:sz="4" w:space="0" w:color="000000"/>
            </w:tcBorders>
            <w:shd w:val="clear" w:color="auto" w:fill="auto"/>
            <w:vAlign w:val="center"/>
          </w:tcPr>
          <w:p w14:paraId="35385FA8"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26603</w:t>
            </w:r>
          </w:p>
        </w:tc>
        <w:tc>
          <w:tcPr>
            <w:tcW w:w="2163" w:type="dxa"/>
            <w:gridSpan w:val="2"/>
            <w:tcBorders>
              <w:top w:val="nil"/>
              <w:left w:val="nil"/>
              <w:bottom w:val="single" w:sz="4" w:space="0" w:color="000000"/>
              <w:right w:val="single" w:sz="4" w:space="0" w:color="000000"/>
            </w:tcBorders>
            <w:shd w:val="clear" w:color="auto" w:fill="auto"/>
            <w:vAlign w:val="center"/>
          </w:tcPr>
          <w:p w14:paraId="4EBA7D48"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Comprise SRL</w:t>
            </w:r>
          </w:p>
        </w:tc>
        <w:tc>
          <w:tcPr>
            <w:tcW w:w="1623" w:type="dxa"/>
            <w:tcBorders>
              <w:top w:val="nil"/>
              <w:left w:val="nil"/>
              <w:bottom w:val="single" w:sz="4" w:space="0" w:color="000000"/>
              <w:right w:val="single" w:sz="4" w:space="0" w:color="000000"/>
            </w:tcBorders>
            <w:shd w:val="clear" w:color="auto" w:fill="auto"/>
            <w:vAlign w:val="center"/>
          </w:tcPr>
          <w:p w14:paraId="63651769"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2.648,00 RON</w:t>
            </w:r>
          </w:p>
        </w:tc>
        <w:tc>
          <w:tcPr>
            <w:tcW w:w="3884" w:type="dxa"/>
            <w:tcBorders>
              <w:top w:val="nil"/>
              <w:left w:val="nil"/>
              <w:bottom w:val="single" w:sz="4" w:space="0" w:color="000000"/>
              <w:right w:val="single" w:sz="4" w:space="0" w:color="000000"/>
            </w:tcBorders>
            <w:shd w:val="clear" w:color="auto" w:fill="auto"/>
            <w:vAlign w:val="center"/>
          </w:tcPr>
          <w:p w14:paraId="383FF255" w14:textId="0E0A3061"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Furnizare de licen</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e Software in cadrul ob</w:t>
            </w:r>
            <w:r w:rsidR="00AE5D74">
              <w:rPr>
                <w:rFonts w:ascii="Times New Roman" w:eastAsia="Times New Roman" w:hAnsi="Times New Roman" w:cs="Times New Roman"/>
                <w:color w:val="000000"/>
                <w:sz w:val="24"/>
                <w:szCs w:val="24"/>
                <w:lang w:eastAsia="ro-RO"/>
              </w:rPr>
              <w:t>iectiv</w:t>
            </w:r>
            <w:r w:rsidRPr="00B31B17">
              <w:rPr>
                <w:rFonts w:ascii="Times New Roman" w:eastAsia="Times New Roman" w:hAnsi="Times New Roman" w:cs="Times New Roman"/>
                <w:color w:val="000000"/>
                <w:sz w:val="24"/>
                <w:szCs w:val="24"/>
                <w:lang w:eastAsia="ro-RO"/>
              </w:rPr>
              <w:t xml:space="preserve"> de inv</w:t>
            </w:r>
            <w:r w:rsidR="00AE5D74">
              <w:rPr>
                <w:rFonts w:ascii="Times New Roman" w:eastAsia="Times New Roman" w:hAnsi="Times New Roman" w:cs="Times New Roman"/>
                <w:color w:val="000000"/>
                <w:sz w:val="24"/>
                <w:szCs w:val="24"/>
                <w:lang w:eastAsia="ro-RO"/>
              </w:rPr>
              <w:t>estiții</w:t>
            </w:r>
            <w:r w:rsidRPr="00B31B17">
              <w:rPr>
                <w:rFonts w:ascii="Times New Roman" w:eastAsia="Times New Roman" w:hAnsi="Times New Roman" w:cs="Times New Roman"/>
                <w:color w:val="000000"/>
                <w:sz w:val="24"/>
                <w:szCs w:val="24"/>
                <w:lang w:eastAsia="ro-RO"/>
              </w:rPr>
              <w:t xml:space="preserve"> „Achizi</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ii module </w:t>
            </w:r>
            <w:r w:rsidR="00AE5D74">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software informatice”</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084082E5" w14:textId="26B96658"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Achizi</w:t>
            </w:r>
            <w:r w:rsidR="00F86D54">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B31B17" w:rsidRPr="00B31B17" w14:paraId="1BD8984F"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EC3742D"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102</w:t>
            </w:r>
          </w:p>
        </w:tc>
        <w:tc>
          <w:tcPr>
            <w:tcW w:w="2510" w:type="dxa"/>
            <w:tcBorders>
              <w:top w:val="nil"/>
              <w:left w:val="nil"/>
              <w:bottom w:val="single" w:sz="4" w:space="0" w:color="000000"/>
              <w:right w:val="single" w:sz="4" w:space="0" w:color="000000"/>
            </w:tcBorders>
            <w:shd w:val="clear" w:color="auto" w:fill="auto"/>
            <w:vAlign w:val="center"/>
          </w:tcPr>
          <w:p w14:paraId="7B4C9512"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14.11.2022</w:t>
            </w:r>
          </w:p>
        </w:tc>
        <w:tc>
          <w:tcPr>
            <w:tcW w:w="2150" w:type="dxa"/>
            <w:gridSpan w:val="2"/>
            <w:tcBorders>
              <w:top w:val="nil"/>
              <w:left w:val="nil"/>
              <w:bottom w:val="single" w:sz="4" w:space="0" w:color="000000"/>
              <w:right w:val="single" w:sz="4" w:space="0" w:color="000000"/>
            </w:tcBorders>
            <w:shd w:val="clear" w:color="auto" w:fill="auto"/>
            <w:vAlign w:val="center"/>
          </w:tcPr>
          <w:p w14:paraId="43FFD29E"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26604</w:t>
            </w:r>
          </w:p>
        </w:tc>
        <w:tc>
          <w:tcPr>
            <w:tcW w:w="2163" w:type="dxa"/>
            <w:gridSpan w:val="2"/>
            <w:tcBorders>
              <w:top w:val="nil"/>
              <w:left w:val="nil"/>
              <w:bottom w:val="single" w:sz="4" w:space="0" w:color="000000"/>
              <w:right w:val="single" w:sz="4" w:space="0" w:color="000000"/>
            </w:tcBorders>
            <w:shd w:val="clear" w:color="auto" w:fill="auto"/>
            <w:vAlign w:val="center"/>
          </w:tcPr>
          <w:p w14:paraId="483FD3A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Comprise SRL</w:t>
            </w:r>
          </w:p>
        </w:tc>
        <w:tc>
          <w:tcPr>
            <w:tcW w:w="1623" w:type="dxa"/>
            <w:tcBorders>
              <w:top w:val="nil"/>
              <w:left w:val="nil"/>
              <w:bottom w:val="single" w:sz="4" w:space="0" w:color="000000"/>
              <w:right w:val="single" w:sz="4" w:space="0" w:color="000000"/>
            </w:tcBorders>
            <w:shd w:val="clear" w:color="auto" w:fill="auto"/>
            <w:vAlign w:val="center"/>
          </w:tcPr>
          <w:p w14:paraId="53A6DEB1"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3.530,00 RON</w:t>
            </w:r>
          </w:p>
        </w:tc>
        <w:tc>
          <w:tcPr>
            <w:tcW w:w="3884" w:type="dxa"/>
            <w:tcBorders>
              <w:top w:val="nil"/>
              <w:left w:val="nil"/>
              <w:bottom w:val="single" w:sz="4" w:space="0" w:color="000000"/>
              <w:right w:val="single" w:sz="4" w:space="0" w:color="000000"/>
            </w:tcBorders>
            <w:shd w:val="clear" w:color="auto" w:fill="auto"/>
            <w:vAlign w:val="center"/>
          </w:tcPr>
          <w:p w14:paraId="43BA1B45" w14:textId="50C7E1EF"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Furnizare Sistem PC Intel Core i5 10500, 32GB DDR4 2X16 GB 3200 MHZ, 256 GB SSD N</w:t>
            </w:r>
            <w:r w:rsidR="00855E72">
              <w:rPr>
                <w:rFonts w:ascii="Times New Roman" w:eastAsia="Times New Roman" w:hAnsi="Times New Roman" w:cs="Times New Roman"/>
                <w:color w:val="000000"/>
                <w:sz w:val="24"/>
                <w:szCs w:val="24"/>
                <w:lang w:eastAsia="ro-RO"/>
              </w:rPr>
              <w:t>u</w:t>
            </w:r>
            <w:r w:rsidRPr="00B31B17">
              <w:rPr>
                <w:rFonts w:ascii="Times New Roman" w:eastAsia="Times New Roman" w:hAnsi="Times New Roman" w:cs="Times New Roman"/>
                <w:color w:val="000000"/>
                <w:sz w:val="24"/>
                <w:szCs w:val="24"/>
                <w:lang w:eastAsia="ro-RO"/>
              </w:rPr>
              <w:t>me, tastatura si mouse, Monitor 31.5 2560X1080 IPS AOC, sursa 450 W 80=BRONZE in cadrul ob</w:t>
            </w:r>
            <w:r w:rsidR="00AE5D74">
              <w:rPr>
                <w:rFonts w:ascii="Times New Roman" w:eastAsia="Times New Roman" w:hAnsi="Times New Roman" w:cs="Times New Roman"/>
                <w:color w:val="000000"/>
                <w:sz w:val="24"/>
                <w:szCs w:val="24"/>
                <w:lang w:eastAsia="ro-RO"/>
              </w:rPr>
              <w:t>iectiv</w:t>
            </w:r>
            <w:r w:rsidRPr="00B31B17">
              <w:rPr>
                <w:rFonts w:ascii="Times New Roman" w:eastAsia="Times New Roman" w:hAnsi="Times New Roman" w:cs="Times New Roman"/>
                <w:color w:val="000000"/>
                <w:sz w:val="24"/>
                <w:szCs w:val="24"/>
                <w:lang w:eastAsia="ro-RO"/>
              </w:rPr>
              <w:t xml:space="preserve"> de inv</w:t>
            </w:r>
            <w:r w:rsidR="00AE5D74">
              <w:rPr>
                <w:rFonts w:ascii="Times New Roman" w:eastAsia="Times New Roman" w:hAnsi="Times New Roman" w:cs="Times New Roman"/>
                <w:color w:val="000000"/>
                <w:sz w:val="24"/>
                <w:szCs w:val="24"/>
                <w:lang w:eastAsia="ro-RO"/>
              </w:rPr>
              <w:t>esti</w:t>
            </w:r>
            <w:r w:rsidR="006F6D6C">
              <w:rPr>
                <w:rFonts w:ascii="Times New Roman" w:eastAsia="Times New Roman" w:hAnsi="Times New Roman" w:cs="Times New Roman"/>
                <w:color w:val="000000"/>
                <w:sz w:val="24"/>
                <w:szCs w:val="24"/>
                <w:lang w:eastAsia="ro-RO"/>
              </w:rPr>
              <w:t>ții</w:t>
            </w:r>
            <w:r w:rsidRPr="00B31B17">
              <w:rPr>
                <w:rFonts w:ascii="Times New Roman" w:eastAsia="Times New Roman" w:hAnsi="Times New Roman" w:cs="Times New Roman"/>
                <w:color w:val="000000"/>
                <w:sz w:val="24"/>
                <w:szCs w:val="24"/>
                <w:lang w:eastAsia="ro-RO"/>
              </w:rPr>
              <w:t xml:space="preserve"> „Achizi</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PC pentru Comp Urbanism „</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55B50047" w14:textId="2FD3D488"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Achizi</w:t>
            </w:r>
            <w:r w:rsidR="00F86D54">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B31B17" w:rsidRPr="00B31B17" w14:paraId="47B40755"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F57D37B"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lastRenderedPageBreak/>
              <w:t>103</w:t>
            </w:r>
          </w:p>
        </w:tc>
        <w:tc>
          <w:tcPr>
            <w:tcW w:w="2510" w:type="dxa"/>
            <w:tcBorders>
              <w:top w:val="nil"/>
              <w:left w:val="nil"/>
              <w:bottom w:val="single" w:sz="4" w:space="0" w:color="000000"/>
              <w:right w:val="single" w:sz="4" w:space="0" w:color="000000"/>
            </w:tcBorders>
            <w:shd w:val="clear" w:color="auto" w:fill="auto"/>
            <w:vAlign w:val="center"/>
          </w:tcPr>
          <w:p w14:paraId="47590C25"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29.11.2022</w:t>
            </w:r>
          </w:p>
        </w:tc>
        <w:tc>
          <w:tcPr>
            <w:tcW w:w="2150" w:type="dxa"/>
            <w:gridSpan w:val="2"/>
            <w:tcBorders>
              <w:top w:val="nil"/>
              <w:left w:val="nil"/>
              <w:bottom w:val="single" w:sz="4" w:space="0" w:color="000000"/>
              <w:right w:val="single" w:sz="4" w:space="0" w:color="000000"/>
            </w:tcBorders>
            <w:shd w:val="clear" w:color="auto" w:fill="auto"/>
            <w:vAlign w:val="center"/>
          </w:tcPr>
          <w:p w14:paraId="3E33C7F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27761</w:t>
            </w:r>
          </w:p>
        </w:tc>
        <w:tc>
          <w:tcPr>
            <w:tcW w:w="2163" w:type="dxa"/>
            <w:gridSpan w:val="2"/>
            <w:tcBorders>
              <w:top w:val="nil"/>
              <w:left w:val="nil"/>
              <w:bottom w:val="single" w:sz="4" w:space="0" w:color="000000"/>
              <w:right w:val="single" w:sz="4" w:space="0" w:color="000000"/>
            </w:tcBorders>
            <w:shd w:val="clear" w:color="auto" w:fill="auto"/>
            <w:vAlign w:val="center"/>
          </w:tcPr>
          <w:p w14:paraId="638A8D51"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Power Evolution.SRL</w:t>
            </w:r>
          </w:p>
        </w:tc>
        <w:tc>
          <w:tcPr>
            <w:tcW w:w="1623" w:type="dxa"/>
            <w:tcBorders>
              <w:top w:val="nil"/>
              <w:left w:val="nil"/>
              <w:bottom w:val="single" w:sz="4" w:space="0" w:color="000000"/>
              <w:right w:val="single" w:sz="4" w:space="0" w:color="000000"/>
            </w:tcBorders>
            <w:shd w:val="clear" w:color="auto" w:fill="auto"/>
            <w:vAlign w:val="center"/>
          </w:tcPr>
          <w:p w14:paraId="555C46AC"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450.975,80 RON</w:t>
            </w:r>
          </w:p>
        </w:tc>
        <w:tc>
          <w:tcPr>
            <w:tcW w:w="3884" w:type="dxa"/>
            <w:tcBorders>
              <w:top w:val="nil"/>
              <w:left w:val="nil"/>
              <w:bottom w:val="single" w:sz="4" w:space="0" w:color="000000"/>
              <w:right w:val="single" w:sz="4" w:space="0" w:color="000000"/>
            </w:tcBorders>
            <w:shd w:val="clear" w:color="auto" w:fill="auto"/>
            <w:vAlign w:val="center"/>
          </w:tcPr>
          <w:p w14:paraId="5010240D" w14:textId="5378B704"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Execu</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ia lucr</w:t>
            </w:r>
            <w:r w:rsidR="00855E72">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rilor de instalare sistem fotovoltaic ptr</w:t>
            </w:r>
            <w:r w:rsidR="00855E72">
              <w:rPr>
                <w:rFonts w:ascii="Times New Roman" w:eastAsia="Times New Roman" w:hAnsi="Times New Roman" w:cs="Times New Roman"/>
                <w:color w:val="000000"/>
                <w:sz w:val="24"/>
                <w:szCs w:val="24"/>
                <w:lang w:eastAsia="ro-RO"/>
              </w:rPr>
              <w:t>.</w:t>
            </w:r>
            <w:r w:rsidRPr="00B31B17">
              <w:rPr>
                <w:rFonts w:ascii="Times New Roman" w:eastAsia="Times New Roman" w:hAnsi="Times New Roman" w:cs="Times New Roman"/>
                <w:color w:val="000000"/>
                <w:sz w:val="24"/>
                <w:szCs w:val="24"/>
                <w:lang w:eastAsia="ro-RO"/>
              </w:rPr>
              <w:t xml:space="preserve"> </w:t>
            </w:r>
            <w:r w:rsidR="00855E72">
              <w:rPr>
                <w:rFonts w:ascii="Times New Roman" w:eastAsia="Times New Roman" w:hAnsi="Times New Roman" w:cs="Times New Roman"/>
                <w:color w:val="000000"/>
                <w:sz w:val="24"/>
                <w:szCs w:val="24"/>
                <w:lang w:eastAsia="ro-RO"/>
              </w:rPr>
              <w:t>ob</w:t>
            </w:r>
            <w:r w:rsidR="00AE5D74">
              <w:rPr>
                <w:rFonts w:ascii="Times New Roman" w:eastAsia="Times New Roman" w:hAnsi="Times New Roman" w:cs="Times New Roman"/>
                <w:color w:val="000000"/>
                <w:sz w:val="24"/>
                <w:szCs w:val="24"/>
                <w:lang w:eastAsia="ro-RO"/>
              </w:rPr>
              <w:t>iectiv</w:t>
            </w:r>
            <w:r w:rsidR="00855E72">
              <w:rPr>
                <w:rFonts w:ascii="Times New Roman" w:eastAsia="Times New Roman" w:hAnsi="Times New Roman" w:cs="Times New Roman"/>
                <w:color w:val="000000"/>
                <w:sz w:val="24"/>
                <w:szCs w:val="24"/>
                <w:lang w:eastAsia="ro-RO"/>
              </w:rPr>
              <w:t>.</w:t>
            </w:r>
            <w:r w:rsidRPr="00B31B17">
              <w:rPr>
                <w:rFonts w:ascii="Times New Roman" w:eastAsia="Times New Roman" w:hAnsi="Times New Roman" w:cs="Times New Roman"/>
                <w:color w:val="000000"/>
                <w:sz w:val="24"/>
                <w:szCs w:val="24"/>
                <w:lang w:eastAsia="ro-RO"/>
              </w:rPr>
              <w:t xml:space="preserve"> de inv</w:t>
            </w:r>
            <w:r w:rsidR="00AE5D74">
              <w:rPr>
                <w:rFonts w:ascii="Times New Roman" w:eastAsia="Times New Roman" w:hAnsi="Times New Roman" w:cs="Times New Roman"/>
                <w:color w:val="000000"/>
                <w:sz w:val="24"/>
                <w:szCs w:val="24"/>
                <w:lang w:eastAsia="ro-RO"/>
              </w:rPr>
              <w:t xml:space="preserve">estiții </w:t>
            </w:r>
            <w:r w:rsidRPr="00B31B17">
              <w:rPr>
                <w:rFonts w:ascii="Times New Roman" w:eastAsia="Times New Roman" w:hAnsi="Times New Roman" w:cs="Times New Roman"/>
                <w:color w:val="000000"/>
                <w:sz w:val="24"/>
                <w:szCs w:val="24"/>
                <w:lang w:eastAsia="ro-RO"/>
              </w:rPr>
              <w:t>„Cre</w:t>
            </w:r>
            <w:r w:rsidR="00855E72">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terea eficientei energetice la sta</w:t>
            </w:r>
            <w:r w:rsidR="00855E72">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ia de epurare din sat Dragalina, comuna Dragalina, jud C</w:t>
            </w:r>
            <w:r w:rsidR="00855E72">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855E72">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ra</w:t>
            </w:r>
            <w:r w:rsidR="00AE5D74">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 xml:space="preserve">i </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1643F253" w14:textId="0078744E"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Achizi</w:t>
            </w:r>
            <w:r w:rsidR="00F86D54">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B31B17" w:rsidRPr="00B31B17" w14:paraId="2F44C7A9"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08A360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104</w:t>
            </w:r>
          </w:p>
        </w:tc>
        <w:tc>
          <w:tcPr>
            <w:tcW w:w="2510" w:type="dxa"/>
            <w:tcBorders>
              <w:top w:val="nil"/>
              <w:left w:val="nil"/>
              <w:bottom w:val="single" w:sz="4" w:space="0" w:color="000000"/>
              <w:right w:val="single" w:sz="4" w:space="0" w:color="000000"/>
            </w:tcBorders>
            <w:shd w:val="clear" w:color="auto" w:fill="auto"/>
            <w:vAlign w:val="center"/>
          </w:tcPr>
          <w:p w14:paraId="31475E78"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23.11.2022</w:t>
            </w:r>
          </w:p>
        </w:tc>
        <w:tc>
          <w:tcPr>
            <w:tcW w:w="2150" w:type="dxa"/>
            <w:gridSpan w:val="2"/>
            <w:tcBorders>
              <w:top w:val="nil"/>
              <w:left w:val="nil"/>
              <w:bottom w:val="single" w:sz="4" w:space="0" w:color="000000"/>
              <w:right w:val="single" w:sz="4" w:space="0" w:color="000000"/>
            </w:tcBorders>
            <w:shd w:val="clear" w:color="auto" w:fill="auto"/>
            <w:vAlign w:val="center"/>
          </w:tcPr>
          <w:p w14:paraId="19FFF6B7"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1814</w:t>
            </w:r>
          </w:p>
        </w:tc>
        <w:tc>
          <w:tcPr>
            <w:tcW w:w="2163" w:type="dxa"/>
            <w:gridSpan w:val="2"/>
            <w:tcBorders>
              <w:top w:val="nil"/>
              <w:left w:val="nil"/>
              <w:bottom w:val="single" w:sz="4" w:space="0" w:color="000000"/>
              <w:right w:val="single" w:sz="4" w:space="0" w:color="000000"/>
            </w:tcBorders>
            <w:shd w:val="clear" w:color="auto" w:fill="auto"/>
            <w:vAlign w:val="center"/>
          </w:tcPr>
          <w:p w14:paraId="0BA88B26" w14:textId="46C3B7A3"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Buzoianu Bogdan Ionu</w:t>
            </w:r>
            <w:r w:rsidR="00FB1BC1">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 PFA</w:t>
            </w:r>
          </w:p>
        </w:tc>
        <w:tc>
          <w:tcPr>
            <w:tcW w:w="1623" w:type="dxa"/>
            <w:tcBorders>
              <w:top w:val="nil"/>
              <w:left w:val="nil"/>
              <w:bottom w:val="single" w:sz="4" w:space="0" w:color="000000"/>
              <w:right w:val="single" w:sz="4" w:space="0" w:color="000000"/>
            </w:tcBorders>
            <w:shd w:val="clear" w:color="auto" w:fill="auto"/>
            <w:vAlign w:val="center"/>
          </w:tcPr>
          <w:p w14:paraId="5BEEDAE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550,00 RON</w:t>
            </w:r>
          </w:p>
        </w:tc>
        <w:tc>
          <w:tcPr>
            <w:tcW w:w="3884" w:type="dxa"/>
            <w:tcBorders>
              <w:top w:val="nil"/>
              <w:left w:val="nil"/>
              <w:bottom w:val="single" w:sz="4" w:space="0" w:color="000000"/>
              <w:right w:val="single" w:sz="4" w:space="0" w:color="000000"/>
            </w:tcBorders>
            <w:shd w:val="clear" w:color="auto" w:fill="auto"/>
            <w:vAlign w:val="center"/>
          </w:tcPr>
          <w:p w14:paraId="75511FFE" w14:textId="4945EEF4"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Elaborarea unor Rapoarte de Evaluare pentru teren intravilan CF36907, situat in com</w:t>
            </w:r>
            <w:r w:rsidR="00AE5D74">
              <w:rPr>
                <w:rFonts w:ascii="Times New Roman" w:eastAsia="Times New Roman" w:hAnsi="Times New Roman" w:cs="Times New Roman"/>
                <w:color w:val="000000"/>
                <w:sz w:val="24"/>
                <w:szCs w:val="24"/>
                <w:lang w:eastAsia="ro-RO"/>
              </w:rPr>
              <w:t>una</w:t>
            </w:r>
            <w:r w:rsidRPr="00B31B17">
              <w:rPr>
                <w:rFonts w:ascii="Times New Roman" w:eastAsia="Times New Roman" w:hAnsi="Times New Roman" w:cs="Times New Roman"/>
                <w:color w:val="000000"/>
                <w:sz w:val="24"/>
                <w:szCs w:val="24"/>
                <w:lang w:eastAsia="ro-RO"/>
              </w:rPr>
              <w:t xml:space="preserve"> Dragalina, str. Violetei, nr 10 </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44453D12" w14:textId="6B49F8B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Achizi</w:t>
            </w:r>
            <w:r w:rsidR="00F86D54">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direct</w:t>
            </w:r>
            <w:r w:rsidR="002E2777">
              <w:rPr>
                <w:rFonts w:ascii="Times New Roman" w:eastAsia="Times New Roman" w:hAnsi="Times New Roman" w:cs="Times New Roman"/>
                <w:color w:val="000000"/>
                <w:sz w:val="24"/>
                <w:szCs w:val="24"/>
                <w:lang w:eastAsia="ro-RO"/>
              </w:rPr>
              <w:t>ă</w:t>
            </w:r>
          </w:p>
        </w:tc>
      </w:tr>
      <w:tr w:rsidR="00B31B17" w:rsidRPr="00B31B17" w14:paraId="6936DEC0" w14:textId="77777777" w:rsidTr="00B31B17">
        <w:trPr>
          <w:trHeight w:val="12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CAC7C5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105</w:t>
            </w:r>
          </w:p>
        </w:tc>
        <w:tc>
          <w:tcPr>
            <w:tcW w:w="2510" w:type="dxa"/>
            <w:tcBorders>
              <w:top w:val="nil"/>
              <w:left w:val="nil"/>
              <w:bottom w:val="single" w:sz="4" w:space="0" w:color="000000"/>
              <w:right w:val="single" w:sz="4" w:space="0" w:color="000000"/>
            </w:tcBorders>
            <w:shd w:val="clear" w:color="auto" w:fill="auto"/>
            <w:vAlign w:val="center"/>
          </w:tcPr>
          <w:p w14:paraId="002B805C"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31.10.2022</w:t>
            </w:r>
          </w:p>
        </w:tc>
        <w:tc>
          <w:tcPr>
            <w:tcW w:w="2150" w:type="dxa"/>
            <w:gridSpan w:val="2"/>
            <w:tcBorders>
              <w:top w:val="nil"/>
              <w:left w:val="nil"/>
              <w:bottom w:val="single" w:sz="4" w:space="0" w:color="000000"/>
              <w:right w:val="single" w:sz="4" w:space="0" w:color="000000"/>
            </w:tcBorders>
            <w:shd w:val="clear" w:color="auto" w:fill="auto"/>
            <w:vAlign w:val="center"/>
          </w:tcPr>
          <w:p w14:paraId="1FE8000C"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25319</w:t>
            </w:r>
          </w:p>
        </w:tc>
        <w:tc>
          <w:tcPr>
            <w:tcW w:w="2163" w:type="dxa"/>
            <w:gridSpan w:val="2"/>
            <w:tcBorders>
              <w:top w:val="nil"/>
              <w:left w:val="nil"/>
              <w:bottom w:val="single" w:sz="4" w:space="0" w:color="000000"/>
              <w:right w:val="single" w:sz="4" w:space="0" w:color="000000"/>
            </w:tcBorders>
            <w:shd w:val="clear" w:color="auto" w:fill="auto"/>
            <w:vAlign w:val="center"/>
          </w:tcPr>
          <w:p w14:paraId="22568FCC"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Proiect Activ design SRL</w:t>
            </w:r>
          </w:p>
        </w:tc>
        <w:tc>
          <w:tcPr>
            <w:tcW w:w="1623" w:type="dxa"/>
            <w:tcBorders>
              <w:top w:val="nil"/>
              <w:left w:val="nil"/>
              <w:bottom w:val="single" w:sz="4" w:space="0" w:color="000000"/>
              <w:right w:val="single" w:sz="4" w:space="0" w:color="000000"/>
            </w:tcBorders>
            <w:shd w:val="clear" w:color="auto" w:fill="auto"/>
            <w:vAlign w:val="center"/>
          </w:tcPr>
          <w:p w14:paraId="6DD75940"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29.000,00 RON</w:t>
            </w:r>
          </w:p>
        </w:tc>
        <w:tc>
          <w:tcPr>
            <w:tcW w:w="3884" w:type="dxa"/>
            <w:tcBorders>
              <w:top w:val="nil"/>
              <w:left w:val="nil"/>
              <w:bottom w:val="single" w:sz="4" w:space="0" w:color="000000"/>
              <w:right w:val="single" w:sz="4" w:space="0" w:color="000000"/>
            </w:tcBorders>
            <w:shd w:val="clear" w:color="auto" w:fill="auto"/>
            <w:vAlign w:val="center"/>
          </w:tcPr>
          <w:p w14:paraId="7987EBC6" w14:textId="7E0C8639"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Servicii de consultanta in domeniul achizi</w:t>
            </w:r>
            <w:r w:rsidR="00EA14B9">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iilor publice pentru procedura de atribuire a contractului av</w:t>
            </w:r>
            <w:r w:rsidR="00EA14B9">
              <w:rPr>
                <w:rFonts w:ascii="Times New Roman" w:eastAsia="Times New Roman" w:hAnsi="Times New Roman" w:cs="Times New Roman"/>
                <w:color w:val="000000"/>
                <w:sz w:val="24"/>
                <w:szCs w:val="24"/>
                <w:lang w:eastAsia="ro-RO"/>
              </w:rPr>
              <w:t>â</w:t>
            </w:r>
            <w:r w:rsidRPr="00B31B17">
              <w:rPr>
                <w:rFonts w:ascii="Times New Roman" w:eastAsia="Times New Roman" w:hAnsi="Times New Roman" w:cs="Times New Roman"/>
                <w:color w:val="000000"/>
                <w:sz w:val="24"/>
                <w:szCs w:val="24"/>
                <w:lang w:eastAsia="ro-RO"/>
              </w:rPr>
              <w:t>nd ca obiect Proi</w:t>
            </w:r>
            <w:r w:rsidR="00EA14B9">
              <w:rPr>
                <w:rFonts w:ascii="Times New Roman" w:eastAsia="Times New Roman" w:hAnsi="Times New Roman" w:cs="Times New Roman"/>
                <w:color w:val="000000"/>
                <w:sz w:val="24"/>
                <w:szCs w:val="24"/>
                <w:lang w:eastAsia="ro-RO"/>
              </w:rPr>
              <w:t>e</w:t>
            </w:r>
            <w:r w:rsidRPr="00B31B17">
              <w:rPr>
                <w:rFonts w:ascii="Times New Roman" w:eastAsia="Times New Roman" w:hAnsi="Times New Roman" w:cs="Times New Roman"/>
                <w:color w:val="000000"/>
                <w:sz w:val="24"/>
                <w:szCs w:val="24"/>
                <w:lang w:eastAsia="ro-RO"/>
              </w:rPr>
              <w:t>ctare si execu</w:t>
            </w:r>
            <w:r w:rsidR="00EA14B9">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ptr</w:t>
            </w:r>
            <w:r w:rsidR="00855E72">
              <w:rPr>
                <w:rFonts w:ascii="Times New Roman" w:eastAsia="Times New Roman" w:hAnsi="Times New Roman" w:cs="Times New Roman"/>
                <w:color w:val="000000"/>
                <w:sz w:val="24"/>
                <w:szCs w:val="24"/>
                <w:lang w:eastAsia="ro-RO"/>
              </w:rPr>
              <w:t>.</w:t>
            </w:r>
            <w:r w:rsidRPr="00B31B17">
              <w:rPr>
                <w:rFonts w:ascii="Times New Roman" w:eastAsia="Times New Roman" w:hAnsi="Times New Roman" w:cs="Times New Roman"/>
                <w:color w:val="000000"/>
                <w:sz w:val="24"/>
                <w:szCs w:val="24"/>
                <w:lang w:eastAsia="ro-RO"/>
              </w:rPr>
              <w:t xml:space="preserve"> „Reabilitarea </w:t>
            </w:r>
            <w:r w:rsidR="00EA14B9">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modernizarea str</w:t>
            </w:r>
            <w:r w:rsidR="00EA14B9">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zilor-drumurilor publice din interiorul locali</w:t>
            </w:r>
            <w:r w:rsidR="00EA14B9">
              <w:rPr>
                <w:rFonts w:ascii="Times New Roman" w:eastAsia="Times New Roman" w:hAnsi="Times New Roman" w:cs="Times New Roman"/>
                <w:color w:val="000000"/>
                <w:sz w:val="24"/>
                <w:szCs w:val="24"/>
                <w:lang w:eastAsia="ro-RO"/>
              </w:rPr>
              <w:t>tăț</w:t>
            </w:r>
            <w:r w:rsidRPr="00B31B17">
              <w:rPr>
                <w:rFonts w:ascii="Times New Roman" w:eastAsia="Times New Roman" w:hAnsi="Times New Roman" w:cs="Times New Roman"/>
                <w:color w:val="000000"/>
                <w:sz w:val="24"/>
                <w:szCs w:val="24"/>
                <w:lang w:eastAsia="ro-RO"/>
              </w:rPr>
              <w:t>ii Drajna Nou</w:t>
            </w:r>
            <w:r w:rsidR="00EA14B9">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comuna Dragalina, jud C</w:t>
            </w:r>
            <w:r w:rsidR="00EA14B9">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EA14B9">
              <w:rPr>
                <w:rFonts w:ascii="Times New Roman" w:eastAsia="Times New Roman" w:hAnsi="Times New Roman" w:cs="Times New Roman"/>
                <w:color w:val="000000"/>
                <w:sz w:val="24"/>
                <w:szCs w:val="24"/>
                <w:lang w:eastAsia="ro-RO"/>
              </w:rPr>
              <w:t>ăr</w:t>
            </w:r>
            <w:r w:rsidRPr="00B31B17">
              <w:rPr>
                <w:rFonts w:ascii="Times New Roman" w:eastAsia="Times New Roman" w:hAnsi="Times New Roman" w:cs="Times New Roman"/>
                <w:color w:val="000000"/>
                <w:sz w:val="24"/>
                <w:szCs w:val="24"/>
                <w:lang w:eastAsia="ro-RO"/>
              </w:rPr>
              <w:t>a</w:t>
            </w:r>
            <w:r w:rsidR="00EA14B9">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 xml:space="preserve">i </w:t>
            </w:r>
          </w:p>
        </w:tc>
        <w:tc>
          <w:tcPr>
            <w:tcW w:w="1891" w:type="dxa"/>
            <w:tcBorders>
              <w:top w:val="single" w:sz="4" w:space="0" w:color="000000"/>
              <w:left w:val="nil"/>
              <w:bottom w:val="single" w:sz="4" w:space="0" w:color="000000"/>
              <w:right w:val="single" w:sz="4" w:space="0" w:color="000000"/>
            </w:tcBorders>
            <w:shd w:val="clear" w:color="D9D9D9" w:fill="D9D9D9"/>
            <w:vAlign w:val="center"/>
          </w:tcPr>
          <w:p w14:paraId="6E6D1120" w14:textId="56933741"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Achizi</w:t>
            </w:r>
            <w:r w:rsidR="00F86D54">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direct</w:t>
            </w:r>
            <w:r w:rsidR="00A53F00">
              <w:rPr>
                <w:rFonts w:ascii="Times New Roman" w:eastAsia="Times New Roman" w:hAnsi="Times New Roman" w:cs="Times New Roman"/>
                <w:color w:val="000000"/>
                <w:sz w:val="24"/>
                <w:szCs w:val="24"/>
                <w:lang w:eastAsia="ro-RO"/>
              </w:rPr>
              <w:t>ă</w:t>
            </w:r>
          </w:p>
        </w:tc>
      </w:tr>
      <w:tr w:rsidR="00BA5AEA" w:rsidRPr="009326F1" w14:paraId="0A4BD850"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0DB4520" w14:textId="4161FD83"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510" w:type="dxa"/>
            <w:tcBorders>
              <w:top w:val="nil"/>
              <w:left w:val="nil"/>
              <w:bottom w:val="single" w:sz="4" w:space="0" w:color="000000"/>
              <w:right w:val="single" w:sz="4" w:space="0" w:color="000000"/>
            </w:tcBorders>
            <w:shd w:val="clear" w:color="D9D9D9" w:fill="D9D9D9"/>
            <w:vAlign w:val="center"/>
          </w:tcPr>
          <w:p w14:paraId="26F7C560" w14:textId="09A606DD"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150" w:type="dxa"/>
            <w:gridSpan w:val="2"/>
            <w:tcBorders>
              <w:top w:val="nil"/>
              <w:left w:val="nil"/>
              <w:bottom w:val="single" w:sz="4" w:space="0" w:color="000000"/>
              <w:right w:val="single" w:sz="4" w:space="0" w:color="000000"/>
            </w:tcBorders>
            <w:shd w:val="clear" w:color="D9D9D9" w:fill="D9D9D9"/>
            <w:vAlign w:val="center"/>
          </w:tcPr>
          <w:p w14:paraId="0A5BCB52" w14:textId="1ECBC089"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163" w:type="dxa"/>
            <w:gridSpan w:val="2"/>
            <w:tcBorders>
              <w:top w:val="nil"/>
              <w:left w:val="nil"/>
              <w:bottom w:val="single" w:sz="4" w:space="0" w:color="000000"/>
              <w:right w:val="single" w:sz="4" w:space="0" w:color="000000"/>
            </w:tcBorders>
            <w:shd w:val="clear" w:color="D9D9D9" w:fill="D9D9D9"/>
            <w:vAlign w:val="center"/>
          </w:tcPr>
          <w:p w14:paraId="7E93BB4A" w14:textId="4AAB0AD7"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1623" w:type="dxa"/>
            <w:tcBorders>
              <w:top w:val="nil"/>
              <w:left w:val="nil"/>
              <w:bottom w:val="single" w:sz="4" w:space="0" w:color="000000"/>
              <w:right w:val="single" w:sz="4" w:space="0" w:color="000000"/>
            </w:tcBorders>
            <w:shd w:val="clear" w:color="D9D9D9" w:fill="D9D9D9"/>
            <w:vAlign w:val="center"/>
          </w:tcPr>
          <w:p w14:paraId="0484F00F" w14:textId="79BFB5B6"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3884" w:type="dxa"/>
            <w:tcBorders>
              <w:top w:val="nil"/>
              <w:left w:val="nil"/>
              <w:bottom w:val="single" w:sz="4" w:space="0" w:color="000000"/>
              <w:right w:val="single" w:sz="4" w:space="0" w:color="000000"/>
            </w:tcBorders>
            <w:shd w:val="clear" w:color="D9D9D9" w:fill="D9D9D9"/>
            <w:vAlign w:val="center"/>
          </w:tcPr>
          <w:p w14:paraId="7AFA31C2" w14:textId="566B9F00"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1891" w:type="dxa"/>
            <w:tcBorders>
              <w:top w:val="nil"/>
              <w:left w:val="nil"/>
              <w:bottom w:val="single" w:sz="4" w:space="0" w:color="000000"/>
              <w:right w:val="single" w:sz="4" w:space="0" w:color="000000"/>
            </w:tcBorders>
            <w:shd w:val="clear" w:color="D9D9D9" w:fill="D9D9D9"/>
            <w:vAlign w:val="center"/>
          </w:tcPr>
          <w:p w14:paraId="6B53D629" w14:textId="493020EA" w:rsidR="009326F1" w:rsidRPr="009326F1" w:rsidRDefault="009326F1" w:rsidP="00F86D54">
            <w:pPr>
              <w:spacing w:after="0" w:line="240" w:lineRule="auto"/>
              <w:rPr>
                <w:rFonts w:ascii="Times New Roman" w:eastAsia="Times New Roman" w:hAnsi="Times New Roman" w:cs="Times New Roman"/>
                <w:color w:val="000000"/>
                <w:sz w:val="24"/>
                <w:szCs w:val="24"/>
                <w:lang w:eastAsia="ro-RO"/>
              </w:rPr>
            </w:pPr>
          </w:p>
        </w:tc>
      </w:tr>
      <w:tr w:rsidR="00B31B17" w:rsidRPr="00B31B17" w14:paraId="78EE31BA"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CDB3867"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106</w:t>
            </w:r>
          </w:p>
        </w:tc>
        <w:tc>
          <w:tcPr>
            <w:tcW w:w="2510" w:type="dxa"/>
            <w:tcBorders>
              <w:top w:val="nil"/>
              <w:left w:val="nil"/>
              <w:bottom w:val="single" w:sz="4" w:space="0" w:color="000000"/>
              <w:right w:val="single" w:sz="4" w:space="0" w:color="000000"/>
            </w:tcBorders>
            <w:shd w:val="clear" w:color="D9D9D9" w:fill="D9D9D9"/>
            <w:vAlign w:val="center"/>
          </w:tcPr>
          <w:p w14:paraId="610FA620"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20.12.2022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30650A3E"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32836</w:t>
            </w:r>
          </w:p>
        </w:tc>
        <w:tc>
          <w:tcPr>
            <w:tcW w:w="2163" w:type="dxa"/>
            <w:gridSpan w:val="2"/>
            <w:tcBorders>
              <w:top w:val="nil"/>
              <w:left w:val="nil"/>
              <w:bottom w:val="single" w:sz="4" w:space="0" w:color="000000"/>
              <w:right w:val="single" w:sz="4" w:space="0" w:color="000000"/>
            </w:tcBorders>
            <w:shd w:val="clear" w:color="D9D9D9" w:fill="D9D9D9"/>
            <w:vAlign w:val="center"/>
          </w:tcPr>
          <w:p w14:paraId="2F46C697" w14:textId="579E11C2"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Eco Neutralizare Grinda</w:t>
            </w:r>
            <w:r w:rsidR="00FB1BC1">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S.R.L</w:t>
            </w:r>
          </w:p>
        </w:tc>
        <w:tc>
          <w:tcPr>
            <w:tcW w:w="1623" w:type="dxa"/>
            <w:tcBorders>
              <w:top w:val="nil"/>
              <w:left w:val="nil"/>
              <w:bottom w:val="single" w:sz="4" w:space="0" w:color="000000"/>
              <w:right w:val="single" w:sz="4" w:space="0" w:color="000000"/>
            </w:tcBorders>
            <w:shd w:val="clear" w:color="D9D9D9" w:fill="D9D9D9"/>
            <w:vAlign w:val="center"/>
          </w:tcPr>
          <w:p w14:paraId="493D4F12"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750,00 RON</w:t>
            </w:r>
          </w:p>
        </w:tc>
        <w:tc>
          <w:tcPr>
            <w:tcW w:w="3884" w:type="dxa"/>
            <w:tcBorders>
              <w:top w:val="nil"/>
              <w:left w:val="nil"/>
              <w:bottom w:val="single" w:sz="4" w:space="0" w:color="000000"/>
              <w:right w:val="single" w:sz="4" w:space="0" w:color="000000"/>
            </w:tcBorders>
            <w:shd w:val="clear" w:color="D9D9D9" w:fill="D9D9D9"/>
            <w:vAlign w:val="center"/>
          </w:tcPr>
          <w:p w14:paraId="500F3291" w14:textId="10909C50"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Servicii de colectare, transport si neutralizare a cadavrelor si de</w:t>
            </w:r>
            <w:r w:rsidR="00EA14B9">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eurilor de origine animala/nonanimal</w:t>
            </w:r>
            <w:r w:rsidR="00EA14B9">
              <w:rPr>
                <w:rFonts w:ascii="Times New Roman" w:eastAsia="Times New Roman" w:hAnsi="Times New Roman" w:cs="Times New Roman"/>
                <w:color w:val="000000"/>
                <w:sz w:val="24"/>
                <w:szCs w:val="24"/>
                <w:lang w:eastAsia="ro-RO"/>
              </w:rPr>
              <w:t>ă</w:t>
            </w:r>
          </w:p>
        </w:tc>
        <w:tc>
          <w:tcPr>
            <w:tcW w:w="1891" w:type="dxa"/>
            <w:tcBorders>
              <w:top w:val="nil"/>
              <w:left w:val="nil"/>
              <w:bottom w:val="single" w:sz="4" w:space="0" w:color="000000"/>
              <w:right w:val="single" w:sz="4" w:space="0" w:color="000000"/>
            </w:tcBorders>
            <w:shd w:val="clear" w:color="D9D9D9" w:fill="D9D9D9"/>
            <w:vAlign w:val="center"/>
          </w:tcPr>
          <w:p w14:paraId="7213B406" w14:textId="41C4D7B1"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Achizi</w:t>
            </w:r>
            <w:r w:rsidR="00A53F00">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direct</w:t>
            </w:r>
            <w:r w:rsidR="00A53F00">
              <w:rPr>
                <w:rFonts w:ascii="Times New Roman" w:eastAsia="Times New Roman" w:hAnsi="Times New Roman" w:cs="Times New Roman"/>
                <w:color w:val="000000"/>
                <w:sz w:val="24"/>
                <w:szCs w:val="24"/>
                <w:lang w:eastAsia="ro-RO"/>
              </w:rPr>
              <w:t>ă</w:t>
            </w:r>
          </w:p>
        </w:tc>
      </w:tr>
      <w:tr w:rsidR="00B31B17" w:rsidRPr="00B31B17" w14:paraId="068D0293"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4F6ADF8"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107</w:t>
            </w:r>
          </w:p>
        </w:tc>
        <w:tc>
          <w:tcPr>
            <w:tcW w:w="2510" w:type="dxa"/>
            <w:tcBorders>
              <w:top w:val="nil"/>
              <w:left w:val="nil"/>
              <w:bottom w:val="single" w:sz="4" w:space="0" w:color="000000"/>
              <w:right w:val="single" w:sz="4" w:space="0" w:color="000000"/>
            </w:tcBorders>
            <w:shd w:val="clear" w:color="D9D9D9" w:fill="D9D9D9"/>
            <w:vAlign w:val="center"/>
          </w:tcPr>
          <w:p w14:paraId="667CF79B"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26.10.2022</w:t>
            </w:r>
          </w:p>
        </w:tc>
        <w:tc>
          <w:tcPr>
            <w:tcW w:w="2150" w:type="dxa"/>
            <w:gridSpan w:val="2"/>
            <w:tcBorders>
              <w:top w:val="nil"/>
              <w:left w:val="nil"/>
              <w:bottom w:val="single" w:sz="4" w:space="0" w:color="000000"/>
              <w:right w:val="single" w:sz="4" w:space="0" w:color="000000"/>
            </w:tcBorders>
            <w:shd w:val="clear" w:color="D9D9D9" w:fill="D9D9D9"/>
            <w:vAlign w:val="center"/>
          </w:tcPr>
          <w:p w14:paraId="6333E074"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24893</w:t>
            </w:r>
          </w:p>
        </w:tc>
        <w:tc>
          <w:tcPr>
            <w:tcW w:w="2163" w:type="dxa"/>
            <w:gridSpan w:val="2"/>
            <w:tcBorders>
              <w:top w:val="nil"/>
              <w:left w:val="nil"/>
              <w:bottom w:val="single" w:sz="4" w:space="0" w:color="000000"/>
              <w:right w:val="single" w:sz="4" w:space="0" w:color="000000"/>
            </w:tcBorders>
            <w:shd w:val="clear" w:color="D9D9D9" w:fill="D9D9D9"/>
            <w:vAlign w:val="center"/>
          </w:tcPr>
          <w:p w14:paraId="5836B89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D9D9D9" w:fill="D9D9D9"/>
            <w:vAlign w:val="center"/>
          </w:tcPr>
          <w:p w14:paraId="4654CC74"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29.411,76 RON</w:t>
            </w:r>
          </w:p>
        </w:tc>
        <w:tc>
          <w:tcPr>
            <w:tcW w:w="3884" w:type="dxa"/>
            <w:tcBorders>
              <w:top w:val="nil"/>
              <w:left w:val="nil"/>
              <w:bottom w:val="single" w:sz="4" w:space="0" w:color="000000"/>
              <w:right w:val="single" w:sz="4" w:space="0" w:color="000000"/>
            </w:tcBorders>
            <w:shd w:val="clear" w:color="D9D9D9" w:fill="D9D9D9"/>
            <w:vAlign w:val="center"/>
          </w:tcPr>
          <w:p w14:paraId="3E34562F" w14:textId="59BF54C5"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Repara</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ii fa</w:t>
            </w:r>
            <w:r w:rsidR="00512B65">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ada si igienizat interior Sala de Sport ,comuna Dragalina ,jud C</w:t>
            </w:r>
            <w:r w:rsidR="00512B65">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512B65">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ra</w:t>
            </w:r>
            <w:r w:rsidR="00512B65">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 xml:space="preserve">i </w:t>
            </w:r>
          </w:p>
        </w:tc>
        <w:tc>
          <w:tcPr>
            <w:tcW w:w="1891" w:type="dxa"/>
            <w:tcBorders>
              <w:top w:val="nil"/>
              <w:left w:val="nil"/>
              <w:bottom w:val="single" w:sz="4" w:space="0" w:color="000000"/>
              <w:right w:val="single" w:sz="4" w:space="0" w:color="000000"/>
            </w:tcBorders>
            <w:shd w:val="clear" w:color="D9D9D9" w:fill="D9D9D9"/>
            <w:vAlign w:val="center"/>
          </w:tcPr>
          <w:p w14:paraId="78DB0CF5"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Atribuire directă conf. Art. 31. Alin. (1) din Legea 98/2016</w:t>
            </w:r>
          </w:p>
        </w:tc>
      </w:tr>
      <w:tr w:rsidR="00B31B17" w:rsidRPr="00B31B17" w14:paraId="462C6074"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AA886B5"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108</w:t>
            </w:r>
          </w:p>
        </w:tc>
        <w:tc>
          <w:tcPr>
            <w:tcW w:w="2510" w:type="dxa"/>
            <w:tcBorders>
              <w:top w:val="nil"/>
              <w:left w:val="nil"/>
              <w:bottom w:val="single" w:sz="4" w:space="0" w:color="000000"/>
              <w:right w:val="single" w:sz="4" w:space="0" w:color="000000"/>
            </w:tcBorders>
            <w:shd w:val="clear" w:color="D9D9D9" w:fill="D9D9D9"/>
            <w:vAlign w:val="center"/>
          </w:tcPr>
          <w:p w14:paraId="5E44CEA1"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06.12.2022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0B7E084"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28243</w:t>
            </w:r>
          </w:p>
        </w:tc>
        <w:tc>
          <w:tcPr>
            <w:tcW w:w="2163" w:type="dxa"/>
            <w:gridSpan w:val="2"/>
            <w:tcBorders>
              <w:top w:val="nil"/>
              <w:left w:val="nil"/>
              <w:bottom w:val="single" w:sz="4" w:space="0" w:color="000000"/>
              <w:right w:val="single" w:sz="4" w:space="0" w:color="000000"/>
            </w:tcBorders>
            <w:shd w:val="clear" w:color="D9D9D9" w:fill="D9D9D9"/>
            <w:vAlign w:val="center"/>
          </w:tcPr>
          <w:p w14:paraId="792CDC40"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D9D9D9" w:fill="D9D9D9"/>
            <w:vAlign w:val="center"/>
          </w:tcPr>
          <w:p w14:paraId="490A7B3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16.712,73 RON</w:t>
            </w:r>
          </w:p>
        </w:tc>
        <w:tc>
          <w:tcPr>
            <w:tcW w:w="3884" w:type="dxa"/>
            <w:tcBorders>
              <w:top w:val="nil"/>
              <w:left w:val="nil"/>
              <w:bottom w:val="single" w:sz="4" w:space="0" w:color="000000"/>
              <w:right w:val="single" w:sz="4" w:space="0" w:color="000000"/>
            </w:tcBorders>
            <w:shd w:val="clear" w:color="D9D9D9" w:fill="D9D9D9"/>
            <w:vAlign w:val="center"/>
          </w:tcPr>
          <w:p w14:paraId="3225991D" w14:textId="6BBD9480"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Repara</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ii si dezafec</w:t>
            </w:r>
            <w:r w:rsidR="00A4349D">
              <w:rPr>
                <w:rFonts w:ascii="Times New Roman" w:eastAsia="Times New Roman" w:hAnsi="Times New Roman" w:cs="Times New Roman"/>
                <w:color w:val="000000"/>
                <w:sz w:val="24"/>
                <w:szCs w:val="24"/>
                <w:lang w:eastAsia="ro-RO"/>
              </w:rPr>
              <w:t>tare</w:t>
            </w:r>
            <w:r w:rsidRPr="00B31B17">
              <w:rPr>
                <w:rFonts w:ascii="Times New Roman" w:eastAsia="Times New Roman" w:hAnsi="Times New Roman" w:cs="Times New Roman"/>
                <w:color w:val="000000"/>
                <w:sz w:val="24"/>
                <w:szCs w:val="24"/>
                <w:lang w:eastAsia="ro-RO"/>
              </w:rPr>
              <w:t xml:space="preserve"> instala</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ie </w:t>
            </w:r>
            <w:r w:rsidR="00F70DC0">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rezervoare filtrare apa cu c</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rbuni, instala</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ie filtrare apa cu UV la Gospod</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ria de apa Dragalina </w:t>
            </w:r>
          </w:p>
        </w:tc>
        <w:tc>
          <w:tcPr>
            <w:tcW w:w="1891" w:type="dxa"/>
            <w:tcBorders>
              <w:top w:val="nil"/>
              <w:left w:val="nil"/>
              <w:bottom w:val="single" w:sz="4" w:space="0" w:color="000000"/>
              <w:right w:val="single" w:sz="4" w:space="0" w:color="000000"/>
            </w:tcBorders>
            <w:shd w:val="clear" w:color="D9D9D9" w:fill="D9D9D9"/>
            <w:vAlign w:val="center"/>
          </w:tcPr>
          <w:p w14:paraId="676FC6D9"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Atribuire directă conf. Art. 31. Alin. (1) din Legea 98/2016</w:t>
            </w:r>
          </w:p>
        </w:tc>
      </w:tr>
      <w:tr w:rsidR="00B31B17" w:rsidRPr="00B31B17" w14:paraId="0F7D676E"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F7D1204"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lastRenderedPageBreak/>
              <w:t>109</w:t>
            </w:r>
          </w:p>
        </w:tc>
        <w:tc>
          <w:tcPr>
            <w:tcW w:w="2510" w:type="dxa"/>
            <w:tcBorders>
              <w:top w:val="nil"/>
              <w:left w:val="nil"/>
              <w:bottom w:val="single" w:sz="4" w:space="0" w:color="000000"/>
              <w:right w:val="single" w:sz="4" w:space="0" w:color="000000"/>
            </w:tcBorders>
            <w:shd w:val="clear" w:color="D9D9D9" w:fill="D9D9D9"/>
            <w:vAlign w:val="center"/>
          </w:tcPr>
          <w:p w14:paraId="6C28EF0E"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06.12.2022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7967D07D"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28234</w:t>
            </w:r>
          </w:p>
        </w:tc>
        <w:tc>
          <w:tcPr>
            <w:tcW w:w="2163" w:type="dxa"/>
            <w:gridSpan w:val="2"/>
            <w:tcBorders>
              <w:top w:val="nil"/>
              <w:left w:val="nil"/>
              <w:bottom w:val="single" w:sz="4" w:space="0" w:color="000000"/>
              <w:right w:val="single" w:sz="4" w:space="0" w:color="000000"/>
            </w:tcBorders>
            <w:shd w:val="clear" w:color="D9D9D9" w:fill="D9D9D9"/>
            <w:vAlign w:val="center"/>
          </w:tcPr>
          <w:p w14:paraId="1EB63489"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D9D9D9" w:fill="D9D9D9"/>
            <w:vAlign w:val="center"/>
          </w:tcPr>
          <w:p w14:paraId="4F0A3F9D"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41.920,00 RON</w:t>
            </w:r>
          </w:p>
        </w:tc>
        <w:tc>
          <w:tcPr>
            <w:tcW w:w="3884" w:type="dxa"/>
            <w:tcBorders>
              <w:top w:val="nil"/>
              <w:left w:val="nil"/>
              <w:bottom w:val="single" w:sz="4" w:space="0" w:color="000000"/>
              <w:right w:val="single" w:sz="4" w:space="0" w:color="000000"/>
            </w:tcBorders>
            <w:shd w:val="clear" w:color="D9D9D9" w:fill="D9D9D9"/>
            <w:vAlign w:val="center"/>
          </w:tcPr>
          <w:p w14:paraId="57374DB0" w14:textId="32CD42F9"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 xml:space="preserve">Servicii de igienizare a terenurilor virane </w:t>
            </w:r>
            <w:r w:rsidR="00F70DC0">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neproductive apar</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in</w:t>
            </w:r>
            <w:r w:rsidR="00A4349D">
              <w:rPr>
                <w:rFonts w:ascii="Times New Roman" w:eastAsia="Times New Roman" w:hAnsi="Times New Roman" w:cs="Times New Roman"/>
                <w:color w:val="000000"/>
                <w:sz w:val="24"/>
                <w:szCs w:val="24"/>
                <w:lang w:eastAsia="ro-RO"/>
              </w:rPr>
              <w:t>â</w:t>
            </w:r>
            <w:r w:rsidRPr="00B31B17">
              <w:rPr>
                <w:rFonts w:ascii="Times New Roman" w:eastAsia="Times New Roman" w:hAnsi="Times New Roman" w:cs="Times New Roman"/>
                <w:color w:val="000000"/>
                <w:sz w:val="24"/>
                <w:szCs w:val="24"/>
                <w:lang w:eastAsia="ro-RO"/>
              </w:rPr>
              <w:t>nd comunei Dragalina</w:t>
            </w:r>
          </w:p>
        </w:tc>
        <w:tc>
          <w:tcPr>
            <w:tcW w:w="1891" w:type="dxa"/>
            <w:tcBorders>
              <w:top w:val="nil"/>
              <w:left w:val="nil"/>
              <w:bottom w:val="single" w:sz="4" w:space="0" w:color="000000"/>
              <w:right w:val="single" w:sz="4" w:space="0" w:color="000000"/>
            </w:tcBorders>
            <w:shd w:val="clear" w:color="D9D9D9" w:fill="D9D9D9"/>
            <w:vAlign w:val="center"/>
          </w:tcPr>
          <w:p w14:paraId="7FAC491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Atribuire directă conf. Art. 31. Alin. (1) din Legea 98/2016</w:t>
            </w:r>
          </w:p>
        </w:tc>
      </w:tr>
      <w:tr w:rsidR="00B31B17" w:rsidRPr="00B31B17" w14:paraId="14024D85" w14:textId="77777777" w:rsidTr="00B31B17">
        <w:trPr>
          <w:trHeight w:val="6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8F59989"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110</w:t>
            </w:r>
          </w:p>
        </w:tc>
        <w:tc>
          <w:tcPr>
            <w:tcW w:w="2510" w:type="dxa"/>
            <w:tcBorders>
              <w:top w:val="nil"/>
              <w:left w:val="nil"/>
              <w:bottom w:val="single" w:sz="4" w:space="0" w:color="000000"/>
              <w:right w:val="single" w:sz="4" w:space="0" w:color="000000"/>
            </w:tcBorders>
            <w:shd w:val="clear" w:color="D9D9D9" w:fill="D9D9D9"/>
            <w:vAlign w:val="center"/>
          </w:tcPr>
          <w:p w14:paraId="61100DE9"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06.12.2022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3FF28820"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28237</w:t>
            </w:r>
          </w:p>
        </w:tc>
        <w:tc>
          <w:tcPr>
            <w:tcW w:w="2163" w:type="dxa"/>
            <w:gridSpan w:val="2"/>
            <w:tcBorders>
              <w:top w:val="nil"/>
              <w:left w:val="nil"/>
              <w:bottom w:val="single" w:sz="4" w:space="0" w:color="000000"/>
              <w:right w:val="single" w:sz="4" w:space="0" w:color="000000"/>
            </w:tcBorders>
            <w:shd w:val="clear" w:color="D9D9D9" w:fill="D9D9D9"/>
            <w:vAlign w:val="center"/>
          </w:tcPr>
          <w:p w14:paraId="565CFD5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D9D9D9" w:fill="D9D9D9"/>
            <w:vAlign w:val="center"/>
          </w:tcPr>
          <w:p w14:paraId="48705BB5"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116.892,70 RON</w:t>
            </w:r>
          </w:p>
        </w:tc>
        <w:tc>
          <w:tcPr>
            <w:tcW w:w="3884" w:type="dxa"/>
            <w:tcBorders>
              <w:top w:val="nil"/>
              <w:left w:val="nil"/>
              <w:bottom w:val="single" w:sz="4" w:space="0" w:color="000000"/>
              <w:right w:val="single" w:sz="4" w:space="0" w:color="000000"/>
            </w:tcBorders>
            <w:shd w:val="clear" w:color="D9D9D9" w:fill="D9D9D9"/>
            <w:vAlign w:val="center"/>
          </w:tcPr>
          <w:p w14:paraId="197B0BD1" w14:textId="5BD77411"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 xml:space="preserve">Furnizare </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montaj panouri fotovoltaice(iluminat public str</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zi)</w:t>
            </w:r>
          </w:p>
        </w:tc>
        <w:tc>
          <w:tcPr>
            <w:tcW w:w="1891" w:type="dxa"/>
            <w:tcBorders>
              <w:top w:val="nil"/>
              <w:left w:val="nil"/>
              <w:bottom w:val="single" w:sz="4" w:space="0" w:color="000000"/>
              <w:right w:val="single" w:sz="4" w:space="0" w:color="000000"/>
            </w:tcBorders>
            <w:shd w:val="clear" w:color="D9D9D9" w:fill="D9D9D9"/>
            <w:vAlign w:val="center"/>
          </w:tcPr>
          <w:p w14:paraId="20811B55"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Atribuire directă conf. Art. 31. Alin. (1) din Legea 98/2016</w:t>
            </w:r>
          </w:p>
        </w:tc>
      </w:tr>
      <w:tr w:rsidR="00B31B17" w:rsidRPr="00B31B17" w14:paraId="1DD88753"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2D871207"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111</w:t>
            </w:r>
          </w:p>
        </w:tc>
        <w:tc>
          <w:tcPr>
            <w:tcW w:w="2510" w:type="dxa"/>
            <w:tcBorders>
              <w:top w:val="nil"/>
              <w:left w:val="nil"/>
              <w:bottom w:val="single" w:sz="4" w:space="0" w:color="000000"/>
              <w:right w:val="single" w:sz="4" w:space="0" w:color="000000"/>
            </w:tcBorders>
            <w:shd w:val="clear" w:color="auto" w:fill="auto"/>
            <w:vAlign w:val="center"/>
          </w:tcPr>
          <w:p w14:paraId="31CB7315"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12.12.2022</w:t>
            </w:r>
          </w:p>
        </w:tc>
        <w:tc>
          <w:tcPr>
            <w:tcW w:w="2150" w:type="dxa"/>
            <w:gridSpan w:val="2"/>
            <w:tcBorders>
              <w:top w:val="nil"/>
              <w:left w:val="nil"/>
              <w:bottom w:val="single" w:sz="4" w:space="0" w:color="000000"/>
              <w:right w:val="single" w:sz="4" w:space="0" w:color="000000"/>
            </w:tcBorders>
            <w:shd w:val="clear" w:color="auto" w:fill="auto"/>
            <w:vAlign w:val="center"/>
          </w:tcPr>
          <w:p w14:paraId="650AAC9E"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28732</w:t>
            </w:r>
          </w:p>
        </w:tc>
        <w:tc>
          <w:tcPr>
            <w:tcW w:w="2163" w:type="dxa"/>
            <w:gridSpan w:val="2"/>
            <w:tcBorders>
              <w:top w:val="nil"/>
              <w:left w:val="nil"/>
              <w:bottom w:val="single" w:sz="4" w:space="0" w:color="000000"/>
              <w:right w:val="single" w:sz="4" w:space="0" w:color="000000"/>
            </w:tcBorders>
            <w:shd w:val="clear" w:color="auto" w:fill="auto"/>
            <w:vAlign w:val="center"/>
          </w:tcPr>
          <w:p w14:paraId="658D07E2"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6E7444D0"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41.710,00 RON</w:t>
            </w:r>
          </w:p>
        </w:tc>
        <w:tc>
          <w:tcPr>
            <w:tcW w:w="3884" w:type="dxa"/>
            <w:tcBorders>
              <w:top w:val="nil"/>
              <w:left w:val="nil"/>
              <w:bottom w:val="single" w:sz="4" w:space="0" w:color="000000"/>
              <w:right w:val="single" w:sz="4" w:space="0" w:color="000000"/>
            </w:tcBorders>
            <w:shd w:val="clear" w:color="auto" w:fill="auto"/>
            <w:vAlign w:val="center"/>
          </w:tcPr>
          <w:p w14:paraId="7D80C5FC" w14:textId="6BE29D65" w:rsidR="00B31B17" w:rsidRPr="00B31B17" w:rsidRDefault="00A4349D" w:rsidP="00B31B17">
            <w:pPr>
              <w:spacing w:after="0" w:line="240" w:lineRule="auto"/>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Î</w:t>
            </w:r>
            <w:r w:rsidR="00B31B17" w:rsidRPr="00B31B17">
              <w:rPr>
                <w:rFonts w:ascii="Times New Roman" w:eastAsia="Times New Roman" w:hAnsi="Times New Roman" w:cs="Times New Roman"/>
                <w:color w:val="000000"/>
                <w:sz w:val="24"/>
                <w:szCs w:val="24"/>
                <w:lang w:eastAsia="ro-RO"/>
              </w:rPr>
              <w:t>ntre</w:t>
            </w:r>
            <w:r>
              <w:rPr>
                <w:rFonts w:ascii="Times New Roman" w:eastAsia="Times New Roman" w:hAnsi="Times New Roman" w:cs="Times New Roman"/>
                <w:color w:val="000000"/>
                <w:sz w:val="24"/>
                <w:szCs w:val="24"/>
                <w:lang w:eastAsia="ro-RO"/>
              </w:rPr>
              <w:t>ț</w:t>
            </w:r>
            <w:r w:rsidR="00B31B17" w:rsidRPr="00B31B17">
              <w:rPr>
                <w:rFonts w:ascii="Times New Roman" w:eastAsia="Times New Roman" w:hAnsi="Times New Roman" w:cs="Times New Roman"/>
                <w:color w:val="000000"/>
                <w:sz w:val="24"/>
                <w:szCs w:val="24"/>
                <w:lang w:eastAsia="ro-RO"/>
              </w:rPr>
              <w:t xml:space="preserve">inere </w:t>
            </w:r>
            <w:r w:rsidR="00F70DC0">
              <w:rPr>
                <w:rFonts w:ascii="Times New Roman" w:eastAsia="Times New Roman" w:hAnsi="Times New Roman" w:cs="Times New Roman"/>
                <w:color w:val="000000"/>
                <w:sz w:val="24"/>
                <w:szCs w:val="24"/>
                <w:lang w:eastAsia="ro-RO"/>
              </w:rPr>
              <w:t>ș</w:t>
            </w:r>
            <w:r w:rsidR="00B31B17" w:rsidRPr="00B31B17">
              <w:rPr>
                <w:rFonts w:ascii="Times New Roman" w:eastAsia="Times New Roman" w:hAnsi="Times New Roman" w:cs="Times New Roman"/>
                <w:color w:val="000000"/>
                <w:sz w:val="24"/>
                <w:szCs w:val="24"/>
                <w:lang w:eastAsia="ro-RO"/>
              </w:rPr>
              <w:t>i cur</w:t>
            </w:r>
            <w:r>
              <w:rPr>
                <w:rFonts w:ascii="Times New Roman" w:eastAsia="Times New Roman" w:hAnsi="Times New Roman" w:cs="Times New Roman"/>
                <w:color w:val="000000"/>
                <w:sz w:val="24"/>
                <w:szCs w:val="24"/>
                <w:lang w:eastAsia="ro-RO"/>
              </w:rPr>
              <w:t>ăț</w:t>
            </w:r>
            <w:r w:rsidR="00B31B17" w:rsidRPr="00B31B17">
              <w:rPr>
                <w:rFonts w:ascii="Times New Roman" w:eastAsia="Times New Roman" w:hAnsi="Times New Roman" w:cs="Times New Roman"/>
                <w:color w:val="000000"/>
                <w:sz w:val="24"/>
                <w:szCs w:val="24"/>
                <w:lang w:eastAsia="ro-RO"/>
              </w:rPr>
              <w:t xml:space="preserve">are bazine de captare ,egalizare </w:t>
            </w:r>
            <w:r>
              <w:rPr>
                <w:rFonts w:ascii="Times New Roman" w:eastAsia="Times New Roman" w:hAnsi="Times New Roman" w:cs="Times New Roman"/>
                <w:color w:val="000000"/>
                <w:sz w:val="24"/>
                <w:szCs w:val="24"/>
                <w:lang w:eastAsia="ro-RO"/>
              </w:rPr>
              <w:t>ș</w:t>
            </w:r>
            <w:r w:rsidR="00B31B17" w:rsidRPr="00B31B17">
              <w:rPr>
                <w:rFonts w:ascii="Times New Roman" w:eastAsia="Times New Roman" w:hAnsi="Times New Roman" w:cs="Times New Roman"/>
                <w:color w:val="000000"/>
                <w:sz w:val="24"/>
                <w:szCs w:val="24"/>
                <w:lang w:eastAsia="ro-RO"/>
              </w:rPr>
              <w:t>i tratare a apelor menajere la Sta</w:t>
            </w:r>
            <w:r>
              <w:rPr>
                <w:rFonts w:ascii="Times New Roman" w:eastAsia="Times New Roman" w:hAnsi="Times New Roman" w:cs="Times New Roman"/>
                <w:color w:val="000000"/>
                <w:sz w:val="24"/>
                <w:szCs w:val="24"/>
                <w:lang w:eastAsia="ro-RO"/>
              </w:rPr>
              <w:t>ț</w:t>
            </w:r>
            <w:r w:rsidR="00B31B17" w:rsidRPr="00B31B17">
              <w:rPr>
                <w:rFonts w:ascii="Times New Roman" w:eastAsia="Times New Roman" w:hAnsi="Times New Roman" w:cs="Times New Roman"/>
                <w:color w:val="000000"/>
                <w:sz w:val="24"/>
                <w:szCs w:val="24"/>
                <w:lang w:eastAsia="ro-RO"/>
              </w:rPr>
              <w:t xml:space="preserve">ia de Vacuum </w:t>
            </w:r>
            <w:r w:rsidR="00F70DC0">
              <w:rPr>
                <w:rFonts w:ascii="Times New Roman" w:eastAsia="Times New Roman" w:hAnsi="Times New Roman" w:cs="Times New Roman"/>
                <w:color w:val="000000"/>
                <w:sz w:val="24"/>
                <w:szCs w:val="24"/>
                <w:lang w:eastAsia="ro-RO"/>
              </w:rPr>
              <w:t>ș</w:t>
            </w:r>
            <w:r w:rsidR="00B31B17" w:rsidRPr="00B31B17">
              <w:rPr>
                <w:rFonts w:ascii="Times New Roman" w:eastAsia="Times New Roman" w:hAnsi="Times New Roman" w:cs="Times New Roman"/>
                <w:color w:val="000000"/>
                <w:sz w:val="24"/>
                <w:szCs w:val="24"/>
                <w:lang w:eastAsia="ro-RO"/>
              </w:rPr>
              <w:t xml:space="preserve">i Epurare Dragalina </w:t>
            </w:r>
            <w:r w:rsidR="00F70DC0">
              <w:rPr>
                <w:rFonts w:ascii="Times New Roman" w:eastAsia="Times New Roman" w:hAnsi="Times New Roman" w:cs="Times New Roman"/>
                <w:color w:val="000000"/>
                <w:sz w:val="24"/>
                <w:szCs w:val="24"/>
                <w:lang w:eastAsia="ro-RO"/>
              </w:rPr>
              <w:t>ș</w:t>
            </w:r>
            <w:r w:rsidR="00B31B17" w:rsidRPr="00B31B17">
              <w:rPr>
                <w:rFonts w:ascii="Times New Roman" w:eastAsia="Times New Roman" w:hAnsi="Times New Roman" w:cs="Times New Roman"/>
                <w:color w:val="000000"/>
                <w:sz w:val="24"/>
                <w:szCs w:val="24"/>
                <w:lang w:eastAsia="ro-RO"/>
              </w:rPr>
              <w:t>i a c</w:t>
            </w:r>
            <w:r>
              <w:rPr>
                <w:rFonts w:ascii="Times New Roman" w:eastAsia="Times New Roman" w:hAnsi="Times New Roman" w:cs="Times New Roman"/>
                <w:color w:val="000000"/>
                <w:sz w:val="24"/>
                <w:szCs w:val="24"/>
                <w:lang w:eastAsia="ro-RO"/>
              </w:rPr>
              <w:t>ă</w:t>
            </w:r>
            <w:r w:rsidR="00B31B17" w:rsidRPr="00B31B17">
              <w:rPr>
                <w:rFonts w:ascii="Times New Roman" w:eastAsia="Times New Roman" w:hAnsi="Times New Roman" w:cs="Times New Roman"/>
                <w:color w:val="000000"/>
                <w:sz w:val="24"/>
                <w:szCs w:val="24"/>
                <w:lang w:eastAsia="ro-RO"/>
              </w:rPr>
              <w:t>minelor, vanelor</w:t>
            </w:r>
            <w:r>
              <w:rPr>
                <w:rFonts w:ascii="Times New Roman" w:eastAsia="Times New Roman" w:hAnsi="Times New Roman" w:cs="Times New Roman"/>
                <w:color w:val="000000"/>
                <w:sz w:val="24"/>
                <w:szCs w:val="24"/>
                <w:lang w:eastAsia="ro-RO"/>
              </w:rPr>
              <w:t xml:space="preserve"> </w:t>
            </w:r>
            <w:r w:rsidR="00B31B17" w:rsidRPr="00B31B17">
              <w:rPr>
                <w:rFonts w:ascii="Times New Roman" w:eastAsia="Times New Roman" w:hAnsi="Times New Roman" w:cs="Times New Roman"/>
                <w:color w:val="000000"/>
                <w:sz w:val="24"/>
                <w:szCs w:val="24"/>
                <w:lang w:eastAsia="ro-RO"/>
              </w:rPr>
              <w:t>,conductelor de bran</w:t>
            </w:r>
            <w:r>
              <w:rPr>
                <w:rFonts w:ascii="Times New Roman" w:eastAsia="Times New Roman" w:hAnsi="Times New Roman" w:cs="Times New Roman"/>
                <w:color w:val="000000"/>
                <w:sz w:val="24"/>
                <w:szCs w:val="24"/>
                <w:lang w:eastAsia="ro-RO"/>
              </w:rPr>
              <w:t>ș</w:t>
            </w:r>
            <w:r w:rsidR="00B31B17" w:rsidRPr="00B31B17">
              <w:rPr>
                <w:rFonts w:ascii="Times New Roman" w:eastAsia="Times New Roman" w:hAnsi="Times New Roman" w:cs="Times New Roman"/>
                <w:color w:val="000000"/>
                <w:sz w:val="24"/>
                <w:szCs w:val="24"/>
                <w:lang w:eastAsia="ro-RO"/>
              </w:rPr>
              <w:t xml:space="preserve">ament, capacelor de </w:t>
            </w:r>
            <w:r>
              <w:rPr>
                <w:rFonts w:ascii="Times New Roman" w:eastAsia="Times New Roman" w:hAnsi="Times New Roman" w:cs="Times New Roman"/>
                <w:color w:val="000000"/>
                <w:sz w:val="24"/>
                <w:szCs w:val="24"/>
                <w:lang w:eastAsia="ro-RO"/>
              </w:rPr>
              <w:t>î</w:t>
            </w:r>
            <w:r w:rsidR="00B31B17" w:rsidRPr="00B31B17">
              <w:rPr>
                <w:rFonts w:ascii="Times New Roman" w:eastAsia="Times New Roman" w:hAnsi="Times New Roman" w:cs="Times New Roman"/>
                <w:color w:val="000000"/>
                <w:sz w:val="24"/>
                <w:szCs w:val="24"/>
                <w:lang w:eastAsia="ro-RO"/>
              </w:rPr>
              <w:t>nchidere a c</w:t>
            </w:r>
            <w:r>
              <w:rPr>
                <w:rFonts w:ascii="Times New Roman" w:eastAsia="Times New Roman" w:hAnsi="Times New Roman" w:cs="Times New Roman"/>
                <w:color w:val="000000"/>
                <w:sz w:val="24"/>
                <w:szCs w:val="24"/>
                <w:lang w:eastAsia="ro-RO"/>
              </w:rPr>
              <w:t>ă</w:t>
            </w:r>
            <w:r w:rsidR="00B31B17" w:rsidRPr="00B31B17">
              <w:rPr>
                <w:rFonts w:ascii="Times New Roman" w:eastAsia="Times New Roman" w:hAnsi="Times New Roman" w:cs="Times New Roman"/>
                <w:color w:val="000000"/>
                <w:sz w:val="24"/>
                <w:szCs w:val="24"/>
                <w:lang w:eastAsia="ro-RO"/>
              </w:rPr>
              <w:t>minelor la re</w:t>
            </w:r>
            <w:r>
              <w:rPr>
                <w:rFonts w:ascii="Times New Roman" w:eastAsia="Times New Roman" w:hAnsi="Times New Roman" w:cs="Times New Roman"/>
                <w:color w:val="000000"/>
                <w:sz w:val="24"/>
                <w:szCs w:val="24"/>
                <w:lang w:eastAsia="ro-RO"/>
              </w:rPr>
              <w:t>ț</w:t>
            </w:r>
            <w:r w:rsidR="00B31B17" w:rsidRPr="00B31B17">
              <w:rPr>
                <w:rFonts w:ascii="Times New Roman" w:eastAsia="Times New Roman" w:hAnsi="Times New Roman" w:cs="Times New Roman"/>
                <w:color w:val="000000"/>
                <w:sz w:val="24"/>
                <w:szCs w:val="24"/>
                <w:lang w:eastAsia="ro-RO"/>
              </w:rPr>
              <w:t xml:space="preserve">eaua de canalizare sat Dragalina </w:t>
            </w:r>
            <w:r w:rsidR="00F70DC0">
              <w:rPr>
                <w:rFonts w:ascii="Times New Roman" w:eastAsia="Times New Roman" w:hAnsi="Times New Roman" w:cs="Times New Roman"/>
                <w:color w:val="000000"/>
                <w:sz w:val="24"/>
                <w:szCs w:val="24"/>
                <w:lang w:eastAsia="ro-RO"/>
              </w:rPr>
              <w:t>ș</w:t>
            </w:r>
            <w:r w:rsidR="00B31B17" w:rsidRPr="00B31B17">
              <w:rPr>
                <w:rFonts w:ascii="Times New Roman" w:eastAsia="Times New Roman" w:hAnsi="Times New Roman" w:cs="Times New Roman"/>
                <w:color w:val="000000"/>
                <w:sz w:val="24"/>
                <w:szCs w:val="24"/>
                <w:lang w:eastAsia="ro-RO"/>
              </w:rPr>
              <w:t xml:space="preserve">i sat Drajna Noua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50386070" w14:textId="77777777"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Atribuire directă conf. Art. 31. Alin. (1) din Legea 98/2016</w:t>
            </w:r>
          </w:p>
        </w:tc>
      </w:tr>
      <w:tr w:rsidR="00B31B17" w:rsidRPr="00B31B17" w14:paraId="0F0C0A2C"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6CC3E71"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112</w:t>
            </w:r>
          </w:p>
        </w:tc>
        <w:tc>
          <w:tcPr>
            <w:tcW w:w="2510" w:type="dxa"/>
            <w:tcBorders>
              <w:top w:val="nil"/>
              <w:left w:val="nil"/>
              <w:bottom w:val="single" w:sz="4" w:space="0" w:color="000000"/>
              <w:right w:val="single" w:sz="4" w:space="0" w:color="000000"/>
            </w:tcBorders>
            <w:shd w:val="clear" w:color="auto" w:fill="auto"/>
            <w:vAlign w:val="center"/>
          </w:tcPr>
          <w:p w14:paraId="34842CE0"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12.12.2022</w:t>
            </w:r>
          </w:p>
        </w:tc>
        <w:tc>
          <w:tcPr>
            <w:tcW w:w="2150" w:type="dxa"/>
            <w:gridSpan w:val="2"/>
            <w:tcBorders>
              <w:top w:val="nil"/>
              <w:left w:val="nil"/>
              <w:bottom w:val="single" w:sz="4" w:space="0" w:color="000000"/>
              <w:right w:val="single" w:sz="4" w:space="0" w:color="000000"/>
            </w:tcBorders>
            <w:shd w:val="clear" w:color="auto" w:fill="auto"/>
            <w:vAlign w:val="center"/>
          </w:tcPr>
          <w:p w14:paraId="4DBA4D37"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28730</w:t>
            </w:r>
          </w:p>
        </w:tc>
        <w:tc>
          <w:tcPr>
            <w:tcW w:w="2163" w:type="dxa"/>
            <w:gridSpan w:val="2"/>
            <w:tcBorders>
              <w:top w:val="nil"/>
              <w:left w:val="nil"/>
              <w:bottom w:val="single" w:sz="4" w:space="0" w:color="000000"/>
              <w:right w:val="single" w:sz="4" w:space="0" w:color="000000"/>
            </w:tcBorders>
            <w:shd w:val="clear" w:color="auto" w:fill="auto"/>
            <w:vAlign w:val="center"/>
          </w:tcPr>
          <w:p w14:paraId="7F31078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16FAAA00"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41.910,20 RON</w:t>
            </w:r>
          </w:p>
        </w:tc>
        <w:tc>
          <w:tcPr>
            <w:tcW w:w="3884" w:type="dxa"/>
            <w:tcBorders>
              <w:top w:val="nil"/>
              <w:left w:val="nil"/>
              <w:bottom w:val="single" w:sz="4" w:space="0" w:color="000000"/>
              <w:right w:val="single" w:sz="4" w:space="0" w:color="000000"/>
            </w:tcBorders>
            <w:shd w:val="clear" w:color="auto" w:fill="auto"/>
            <w:vAlign w:val="center"/>
          </w:tcPr>
          <w:p w14:paraId="29588177" w14:textId="44A9BD5F"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Lucr</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ri de repara</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ii drumuri </w:t>
            </w:r>
            <w:r w:rsidR="00A4349D">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 xml:space="preserve">n comuna Dragalina cu punere </w:t>
            </w:r>
            <w:r w:rsidR="00A4349D">
              <w:rPr>
                <w:rFonts w:ascii="Times New Roman" w:eastAsia="Times New Roman" w:hAnsi="Times New Roman" w:cs="Times New Roman"/>
                <w:color w:val="000000"/>
                <w:sz w:val="24"/>
                <w:szCs w:val="24"/>
                <w:lang w:eastAsia="ro-RO"/>
              </w:rPr>
              <w:t>î</w:t>
            </w:r>
            <w:r w:rsidRPr="00B31B17">
              <w:rPr>
                <w:rFonts w:ascii="Times New Roman" w:eastAsia="Times New Roman" w:hAnsi="Times New Roman" w:cs="Times New Roman"/>
                <w:color w:val="000000"/>
                <w:sz w:val="24"/>
                <w:szCs w:val="24"/>
                <w:lang w:eastAsia="ro-RO"/>
              </w:rPr>
              <w:t xml:space="preserve">n </w:t>
            </w:r>
            <w:r w:rsidR="00A4349D">
              <w:rPr>
                <w:rFonts w:ascii="Times New Roman" w:eastAsia="Times New Roman" w:hAnsi="Times New Roman" w:cs="Times New Roman"/>
                <w:color w:val="000000"/>
                <w:sz w:val="24"/>
                <w:szCs w:val="24"/>
                <w:lang w:eastAsia="ro-RO"/>
              </w:rPr>
              <w:t>o</w:t>
            </w:r>
            <w:r w:rsidRPr="00B31B17">
              <w:rPr>
                <w:rFonts w:ascii="Times New Roman" w:eastAsia="Times New Roman" w:hAnsi="Times New Roman" w:cs="Times New Roman"/>
                <w:color w:val="000000"/>
                <w:sz w:val="24"/>
                <w:szCs w:val="24"/>
                <w:lang w:eastAsia="ro-RO"/>
              </w:rPr>
              <w:t>per</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frizura asfaltic</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piatr</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din triaj ob</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inuta cu titlu gratuit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436B864D" w14:textId="77777777"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Atribuire directă conf. Art. 31. Alin. (1) din Legea 98/2016</w:t>
            </w:r>
          </w:p>
        </w:tc>
      </w:tr>
      <w:tr w:rsidR="00B31B17" w:rsidRPr="00B31B17" w14:paraId="4D379799"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5BEEF76D"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113</w:t>
            </w:r>
          </w:p>
        </w:tc>
        <w:tc>
          <w:tcPr>
            <w:tcW w:w="2510" w:type="dxa"/>
            <w:tcBorders>
              <w:top w:val="nil"/>
              <w:left w:val="nil"/>
              <w:bottom w:val="single" w:sz="4" w:space="0" w:color="000000"/>
              <w:right w:val="single" w:sz="4" w:space="0" w:color="000000"/>
            </w:tcBorders>
            <w:shd w:val="clear" w:color="auto" w:fill="auto"/>
            <w:vAlign w:val="center"/>
          </w:tcPr>
          <w:p w14:paraId="7996E85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06.12.2022</w:t>
            </w:r>
          </w:p>
        </w:tc>
        <w:tc>
          <w:tcPr>
            <w:tcW w:w="2150" w:type="dxa"/>
            <w:gridSpan w:val="2"/>
            <w:tcBorders>
              <w:top w:val="nil"/>
              <w:left w:val="nil"/>
              <w:bottom w:val="single" w:sz="4" w:space="0" w:color="000000"/>
              <w:right w:val="single" w:sz="4" w:space="0" w:color="000000"/>
            </w:tcBorders>
            <w:shd w:val="clear" w:color="auto" w:fill="auto"/>
            <w:vAlign w:val="center"/>
          </w:tcPr>
          <w:p w14:paraId="2D5C1FFB"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28240</w:t>
            </w:r>
          </w:p>
        </w:tc>
        <w:tc>
          <w:tcPr>
            <w:tcW w:w="2163" w:type="dxa"/>
            <w:gridSpan w:val="2"/>
            <w:tcBorders>
              <w:top w:val="nil"/>
              <w:left w:val="nil"/>
              <w:bottom w:val="single" w:sz="4" w:space="0" w:color="000000"/>
              <w:right w:val="single" w:sz="4" w:space="0" w:color="000000"/>
            </w:tcBorders>
            <w:shd w:val="clear" w:color="auto" w:fill="auto"/>
            <w:vAlign w:val="center"/>
          </w:tcPr>
          <w:p w14:paraId="4243BA0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3B4449DA"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16.636,77 RON</w:t>
            </w:r>
          </w:p>
        </w:tc>
        <w:tc>
          <w:tcPr>
            <w:tcW w:w="3884" w:type="dxa"/>
            <w:tcBorders>
              <w:top w:val="nil"/>
              <w:left w:val="nil"/>
              <w:bottom w:val="single" w:sz="4" w:space="0" w:color="000000"/>
              <w:right w:val="single" w:sz="4" w:space="0" w:color="000000"/>
            </w:tcBorders>
            <w:shd w:val="clear" w:color="auto" w:fill="auto"/>
            <w:vAlign w:val="center"/>
          </w:tcPr>
          <w:p w14:paraId="45D20996" w14:textId="41710732"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 xml:space="preserve">Furnizare </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montaj st</w:t>
            </w:r>
            <w:r w:rsidR="00A4349D">
              <w:rPr>
                <w:rFonts w:ascii="Times New Roman" w:eastAsia="Times New Roman" w:hAnsi="Times New Roman" w:cs="Times New Roman"/>
                <w:color w:val="000000"/>
                <w:sz w:val="24"/>
                <w:szCs w:val="24"/>
                <w:lang w:eastAsia="ro-RO"/>
              </w:rPr>
              <w:t>â</w:t>
            </w:r>
            <w:r w:rsidRPr="00B31B17">
              <w:rPr>
                <w:rFonts w:ascii="Times New Roman" w:eastAsia="Times New Roman" w:hAnsi="Times New Roman" w:cs="Times New Roman"/>
                <w:color w:val="000000"/>
                <w:sz w:val="24"/>
                <w:szCs w:val="24"/>
                <w:lang w:eastAsia="ro-RO"/>
              </w:rPr>
              <w:t>lpi cu l</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mpi fotovoltaice (iluminat parcuri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25C68DB8" w14:textId="77777777"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Atribuire directă conf. Art. 31. Alin. (1) din Legea 98/2016</w:t>
            </w:r>
          </w:p>
        </w:tc>
      </w:tr>
      <w:tr w:rsidR="00B31B17" w:rsidRPr="00B31B17" w14:paraId="5873DD7D"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68BF948F"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114</w:t>
            </w:r>
          </w:p>
        </w:tc>
        <w:tc>
          <w:tcPr>
            <w:tcW w:w="2510" w:type="dxa"/>
            <w:tcBorders>
              <w:top w:val="nil"/>
              <w:left w:val="nil"/>
              <w:bottom w:val="single" w:sz="4" w:space="0" w:color="000000"/>
              <w:right w:val="single" w:sz="4" w:space="0" w:color="000000"/>
            </w:tcBorders>
            <w:shd w:val="clear" w:color="auto" w:fill="auto"/>
            <w:vAlign w:val="center"/>
          </w:tcPr>
          <w:p w14:paraId="18B312D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12.12.2022</w:t>
            </w:r>
          </w:p>
        </w:tc>
        <w:tc>
          <w:tcPr>
            <w:tcW w:w="2150" w:type="dxa"/>
            <w:gridSpan w:val="2"/>
            <w:tcBorders>
              <w:top w:val="nil"/>
              <w:left w:val="nil"/>
              <w:bottom w:val="single" w:sz="4" w:space="0" w:color="000000"/>
              <w:right w:val="single" w:sz="4" w:space="0" w:color="000000"/>
            </w:tcBorders>
            <w:shd w:val="clear" w:color="auto" w:fill="auto"/>
            <w:vAlign w:val="center"/>
          </w:tcPr>
          <w:p w14:paraId="28E649E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28738</w:t>
            </w:r>
          </w:p>
        </w:tc>
        <w:tc>
          <w:tcPr>
            <w:tcW w:w="2163" w:type="dxa"/>
            <w:gridSpan w:val="2"/>
            <w:tcBorders>
              <w:top w:val="nil"/>
              <w:left w:val="nil"/>
              <w:bottom w:val="single" w:sz="4" w:space="0" w:color="000000"/>
              <w:right w:val="single" w:sz="4" w:space="0" w:color="000000"/>
            </w:tcBorders>
            <w:shd w:val="clear" w:color="auto" w:fill="auto"/>
            <w:vAlign w:val="center"/>
          </w:tcPr>
          <w:p w14:paraId="25ADD23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1865B99C"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16.700,15 RON</w:t>
            </w:r>
          </w:p>
        </w:tc>
        <w:tc>
          <w:tcPr>
            <w:tcW w:w="3884" w:type="dxa"/>
            <w:tcBorders>
              <w:top w:val="nil"/>
              <w:left w:val="nil"/>
              <w:bottom w:val="single" w:sz="4" w:space="0" w:color="000000"/>
              <w:right w:val="single" w:sz="4" w:space="0" w:color="000000"/>
            </w:tcBorders>
            <w:shd w:val="clear" w:color="auto" w:fill="auto"/>
            <w:vAlign w:val="center"/>
          </w:tcPr>
          <w:p w14:paraId="118E494D" w14:textId="1A024811"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Lucr</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ri trasare </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marcaj la sala de sport din comuna Dragalina jud C</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l</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ra</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 xml:space="preserve">i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1A9EC838" w14:textId="77777777"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Atribuire directă conf. Art. 31. Alin. (1) din Legea 98/2016</w:t>
            </w:r>
          </w:p>
        </w:tc>
      </w:tr>
      <w:tr w:rsidR="00B31B17" w:rsidRPr="00B31B17" w14:paraId="4ECB5257" w14:textId="77777777" w:rsidTr="00B31B17">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7004F9BF"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lastRenderedPageBreak/>
              <w:t>115</w:t>
            </w:r>
          </w:p>
        </w:tc>
        <w:tc>
          <w:tcPr>
            <w:tcW w:w="2510" w:type="dxa"/>
            <w:tcBorders>
              <w:top w:val="nil"/>
              <w:left w:val="nil"/>
              <w:bottom w:val="single" w:sz="4" w:space="0" w:color="000000"/>
              <w:right w:val="single" w:sz="4" w:space="0" w:color="000000"/>
            </w:tcBorders>
            <w:shd w:val="clear" w:color="auto" w:fill="auto"/>
            <w:vAlign w:val="center"/>
          </w:tcPr>
          <w:p w14:paraId="09EDFF76"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12.12.2022</w:t>
            </w:r>
          </w:p>
        </w:tc>
        <w:tc>
          <w:tcPr>
            <w:tcW w:w="2150" w:type="dxa"/>
            <w:gridSpan w:val="2"/>
            <w:tcBorders>
              <w:top w:val="nil"/>
              <w:left w:val="nil"/>
              <w:bottom w:val="single" w:sz="4" w:space="0" w:color="000000"/>
              <w:right w:val="single" w:sz="4" w:space="0" w:color="000000"/>
            </w:tcBorders>
            <w:shd w:val="clear" w:color="auto" w:fill="auto"/>
            <w:vAlign w:val="center"/>
          </w:tcPr>
          <w:p w14:paraId="0A6E1B1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28734</w:t>
            </w:r>
          </w:p>
        </w:tc>
        <w:tc>
          <w:tcPr>
            <w:tcW w:w="2163" w:type="dxa"/>
            <w:gridSpan w:val="2"/>
            <w:tcBorders>
              <w:top w:val="nil"/>
              <w:left w:val="nil"/>
              <w:bottom w:val="single" w:sz="4" w:space="0" w:color="000000"/>
              <w:right w:val="single" w:sz="4" w:space="0" w:color="000000"/>
            </w:tcBorders>
            <w:shd w:val="clear" w:color="auto" w:fill="auto"/>
            <w:vAlign w:val="center"/>
          </w:tcPr>
          <w:p w14:paraId="3D116D23"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auto" w:fill="auto"/>
            <w:vAlign w:val="center"/>
          </w:tcPr>
          <w:p w14:paraId="6094AB42" w14:textId="77777777"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29.280,00 RON</w:t>
            </w:r>
          </w:p>
        </w:tc>
        <w:tc>
          <w:tcPr>
            <w:tcW w:w="3884" w:type="dxa"/>
            <w:tcBorders>
              <w:top w:val="nil"/>
              <w:left w:val="nil"/>
              <w:bottom w:val="single" w:sz="4" w:space="0" w:color="000000"/>
              <w:right w:val="single" w:sz="4" w:space="0" w:color="000000"/>
            </w:tcBorders>
            <w:shd w:val="clear" w:color="auto" w:fill="auto"/>
            <w:vAlign w:val="center"/>
          </w:tcPr>
          <w:p w14:paraId="427AF11F" w14:textId="649385FF" w:rsidR="00B31B17" w:rsidRPr="00B31B17" w:rsidRDefault="00B31B17" w:rsidP="00B31B17">
            <w:pPr>
              <w:spacing w:after="0" w:line="240" w:lineRule="auto"/>
              <w:jc w:val="center"/>
              <w:rPr>
                <w:rFonts w:ascii="Times New Roman" w:eastAsia="Times New Roman" w:hAnsi="Times New Roman" w:cs="Times New Roman"/>
                <w:color w:val="000000"/>
                <w:sz w:val="24"/>
                <w:szCs w:val="24"/>
                <w:lang w:eastAsia="ro-RO"/>
              </w:rPr>
            </w:pPr>
            <w:r w:rsidRPr="00B31B17">
              <w:rPr>
                <w:rFonts w:ascii="Times New Roman" w:eastAsia="Times New Roman" w:hAnsi="Times New Roman" w:cs="Times New Roman"/>
                <w:color w:val="000000"/>
                <w:sz w:val="24"/>
                <w:szCs w:val="24"/>
                <w:lang w:eastAsia="ro-RO"/>
              </w:rPr>
              <w:t>Servicii de cur</w:t>
            </w:r>
            <w:r w:rsidR="00A4349D">
              <w:rPr>
                <w:rFonts w:ascii="Times New Roman" w:eastAsia="Times New Roman" w:hAnsi="Times New Roman" w:cs="Times New Roman"/>
                <w:color w:val="000000"/>
                <w:sz w:val="24"/>
                <w:szCs w:val="24"/>
                <w:lang w:eastAsia="ro-RO"/>
              </w:rPr>
              <w:t>ăț</w:t>
            </w:r>
            <w:r w:rsidRPr="00B31B17">
              <w:rPr>
                <w:rFonts w:ascii="Times New Roman" w:eastAsia="Times New Roman" w:hAnsi="Times New Roman" w:cs="Times New Roman"/>
                <w:color w:val="000000"/>
                <w:sz w:val="24"/>
                <w:szCs w:val="24"/>
                <w:lang w:eastAsia="ro-RO"/>
              </w:rPr>
              <w:t>are bazine colectoare ap</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potabil</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w:t>
            </w:r>
            <w:r w:rsidR="00A4349D">
              <w:rPr>
                <w:rFonts w:ascii="Times New Roman" w:eastAsia="Times New Roman" w:hAnsi="Times New Roman" w:cs="Times New Roman"/>
                <w:color w:val="000000"/>
                <w:sz w:val="24"/>
                <w:szCs w:val="24"/>
                <w:lang w:eastAsia="ro-RO"/>
              </w:rPr>
              <w:t xml:space="preserve"> </w:t>
            </w:r>
            <w:r w:rsidRPr="00B31B17">
              <w:rPr>
                <w:rFonts w:ascii="Times New Roman" w:eastAsia="Times New Roman" w:hAnsi="Times New Roman" w:cs="Times New Roman"/>
                <w:color w:val="000000"/>
                <w:sz w:val="24"/>
                <w:szCs w:val="24"/>
                <w:lang w:eastAsia="ro-RO"/>
              </w:rPr>
              <w:t>cur</w:t>
            </w:r>
            <w:r w:rsidR="00A4349D">
              <w:rPr>
                <w:rFonts w:ascii="Times New Roman" w:eastAsia="Times New Roman" w:hAnsi="Times New Roman" w:cs="Times New Roman"/>
                <w:color w:val="000000"/>
                <w:sz w:val="24"/>
                <w:szCs w:val="24"/>
                <w:lang w:eastAsia="ro-RO"/>
              </w:rPr>
              <w:t>ăț</w:t>
            </w:r>
            <w:r w:rsidRPr="00B31B17">
              <w:rPr>
                <w:rFonts w:ascii="Times New Roman" w:eastAsia="Times New Roman" w:hAnsi="Times New Roman" w:cs="Times New Roman"/>
                <w:color w:val="000000"/>
                <w:sz w:val="24"/>
                <w:szCs w:val="24"/>
                <w:lang w:eastAsia="ro-RO"/>
              </w:rPr>
              <w:t xml:space="preserve">at </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aerisit re</w:t>
            </w:r>
            <w:r w:rsidR="00A4349D">
              <w:rPr>
                <w:rFonts w:ascii="Times New Roman" w:eastAsia="Times New Roman" w:hAnsi="Times New Roman" w:cs="Times New Roman"/>
                <w:color w:val="000000"/>
                <w:sz w:val="24"/>
                <w:szCs w:val="24"/>
                <w:lang w:eastAsia="ro-RO"/>
              </w:rPr>
              <w:t>țe</w:t>
            </w:r>
            <w:r w:rsidRPr="00B31B17">
              <w:rPr>
                <w:rFonts w:ascii="Times New Roman" w:eastAsia="Times New Roman" w:hAnsi="Times New Roman" w:cs="Times New Roman"/>
                <w:color w:val="000000"/>
                <w:sz w:val="24"/>
                <w:szCs w:val="24"/>
                <w:lang w:eastAsia="ro-RO"/>
              </w:rPr>
              <w:t>a ap</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potabil</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prin hidran</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i la sta</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 xml:space="preserve">iile </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re</w:t>
            </w:r>
            <w:r w:rsidR="00A4349D">
              <w:rPr>
                <w:rFonts w:ascii="Times New Roman" w:eastAsia="Times New Roman" w:hAnsi="Times New Roman" w:cs="Times New Roman"/>
                <w:color w:val="000000"/>
                <w:sz w:val="24"/>
                <w:szCs w:val="24"/>
                <w:lang w:eastAsia="ro-RO"/>
              </w:rPr>
              <w:t>ț</w:t>
            </w:r>
            <w:r w:rsidRPr="00B31B17">
              <w:rPr>
                <w:rFonts w:ascii="Times New Roman" w:eastAsia="Times New Roman" w:hAnsi="Times New Roman" w:cs="Times New Roman"/>
                <w:color w:val="000000"/>
                <w:sz w:val="24"/>
                <w:szCs w:val="24"/>
                <w:lang w:eastAsia="ro-RO"/>
              </w:rPr>
              <w:t>elele de ap</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potabil</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din Dragalina, Drajna Nou</w:t>
            </w:r>
            <w:r w:rsidR="00A4349D">
              <w:rPr>
                <w:rFonts w:ascii="Times New Roman" w:eastAsia="Times New Roman" w:hAnsi="Times New Roman" w:cs="Times New Roman"/>
                <w:color w:val="000000"/>
                <w:sz w:val="24"/>
                <w:szCs w:val="24"/>
                <w:lang w:eastAsia="ro-RO"/>
              </w:rPr>
              <w:t>ă</w:t>
            </w:r>
            <w:r w:rsidRPr="00B31B17">
              <w:rPr>
                <w:rFonts w:ascii="Times New Roman" w:eastAsia="Times New Roman" w:hAnsi="Times New Roman" w:cs="Times New Roman"/>
                <w:color w:val="000000"/>
                <w:sz w:val="24"/>
                <w:szCs w:val="24"/>
                <w:lang w:eastAsia="ro-RO"/>
              </w:rPr>
              <w:t xml:space="preserve"> </w:t>
            </w:r>
            <w:r w:rsidR="00A4349D">
              <w:rPr>
                <w:rFonts w:ascii="Times New Roman" w:eastAsia="Times New Roman" w:hAnsi="Times New Roman" w:cs="Times New Roman"/>
                <w:color w:val="000000"/>
                <w:sz w:val="24"/>
                <w:szCs w:val="24"/>
                <w:lang w:eastAsia="ro-RO"/>
              </w:rPr>
              <w:t>ș</w:t>
            </w:r>
            <w:r w:rsidRPr="00B31B17">
              <w:rPr>
                <w:rFonts w:ascii="Times New Roman" w:eastAsia="Times New Roman" w:hAnsi="Times New Roman" w:cs="Times New Roman"/>
                <w:color w:val="000000"/>
                <w:sz w:val="24"/>
                <w:szCs w:val="24"/>
                <w:lang w:eastAsia="ro-RO"/>
              </w:rPr>
              <w:t>i Constantin Br</w:t>
            </w:r>
            <w:r w:rsidR="00A4349D">
              <w:rPr>
                <w:rFonts w:ascii="Times New Roman" w:eastAsia="Times New Roman" w:hAnsi="Times New Roman" w:cs="Times New Roman"/>
                <w:color w:val="000000"/>
                <w:sz w:val="24"/>
                <w:szCs w:val="24"/>
                <w:lang w:eastAsia="ro-RO"/>
              </w:rPr>
              <w:t>â</w:t>
            </w:r>
            <w:r w:rsidRPr="00B31B17">
              <w:rPr>
                <w:rFonts w:ascii="Times New Roman" w:eastAsia="Times New Roman" w:hAnsi="Times New Roman" w:cs="Times New Roman"/>
                <w:color w:val="000000"/>
                <w:sz w:val="24"/>
                <w:szCs w:val="24"/>
                <w:lang w:eastAsia="ro-RO"/>
              </w:rPr>
              <w:t xml:space="preserve">ncoveanu </w:t>
            </w:r>
          </w:p>
        </w:tc>
        <w:tc>
          <w:tcPr>
            <w:tcW w:w="1891" w:type="dxa"/>
            <w:tcBorders>
              <w:top w:val="single" w:sz="4" w:space="0" w:color="3F3F3F"/>
              <w:left w:val="single" w:sz="4" w:space="0" w:color="3F3F3F"/>
              <w:bottom w:val="single" w:sz="4" w:space="0" w:color="3F3F3F"/>
              <w:right w:val="single" w:sz="4" w:space="0" w:color="3F3F3F"/>
            </w:tcBorders>
            <w:shd w:val="clear" w:color="000000" w:fill="F2F2F2"/>
            <w:vAlign w:val="center"/>
          </w:tcPr>
          <w:p w14:paraId="01810C8E" w14:textId="77777777" w:rsidR="00B31B17" w:rsidRPr="00B31B17" w:rsidRDefault="00B31B17" w:rsidP="00B31B17">
            <w:pPr>
              <w:spacing w:after="0" w:line="240" w:lineRule="auto"/>
              <w:jc w:val="center"/>
              <w:rPr>
                <w:rFonts w:ascii="Times New Roman" w:eastAsia="Times New Roman" w:hAnsi="Times New Roman" w:cs="Times New Roman"/>
                <w:b/>
                <w:bCs/>
                <w:color w:val="3F3F3F"/>
                <w:sz w:val="24"/>
                <w:szCs w:val="24"/>
                <w:lang w:eastAsia="ro-RO"/>
              </w:rPr>
            </w:pPr>
            <w:r w:rsidRPr="00B31B17">
              <w:rPr>
                <w:rFonts w:ascii="Times New Roman" w:eastAsia="Times New Roman" w:hAnsi="Times New Roman" w:cs="Times New Roman"/>
                <w:b/>
                <w:bCs/>
                <w:color w:val="3F3F3F"/>
                <w:sz w:val="24"/>
                <w:szCs w:val="24"/>
                <w:lang w:eastAsia="ro-RO"/>
              </w:rPr>
              <w:t>Atribuire directă conf. Art. 31. Alin. (1) din Legea 98/2016</w:t>
            </w:r>
          </w:p>
        </w:tc>
      </w:tr>
      <w:tr w:rsidR="006A7455" w:rsidRPr="006A7455" w14:paraId="022DCA76" w14:textId="77777777" w:rsidTr="006A7455">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17B5830B"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116</w:t>
            </w:r>
          </w:p>
        </w:tc>
        <w:tc>
          <w:tcPr>
            <w:tcW w:w="2510" w:type="dxa"/>
            <w:tcBorders>
              <w:top w:val="nil"/>
              <w:left w:val="nil"/>
              <w:bottom w:val="single" w:sz="4" w:space="0" w:color="000000"/>
              <w:right w:val="single" w:sz="4" w:space="0" w:color="000000"/>
            </w:tcBorders>
            <w:shd w:val="clear" w:color="D9D9D9" w:fill="D9D9D9"/>
            <w:vAlign w:val="center"/>
          </w:tcPr>
          <w:p w14:paraId="2970EBE7"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28.11.2022</w:t>
            </w:r>
          </w:p>
        </w:tc>
        <w:tc>
          <w:tcPr>
            <w:tcW w:w="2150" w:type="dxa"/>
            <w:gridSpan w:val="2"/>
            <w:tcBorders>
              <w:top w:val="nil"/>
              <w:left w:val="nil"/>
              <w:bottom w:val="single" w:sz="4" w:space="0" w:color="000000"/>
              <w:right w:val="single" w:sz="4" w:space="0" w:color="000000"/>
            </w:tcBorders>
            <w:shd w:val="clear" w:color="D9D9D9" w:fill="D9D9D9"/>
            <w:vAlign w:val="center"/>
          </w:tcPr>
          <w:p w14:paraId="6C16CB84"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27728</w:t>
            </w:r>
          </w:p>
        </w:tc>
        <w:tc>
          <w:tcPr>
            <w:tcW w:w="2163" w:type="dxa"/>
            <w:gridSpan w:val="2"/>
            <w:tcBorders>
              <w:top w:val="nil"/>
              <w:left w:val="nil"/>
              <w:bottom w:val="single" w:sz="4" w:space="0" w:color="000000"/>
              <w:right w:val="single" w:sz="4" w:space="0" w:color="000000"/>
            </w:tcBorders>
            <w:shd w:val="clear" w:color="D9D9D9" w:fill="D9D9D9"/>
            <w:vAlign w:val="center"/>
          </w:tcPr>
          <w:p w14:paraId="418A758C"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SMSPR Dragalina</w:t>
            </w:r>
          </w:p>
        </w:tc>
        <w:tc>
          <w:tcPr>
            <w:tcW w:w="1623" w:type="dxa"/>
            <w:tcBorders>
              <w:top w:val="nil"/>
              <w:left w:val="nil"/>
              <w:bottom w:val="single" w:sz="4" w:space="0" w:color="000000"/>
              <w:right w:val="single" w:sz="4" w:space="0" w:color="000000"/>
            </w:tcBorders>
            <w:shd w:val="clear" w:color="D9D9D9" w:fill="D9D9D9"/>
            <w:vAlign w:val="center"/>
          </w:tcPr>
          <w:p w14:paraId="77CC5997"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p>
        </w:tc>
        <w:tc>
          <w:tcPr>
            <w:tcW w:w="3884" w:type="dxa"/>
            <w:tcBorders>
              <w:top w:val="nil"/>
              <w:left w:val="nil"/>
              <w:bottom w:val="single" w:sz="4" w:space="0" w:color="000000"/>
              <w:right w:val="single" w:sz="4" w:space="0" w:color="000000"/>
            </w:tcBorders>
            <w:shd w:val="clear" w:color="D9D9D9" w:fill="D9D9D9"/>
            <w:vAlign w:val="center"/>
          </w:tcPr>
          <w:p w14:paraId="7595FEF9" w14:textId="52C86A2B"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Lucr</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ri de repara</w:t>
            </w:r>
            <w:r w:rsidR="00447021">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ii alei pietonale pe strada Cire</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 xml:space="preserve">ului </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 xml:space="preserve">i strada Prunilor </w:t>
            </w:r>
            <w:r w:rsidR="00447021">
              <w:rPr>
                <w:rFonts w:ascii="Times New Roman" w:eastAsia="Times New Roman" w:hAnsi="Times New Roman" w:cs="Times New Roman"/>
                <w:color w:val="000000"/>
                <w:sz w:val="24"/>
                <w:szCs w:val="24"/>
                <w:lang w:eastAsia="ro-RO"/>
              </w:rPr>
              <w:t>î</w:t>
            </w:r>
            <w:r w:rsidRPr="006A7455">
              <w:rPr>
                <w:rFonts w:ascii="Times New Roman" w:eastAsia="Times New Roman" w:hAnsi="Times New Roman" w:cs="Times New Roman"/>
                <w:color w:val="000000"/>
                <w:sz w:val="24"/>
                <w:szCs w:val="24"/>
                <w:lang w:eastAsia="ro-RO"/>
              </w:rPr>
              <w:t>n suprafa</w:t>
            </w:r>
            <w:r w:rsidR="00447021">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 xml:space="preserve">a de 1010 mp </w:t>
            </w:r>
            <w:r w:rsidR="00447021">
              <w:rPr>
                <w:rFonts w:ascii="Times New Roman" w:eastAsia="Times New Roman" w:hAnsi="Times New Roman" w:cs="Times New Roman"/>
                <w:color w:val="000000"/>
                <w:sz w:val="24"/>
                <w:szCs w:val="24"/>
                <w:lang w:eastAsia="ro-RO"/>
              </w:rPr>
              <w:t>î</w:t>
            </w:r>
            <w:r w:rsidRPr="006A7455">
              <w:rPr>
                <w:rFonts w:ascii="Times New Roman" w:eastAsia="Times New Roman" w:hAnsi="Times New Roman" w:cs="Times New Roman"/>
                <w:color w:val="000000"/>
                <w:sz w:val="24"/>
                <w:szCs w:val="24"/>
                <w:lang w:eastAsia="ro-RO"/>
              </w:rPr>
              <w:t xml:space="preserve">n comuna Dragalina </w:t>
            </w:r>
          </w:p>
        </w:tc>
        <w:tc>
          <w:tcPr>
            <w:tcW w:w="1891" w:type="dxa"/>
            <w:tcBorders>
              <w:top w:val="nil"/>
              <w:left w:val="single" w:sz="4" w:space="0" w:color="3F3F3F"/>
              <w:bottom w:val="single" w:sz="4" w:space="0" w:color="3F3F3F"/>
              <w:right w:val="single" w:sz="4" w:space="0" w:color="3F3F3F"/>
            </w:tcBorders>
            <w:shd w:val="clear" w:color="000000" w:fill="F2F2F2"/>
            <w:vAlign w:val="center"/>
          </w:tcPr>
          <w:p w14:paraId="16637FE2" w14:textId="77777777" w:rsidR="006A7455" w:rsidRPr="006A7455" w:rsidRDefault="006A7455" w:rsidP="006A7455">
            <w:pPr>
              <w:spacing w:after="0" w:line="240" w:lineRule="auto"/>
              <w:jc w:val="center"/>
              <w:rPr>
                <w:rFonts w:ascii="Times New Roman" w:eastAsia="Times New Roman" w:hAnsi="Times New Roman" w:cs="Times New Roman"/>
                <w:b/>
                <w:bCs/>
                <w:color w:val="3F3F3F"/>
                <w:sz w:val="24"/>
                <w:szCs w:val="24"/>
                <w:lang w:eastAsia="ro-RO"/>
              </w:rPr>
            </w:pPr>
            <w:r w:rsidRPr="006A7455">
              <w:rPr>
                <w:rFonts w:ascii="Times New Roman" w:eastAsia="Times New Roman" w:hAnsi="Times New Roman" w:cs="Times New Roman"/>
                <w:b/>
                <w:bCs/>
                <w:color w:val="3F3F3F"/>
                <w:sz w:val="24"/>
                <w:szCs w:val="24"/>
                <w:lang w:eastAsia="ro-RO"/>
              </w:rPr>
              <w:t>Atribuire directă conf. Art. 31. Alin. (1) din Legea 98/2016</w:t>
            </w:r>
          </w:p>
        </w:tc>
      </w:tr>
      <w:tr w:rsidR="006A7455" w:rsidRPr="006A7455" w14:paraId="2D328EBF" w14:textId="77777777" w:rsidTr="006A7455">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1BCBDAD"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117</w:t>
            </w:r>
          </w:p>
        </w:tc>
        <w:tc>
          <w:tcPr>
            <w:tcW w:w="2510" w:type="dxa"/>
            <w:tcBorders>
              <w:top w:val="nil"/>
              <w:left w:val="nil"/>
              <w:bottom w:val="single" w:sz="4" w:space="0" w:color="000000"/>
              <w:right w:val="single" w:sz="4" w:space="0" w:color="000000"/>
            </w:tcBorders>
            <w:shd w:val="clear" w:color="D9D9D9" w:fill="D9D9D9"/>
            <w:vAlign w:val="center"/>
          </w:tcPr>
          <w:p w14:paraId="30C56127"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12.12.2022</w:t>
            </w:r>
          </w:p>
        </w:tc>
        <w:tc>
          <w:tcPr>
            <w:tcW w:w="2150" w:type="dxa"/>
            <w:gridSpan w:val="2"/>
            <w:tcBorders>
              <w:top w:val="nil"/>
              <w:left w:val="nil"/>
              <w:bottom w:val="single" w:sz="4" w:space="0" w:color="000000"/>
              <w:right w:val="single" w:sz="4" w:space="0" w:color="000000"/>
            </w:tcBorders>
            <w:shd w:val="clear" w:color="D9D9D9" w:fill="D9D9D9"/>
            <w:vAlign w:val="center"/>
          </w:tcPr>
          <w:p w14:paraId="1F2CF4B4"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28855</w:t>
            </w:r>
          </w:p>
        </w:tc>
        <w:tc>
          <w:tcPr>
            <w:tcW w:w="2163" w:type="dxa"/>
            <w:gridSpan w:val="2"/>
            <w:tcBorders>
              <w:top w:val="nil"/>
              <w:left w:val="nil"/>
              <w:bottom w:val="single" w:sz="4" w:space="0" w:color="000000"/>
              <w:right w:val="single" w:sz="4" w:space="0" w:color="000000"/>
            </w:tcBorders>
            <w:shd w:val="clear" w:color="D9D9D9" w:fill="D9D9D9"/>
            <w:vAlign w:val="center"/>
          </w:tcPr>
          <w:p w14:paraId="1AB46792"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Consim Invest SRL</w:t>
            </w:r>
          </w:p>
        </w:tc>
        <w:tc>
          <w:tcPr>
            <w:tcW w:w="1623" w:type="dxa"/>
            <w:tcBorders>
              <w:top w:val="nil"/>
              <w:left w:val="nil"/>
              <w:bottom w:val="single" w:sz="4" w:space="0" w:color="000000"/>
              <w:right w:val="single" w:sz="4" w:space="0" w:color="000000"/>
            </w:tcBorders>
            <w:shd w:val="clear" w:color="D9D9D9" w:fill="D9D9D9"/>
            <w:vAlign w:val="center"/>
          </w:tcPr>
          <w:p w14:paraId="15F61F23"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6.942,84 RON</w:t>
            </w:r>
          </w:p>
        </w:tc>
        <w:tc>
          <w:tcPr>
            <w:tcW w:w="3884" w:type="dxa"/>
            <w:tcBorders>
              <w:top w:val="nil"/>
              <w:left w:val="nil"/>
              <w:bottom w:val="single" w:sz="4" w:space="0" w:color="000000"/>
              <w:right w:val="single" w:sz="4" w:space="0" w:color="000000"/>
            </w:tcBorders>
            <w:shd w:val="clear" w:color="D9D9D9" w:fill="D9D9D9"/>
            <w:vAlign w:val="center"/>
          </w:tcPr>
          <w:p w14:paraId="1E15460D" w14:textId="13533DDD"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Lucr</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ri de modernizare cabine pu</w:t>
            </w:r>
            <w:r w:rsidR="00447021">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 xml:space="preserve"> forat nr 1 si 2 din sat Constantin Br</w:t>
            </w:r>
            <w:r w:rsidR="00447021">
              <w:rPr>
                <w:rFonts w:ascii="Times New Roman" w:eastAsia="Times New Roman" w:hAnsi="Times New Roman" w:cs="Times New Roman"/>
                <w:color w:val="000000"/>
                <w:sz w:val="24"/>
                <w:szCs w:val="24"/>
                <w:lang w:eastAsia="ro-RO"/>
              </w:rPr>
              <w:t>ân</w:t>
            </w:r>
            <w:r w:rsidRPr="006A7455">
              <w:rPr>
                <w:rFonts w:ascii="Times New Roman" w:eastAsia="Times New Roman" w:hAnsi="Times New Roman" w:cs="Times New Roman"/>
                <w:color w:val="000000"/>
                <w:sz w:val="24"/>
                <w:szCs w:val="24"/>
                <w:lang w:eastAsia="ro-RO"/>
              </w:rPr>
              <w:t xml:space="preserve">coveanu </w:t>
            </w:r>
          </w:p>
        </w:tc>
        <w:tc>
          <w:tcPr>
            <w:tcW w:w="1891" w:type="dxa"/>
            <w:tcBorders>
              <w:top w:val="nil"/>
              <w:left w:val="single" w:sz="4" w:space="0" w:color="3F3F3F"/>
              <w:bottom w:val="single" w:sz="4" w:space="0" w:color="3F3F3F"/>
              <w:right w:val="single" w:sz="4" w:space="0" w:color="3F3F3F"/>
            </w:tcBorders>
            <w:shd w:val="clear" w:color="000000" w:fill="F2F2F2"/>
            <w:vAlign w:val="center"/>
          </w:tcPr>
          <w:p w14:paraId="312D2D60" w14:textId="0D031A6F" w:rsidR="006A7455" w:rsidRPr="006A7455" w:rsidRDefault="006A7455" w:rsidP="006A7455">
            <w:pPr>
              <w:spacing w:after="0" w:line="240" w:lineRule="auto"/>
              <w:jc w:val="center"/>
              <w:rPr>
                <w:rFonts w:ascii="Times New Roman" w:eastAsia="Times New Roman" w:hAnsi="Times New Roman" w:cs="Times New Roman"/>
                <w:b/>
                <w:bCs/>
                <w:color w:val="3F3F3F"/>
                <w:sz w:val="24"/>
                <w:szCs w:val="24"/>
                <w:lang w:eastAsia="ro-RO"/>
              </w:rPr>
            </w:pPr>
            <w:r w:rsidRPr="006A7455">
              <w:rPr>
                <w:rFonts w:ascii="Times New Roman" w:eastAsia="Times New Roman" w:hAnsi="Times New Roman" w:cs="Times New Roman"/>
                <w:b/>
                <w:bCs/>
                <w:color w:val="3F3F3F"/>
                <w:sz w:val="24"/>
                <w:szCs w:val="24"/>
                <w:lang w:eastAsia="ro-RO"/>
              </w:rPr>
              <w:t>Achizi</w:t>
            </w:r>
            <w:r w:rsidR="002835F9">
              <w:rPr>
                <w:rFonts w:ascii="Times New Roman" w:eastAsia="Times New Roman" w:hAnsi="Times New Roman" w:cs="Times New Roman"/>
                <w:b/>
                <w:bCs/>
                <w:color w:val="3F3F3F"/>
                <w:sz w:val="24"/>
                <w:szCs w:val="24"/>
                <w:lang w:eastAsia="ro-RO"/>
              </w:rPr>
              <w:t>ț</w:t>
            </w:r>
            <w:r w:rsidRPr="006A7455">
              <w:rPr>
                <w:rFonts w:ascii="Times New Roman" w:eastAsia="Times New Roman" w:hAnsi="Times New Roman" w:cs="Times New Roman"/>
                <w:b/>
                <w:bCs/>
                <w:color w:val="3F3F3F"/>
                <w:sz w:val="24"/>
                <w:szCs w:val="24"/>
                <w:lang w:eastAsia="ro-RO"/>
              </w:rPr>
              <w:t>ie direct</w:t>
            </w:r>
            <w:r w:rsidR="00A53F00">
              <w:rPr>
                <w:rFonts w:ascii="Times New Roman" w:eastAsia="Times New Roman" w:hAnsi="Times New Roman" w:cs="Times New Roman"/>
                <w:b/>
                <w:bCs/>
                <w:color w:val="3F3F3F"/>
                <w:sz w:val="24"/>
                <w:szCs w:val="24"/>
                <w:lang w:eastAsia="ro-RO"/>
              </w:rPr>
              <w:t>ă</w:t>
            </w:r>
          </w:p>
        </w:tc>
      </w:tr>
      <w:tr w:rsidR="006A7455" w:rsidRPr="006A7455" w14:paraId="650CD950" w14:textId="77777777" w:rsidTr="006A7455">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79B0B2F"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118</w:t>
            </w:r>
          </w:p>
        </w:tc>
        <w:tc>
          <w:tcPr>
            <w:tcW w:w="2510" w:type="dxa"/>
            <w:tcBorders>
              <w:top w:val="nil"/>
              <w:left w:val="nil"/>
              <w:bottom w:val="single" w:sz="4" w:space="0" w:color="000000"/>
              <w:right w:val="single" w:sz="4" w:space="0" w:color="000000"/>
            </w:tcBorders>
            <w:shd w:val="clear" w:color="D9D9D9" w:fill="D9D9D9"/>
            <w:vAlign w:val="center"/>
          </w:tcPr>
          <w:p w14:paraId="6208BCB9"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p>
        </w:tc>
        <w:tc>
          <w:tcPr>
            <w:tcW w:w="2150" w:type="dxa"/>
            <w:gridSpan w:val="2"/>
            <w:tcBorders>
              <w:top w:val="nil"/>
              <w:left w:val="nil"/>
              <w:bottom w:val="single" w:sz="4" w:space="0" w:color="000000"/>
              <w:right w:val="single" w:sz="4" w:space="0" w:color="000000"/>
            </w:tcBorders>
            <w:shd w:val="clear" w:color="D9D9D9" w:fill="D9D9D9"/>
            <w:vAlign w:val="center"/>
          </w:tcPr>
          <w:p w14:paraId="043CFD52"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p>
        </w:tc>
        <w:tc>
          <w:tcPr>
            <w:tcW w:w="2163" w:type="dxa"/>
            <w:gridSpan w:val="2"/>
            <w:tcBorders>
              <w:top w:val="nil"/>
              <w:left w:val="nil"/>
              <w:bottom w:val="single" w:sz="4" w:space="0" w:color="000000"/>
              <w:right w:val="single" w:sz="4" w:space="0" w:color="000000"/>
            </w:tcBorders>
            <w:shd w:val="clear" w:color="D9D9D9" w:fill="D9D9D9"/>
            <w:vAlign w:val="center"/>
          </w:tcPr>
          <w:p w14:paraId="32CEECC9"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OYL COMPANY HOLDING AG SRL (Leader)-CREATIVE ROAD DESIGN (Asociat)</w:t>
            </w:r>
          </w:p>
        </w:tc>
        <w:tc>
          <w:tcPr>
            <w:tcW w:w="1623" w:type="dxa"/>
            <w:tcBorders>
              <w:top w:val="nil"/>
              <w:left w:val="nil"/>
              <w:bottom w:val="single" w:sz="4" w:space="0" w:color="000000"/>
              <w:right w:val="single" w:sz="4" w:space="0" w:color="000000"/>
            </w:tcBorders>
            <w:shd w:val="clear" w:color="D9D9D9" w:fill="D9D9D9"/>
            <w:vAlign w:val="center"/>
          </w:tcPr>
          <w:p w14:paraId="475EA520"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 xml:space="preserve">4.102.561,96 RON </w:t>
            </w:r>
          </w:p>
        </w:tc>
        <w:tc>
          <w:tcPr>
            <w:tcW w:w="3884" w:type="dxa"/>
            <w:tcBorders>
              <w:top w:val="nil"/>
              <w:left w:val="nil"/>
              <w:bottom w:val="single" w:sz="4" w:space="0" w:color="000000"/>
              <w:right w:val="single" w:sz="4" w:space="0" w:color="000000"/>
            </w:tcBorders>
            <w:shd w:val="clear" w:color="D9D9D9" w:fill="D9D9D9"/>
            <w:vAlign w:val="center"/>
          </w:tcPr>
          <w:p w14:paraId="14F188C1" w14:textId="58F5D0E0"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Servicii de proiectare si execu</w:t>
            </w:r>
            <w:r w:rsidR="00447021">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ie de lucr</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 xml:space="preserve">ri obiectiv ”Reabilitarea </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i modernizarea str</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zilor-drumurilor publice din interiorul localit</w:t>
            </w:r>
            <w:r w:rsidR="00447021">
              <w:rPr>
                <w:rFonts w:ascii="Times New Roman" w:eastAsia="Times New Roman" w:hAnsi="Times New Roman" w:cs="Times New Roman"/>
                <w:color w:val="000000"/>
                <w:sz w:val="24"/>
                <w:szCs w:val="24"/>
                <w:lang w:eastAsia="ro-RO"/>
              </w:rPr>
              <w:t>ăț</w:t>
            </w:r>
            <w:r w:rsidRPr="006A7455">
              <w:rPr>
                <w:rFonts w:ascii="Times New Roman" w:eastAsia="Times New Roman" w:hAnsi="Times New Roman" w:cs="Times New Roman"/>
                <w:color w:val="000000"/>
                <w:sz w:val="24"/>
                <w:szCs w:val="24"/>
                <w:lang w:eastAsia="ro-RO"/>
              </w:rPr>
              <w:t>ii Drajna Noua, comuna Dragalina, jude</w:t>
            </w:r>
            <w:r w:rsidR="00447021">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 xml:space="preserve"> C</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l</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ra</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 xml:space="preserve">i„ </w:t>
            </w:r>
          </w:p>
        </w:tc>
        <w:tc>
          <w:tcPr>
            <w:tcW w:w="1891" w:type="dxa"/>
            <w:tcBorders>
              <w:top w:val="nil"/>
              <w:left w:val="single" w:sz="4" w:space="0" w:color="3F3F3F"/>
              <w:bottom w:val="single" w:sz="4" w:space="0" w:color="3F3F3F"/>
              <w:right w:val="single" w:sz="4" w:space="0" w:color="3F3F3F"/>
            </w:tcBorders>
            <w:shd w:val="clear" w:color="000000" w:fill="F2F2F2"/>
            <w:vAlign w:val="center"/>
          </w:tcPr>
          <w:p w14:paraId="11181C92" w14:textId="77777777" w:rsidR="006A7455" w:rsidRPr="006A7455" w:rsidRDefault="006A7455" w:rsidP="006A7455">
            <w:pPr>
              <w:spacing w:after="0" w:line="240" w:lineRule="auto"/>
              <w:jc w:val="center"/>
              <w:rPr>
                <w:rFonts w:ascii="Times New Roman" w:eastAsia="Times New Roman" w:hAnsi="Times New Roman" w:cs="Times New Roman"/>
                <w:b/>
                <w:bCs/>
                <w:color w:val="3F3F3F"/>
                <w:sz w:val="24"/>
                <w:szCs w:val="24"/>
                <w:lang w:eastAsia="ro-RO"/>
              </w:rPr>
            </w:pPr>
            <w:r w:rsidRPr="006A7455">
              <w:rPr>
                <w:rFonts w:ascii="Times New Roman" w:eastAsia="Times New Roman" w:hAnsi="Times New Roman" w:cs="Times New Roman"/>
                <w:b/>
                <w:bCs/>
                <w:color w:val="3F3F3F"/>
                <w:sz w:val="24"/>
                <w:szCs w:val="24"/>
                <w:lang w:eastAsia="ro-RO"/>
              </w:rPr>
              <w:t xml:space="preserve">Procedura simplificata </w:t>
            </w:r>
          </w:p>
        </w:tc>
      </w:tr>
      <w:tr w:rsidR="006A7455" w:rsidRPr="006A7455" w14:paraId="27805686" w14:textId="77777777" w:rsidTr="006A7455">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38F9CED2"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119</w:t>
            </w:r>
          </w:p>
        </w:tc>
        <w:tc>
          <w:tcPr>
            <w:tcW w:w="2510" w:type="dxa"/>
            <w:tcBorders>
              <w:top w:val="nil"/>
              <w:left w:val="nil"/>
              <w:bottom w:val="single" w:sz="4" w:space="0" w:color="000000"/>
              <w:right w:val="single" w:sz="4" w:space="0" w:color="000000"/>
            </w:tcBorders>
            <w:shd w:val="clear" w:color="D9D9D9" w:fill="D9D9D9"/>
            <w:vAlign w:val="center"/>
          </w:tcPr>
          <w:p w14:paraId="62801252"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07.11.2022</w:t>
            </w:r>
          </w:p>
        </w:tc>
        <w:tc>
          <w:tcPr>
            <w:tcW w:w="2150" w:type="dxa"/>
            <w:gridSpan w:val="2"/>
            <w:tcBorders>
              <w:top w:val="nil"/>
              <w:left w:val="nil"/>
              <w:bottom w:val="single" w:sz="4" w:space="0" w:color="000000"/>
              <w:right w:val="single" w:sz="4" w:space="0" w:color="000000"/>
            </w:tcBorders>
            <w:shd w:val="clear" w:color="D9D9D9" w:fill="D9D9D9"/>
            <w:vAlign w:val="center"/>
          </w:tcPr>
          <w:p w14:paraId="664BD14B"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26051</w:t>
            </w:r>
          </w:p>
        </w:tc>
        <w:tc>
          <w:tcPr>
            <w:tcW w:w="2163" w:type="dxa"/>
            <w:gridSpan w:val="2"/>
            <w:tcBorders>
              <w:top w:val="nil"/>
              <w:left w:val="nil"/>
              <w:bottom w:val="single" w:sz="4" w:space="0" w:color="000000"/>
              <w:right w:val="single" w:sz="4" w:space="0" w:color="000000"/>
            </w:tcBorders>
            <w:shd w:val="clear" w:color="D9D9D9" w:fill="D9D9D9"/>
            <w:vAlign w:val="center"/>
          </w:tcPr>
          <w:p w14:paraId="05A90D9B"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Miriam si Carla Ioana SRL</w:t>
            </w:r>
          </w:p>
        </w:tc>
        <w:tc>
          <w:tcPr>
            <w:tcW w:w="1623" w:type="dxa"/>
            <w:tcBorders>
              <w:top w:val="nil"/>
              <w:left w:val="nil"/>
              <w:bottom w:val="single" w:sz="4" w:space="0" w:color="000000"/>
              <w:right w:val="single" w:sz="4" w:space="0" w:color="000000"/>
            </w:tcBorders>
            <w:shd w:val="clear" w:color="D9D9D9" w:fill="D9D9D9"/>
            <w:vAlign w:val="center"/>
          </w:tcPr>
          <w:p w14:paraId="417BA13D"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39.482,50 RON</w:t>
            </w:r>
          </w:p>
        </w:tc>
        <w:tc>
          <w:tcPr>
            <w:tcW w:w="3884" w:type="dxa"/>
            <w:tcBorders>
              <w:top w:val="nil"/>
              <w:left w:val="nil"/>
              <w:bottom w:val="single" w:sz="4" w:space="0" w:color="000000"/>
              <w:right w:val="single" w:sz="4" w:space="0" w:color="000000"/>
            </w:tcBorders>
            <w:shd w:val="clear" w:color="D9D9D9" w:fill="D9D9D9"/>
            <w:vAlign w:val="center"/>
          </w:tcPr>
          <w:p w14:paraId="3EE58843" w14:textId="2BA5D0B1"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 xml:space="preserve">Furnizarea </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i livrarea de produse alimentare pentru Gr</w:t>
            </w:r>
            <w:r w:rsidR="00A4349D">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dini</w:t>
            </w:r>
            <w:r w:rsidR="00447021">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a cu program Prelungit nr. 1 ,comuna Dragalina, jude</w:t>
            </w:r>
            <w:r w:rsidR="00A4349D">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 xml:space="preserve"> C</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l</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ra</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 xml:space="preserve">i </w:t>
            </w:r>
            <w:r w:rsidR="00447021">
              <w:rPr>
                <w:rFonts w:ascii="Times New Roman" w:eastAsia="Times New Roman" w:hAnsi="Times New Roman" w:cs="Times New Roman"/>
                <w:color w:val="000000"/>
                <w:sz w:val="24"/>
                <w:szCs w:val="24"/>
                <w:lang w:eastAsia="ro-RO"/>
              </w:rPr>
              <w:t>pâ</w:t>
            </w:r>
            <w:r w:rsidRPr="006A7455">
              <w:rPr>
                <w:rFonts w:ascii="Times New Roman" w:eastAsia="Times New Roman" w:hAnsi="Times New Roman" w:cs="Times New Roman"/>
                <w:color w:val="000000"/>
                <w:sz w:val="24"/>
                <w:szCs w:val="24"/>
                <w:lang w:eastAsia="ro-RO"/>
              </w:rPr>
              <w:t>n</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 xml:space="preserve"> la finele anului 2022</w:t>
            </w:r>
          </w:p>
        </w:tc>
        <w:tc>
          <w:tcPr>
            <w:tcW w:w="1891" w:type="dxa"/>
            <w:tcBorders>
              <w:top w:val="nil"/>
              <w:left w:val="single" w:sz="4" w:space="0" w:color="3F3F3F"/>
              <w:bottom w:val="single" w:sz="4" w:space="0" w:color="3F3F3F"/>
              <w:right w:val="single" w:sz="4" w:space="0" w:color="3F3F3F"/>
            </w:tcBorders>
            <w:shd w:val="clear" w:color="000000" w:fill="F2F2F2"/>
            <w:vAlign w:val="center"/>
          </w:tcPr>
          <w:p w14:paraId="06A949C9" w14:textId="35AE652F" w:rsidR="006A7455" w:rsidRPr="006A7455" w:rsidRDefault="006A7455" w:rsidP="006A7455">
            <w:pPr>
              <w:spacing w:after="0" w:line="240" w:lineRule="auto"/>
              <w:jc w:val="center"/>
              <w:rPr>
                <w:rFonts w:ascii="Times New Roman" w:eastAsia="Times New Roman" w:hAnsi="Times New Roman" w:cs="Times New Roman"/>
                <w:b/>
                <w:bCs/>
                <w:color w:val="3F3F3F"/>
                <w:sz w:val="24"/>
                <w:szCs w:val="24"/>
                <w:lang w:eastAsia="ro-RO"/>
              </w:rPr>
            </w:pPr>
            <w:r w:rsidRPr="006A7455">
              <w:rPr>
                <w:rFonts w:ascii="Times New Roman" w:eastAsia="Times New Roman" w:hAnsi="Times New Roman" w:cs="Times New Roman"/>
                <w:b/>
                <w:bCs/>
                <w:color w:val="3F3F3F"/>
                <w:sz w:val="24"/>
                <w:szCs w:val="24"/>
                <w:lang w:eastAsia="ro-RO"/>
              </w:rPr>
              <w:t>Achizi</w:t>
            </w:r>
            <w:r w:rsidR="002835F9">
              <w:rPr>
                <w:rFonts w:ascii="Times New Roman" w:eastAsia="Times New Roman" w:hAnsi="Times New Roman" w:cs="Times New Roman"/>
                <w:b/>
                <w:bCs/>
                <w:color w:val="3F3F3F"/>
                <w:sz w:val="24"/>
                <w:szCs w:val="24"/>
                <w:lang w:eastAsia="ro-RO"/>
              </w:rPr>
              <w:t>ț</w:t>
            </w:r>
            <w:r w:rsidRPr="006A7455">
              <w:rPr>
                <w:rFonts w:ascii="Times New Roman" w:eastAsia="Times New Roman" w:hAnsi="Times New Roman" w:cs="Times New Roman"/>
                <w:b/>
                <w:bCs/>
                <w:color w:val="3F3F3F"/>
                <w:sz w:val="24"/>
                <w:szCs w:val="24"/>
                <w:lang w:eastAsia="ro-RO"/>
              </w:rPr>
              <w:t>ie direct</w:t>
            </w:r>
            <w:r w:rsidR="00A53F00">
              <w:rPr>
                <w:rFonts w:ascii="Times New Roman" w:eastAsia="Times New Roman" w:hAnsi="Times New Roman" w:cs="Times New Roman"/>
                <w:b/>
                <w:bCs/>
                <w:color w:val="3F3F3F"/>
                <w:sz w:val="24"/>
                <w:szCs w:val="24"/>
                <w:lang w:eastAsia="ro-RO"/>
              </w:rPr>
              <w:t>ă</w:t>
            </w:r>
            <w:r w:rsidRPr="006A7455">
              <w:rPr>
                <w:rFonts w:ascii="Times New Roman" w:eastAsia="Times New Roman" w:hAnsi="Times New Roman" w:cs="Times New Roman"/>
                <w:b/>
                <w:bCs/>
                <w:color w:val="3F3F3F"/>
                <w:sz w:val="24"/>
                <w:szCs w:val="24"/>
                <w:lang w:eastAsia="ro-RO"/>
              </w:rPr>
              <w:t xml:space="preserve"> </w:t>
            </w:r>
          </w:p>
        </w:tc>
      </w:tr>
      <w:tr w:rsidR="006A7455" w:rsidRPr="006A7455" w14:paraId="1524FF62" w14:textId="77777777" w:rsidTr="006A7455">
        <w:trPr>
          <w:trHeight w:val="900"/>
          <w:jc w:val="center"/>
        </w:trPr>
        <w:tc>
          <w:tcPr>
            <w:tcW w:w="700" w:type="dxa"/>
            <w:gridSpan w:val="2"/>
            <w:tcBorders>
              <w:top w:val="nil"/>
              <w:left w:val="single" w:sz="4" w:space="0" w:color="000000"/>
              <w:bottom w:val="single" w:sz="4" w:space="0" w:color="000000"/>
              <w:right w:val="single" w:sz="4" w:space="0" w:color="000000"/>
            </w:tcBorders>
            <w:shd w:val="clear" w:color="D9D9D9" w:fill="D9D9D9"/>
            <w:vAlign w:val="center"/>
          </w:tcPr>
          <w:p w14:paraId="0184167E"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120</w:t>
            </w:r>
          </w:p>
        </w:tc>
        <w:tc>
          <w:tcPr>
            <w:tcW w:w="2510" w:type="dxa"/>
            <w:tcBorders>
              <w:top w:val="nil"/>
              <w:left w:val="nil"/>
              <w:bottom w:val="single" w:sz="4" w:space="0" w:color="000000"/>
              <w:right w:val="single" w:sz="4" w:space="0" w:color="000000"/>
            </w:tcBorders>
            <w:shd w:val="clear" w:color="D9D9D9" w:fill="D9D9D9"/>
            <w:vAlign w:val="center"/>
          </w:tcPr>
          <w:p w14:paraId="435FA203"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11.11.2022</w:t>
            </w:r>
          </w:p>
        </w:tc>
        <w:tc>
          <w:tcPr>
            <w:tcW w:w="2150" w:type="dxa"/>
            <w:gridSpan w:val="2"/>
            <w:tcBorders>
              <w:top w:val="nil"/>
              <w:left w:val="nil"/>
              <w:bottom w:val="single" w:sz="4" w:space="0" w:color="000000"/>
              <w:right w:val="single" w:sz="4" w:space="0" w:color="000000"/>
            </w:tcBorders>
            <w:shd w:val="clear" w:color="D9D9D9" w:fill="D9D9D9"/>
            <w:vAlign w:val="center"/>
          </w:tcPr>
          <w:p w14:paraId="46D71672"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26476</w:t>
            </w:r>
          </w:p>
        </w:tc>
        <w:tc>
          <w:tcPr>
            <w:tcW w:w="2163" w:type="dxa"/>
            <w:gridSpan w:val="2"/>
            <w:tcBorders>
              <w:top w:val="nil"/>
              <w:left w:val="nil"/>
              <w:bottom w:val="single" w:sz="4" w:space="0" w:color="000000"/>
              <w:right w:val="single" w:sz="4" w:space="0" w:color="000000"/>
            </w:tcBorders>
            <w:shd w:val="clear" w:color="D9D9D9" w:fill="D9D9D9"/>
            <w:vAlign w:val="center"/>
          </w:tcPr>
          <w:p w14:paraId="4484F20C"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 xml:space="preserve">Asocierea Badis Fast SRL (lider asociat)-Rustic Katering SRL (membru asociere ) </w:t>
            </w:r>
          </w:p>
        </w:tc>
        <w:tc>
          <w:tcPr>
            <w:tcW w:w="1623" w:type="dxa"/>
            <w:tcBorders>
              <w:top w:val="nil"/>
              <w:left w:val="nil"/>
              <w:bottom w:val="single" w:sz="4" w:space="0" w:color="000000"/>
              <w:right w:val="single" w:sz="4" w:space="0" w:color="000000"/>
            </w:tcBorders>
            <w:shd w:val="clear" w:color="D9D9D9" w:fill="D9D9D9"/>
            <w:vAlign w:val="center"/>
          </w:tcPr>
          <w:p w14:paraId="3B46A002" w14:textId="77777777"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 xml:space="preserve">314.004,60 RON </w:t>
            </w:r>
          </w:p>
        </w:tc>
        <w:tc>
          <w:tcPr>
            <w:tcW w:w="3884" w:type="dxa"/>
            <w:tcBorders>
              <w:top w:val="nil"/>
              <w:left w:val="nil"/>
              <w:bottom w:val="single" w:sz="4" w:space="0" w:color="000000"/>
              <w:right w:val="single" w:sz="4" w:space="0" w:color="000000"/>
            </w:tcBorders>
            <w:shd w:val="clear" w:color="D9D9D9" w:fill="D9D9D9"/>
            <w:vAlign w:val="center"/>
          </w:tcPr>
          <w:p w14:paraId="1F754AEA" w14:textId="022163AF" w:rsidR="006A7455" w:rsidRPr="006A7455" w:rsidRDefault="006A7455" w:rsidP="006A7455">
            <w:pPr>
              <w:spacing w:after="0" w:line="240" w:lineRule="auto"/>
              <w:jc w:val="center"/>
              <w:rPr>
                <w:rFonts w:ascii="Times New Roman" w:eastAsia="Times New Roman" w:hAnsi="Times New Roman" w:cs="Times New Roman"/>
                <w:color w:val="000000"/>
                <w:sz w:val="24"/>
                <w:szCs w:val="24"/>
                <w:lang w:eastAsia="ro-RO"/>
              </w:rPr>
            </w:pPr>
            <w:r w:rsidRPr="006A7455">
              <w:rPr>
                <w:rFonts w:ascii="Times New Roman" w:eastAsia="Times New Roman" w:hAnsi="Times New Roman" w:cs="Times New Roman"/>
                <w:color w:val="000000"/>
                <w:sz w:val="24"/>
                <w:szCs w:val="24"/>
                <w:lang w:eastAsia="ro-RO"/>
              </w:rPr>
              <w:t>Servicii de catering, respectiv s</w:t>
            </w:r>
            <w:r w:rsidR="002F7C8A">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 xml:space="preserve"> asigure zilnic preg</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 xml:space="preserve">tirea, prepararea </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i livrarea unui pachet alimentar pentru fiecare pre</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 xml:space="preserve">colar </w:t>
            </w:r>
            <w:r w:rsidR="00447021">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i elev care frecventeaz</w:t>
            </w:r>
            <w:r w:rsidR="00447021">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 xml:space="preserve"> cursurile Liceul tehnologic ”Duiliu Zamfirescu„ Dragalina, jude</w:t>
            </w:r>
            <w:r w:rsidR="002F7C8A">
              <w:rPr>
                <w:rFonts w:ascii="Times New Roman" w:eastAsia="Times New Roman" w:hAnsi="Times New Roman" w:cs="Times New Roman"/>
                <w:color w:val="000000"/>
                <w:sz w:val="24"/>
                <w:szCs w:val="24"/>
                <w:lang w:eastAsia="ro-RO"/>
              </w:rPr>
              <w:t>ț</w:t>
            </w:r>
            <w:r w:rsidRPr="006A7455">
              <w:rPr>
                <w:rFonts w:ascii="Times New Roman" w:eastAsia="Times New Roman" w:hAnsi="Times New Roman" w:cs="Times New Roman"/>
                <w:color w:val="000000"/>
                <w:sz w:val="24"/>
                <w:szCs w:val="24"/>
                <w:lang w:eastAsia="ro-RO"/>
              </w:rPr>
              <w:t xml:space="preserve"> C</w:t>
            </w:r>
            <w:r w:rsidR="002F7C8A">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l</w:t>
            </w:r>
            <w:r w:rsidR="002F7C8A">
              <w:rPr>
                <w:rFonts w:ascii="Times New Roman" w:eastAsia="Times New Roman" w:hAnsi="Times New Roman" w:cs="Times New Roman"/>
                <w:color w:val="000000"/>
                <w:sz w:val="24"/>
                <w:szCs w:val="24"/>
                <w:lang w:eastAsia="ro-RO"/>
              </w:rPr>
              <w:t>ă</w:t>
            </w:r>
            <w:r w:rsidRPr="006A7455">
              <w:rPr>
                <w:rFonts w:ascii="Times New Roman" w:eastAsia="Times New Roman" w:hAnsi="Times New Roman" w:cs="Times New Roman"/>
                <w:color w:val="000000"/>
                <w:sz w:val="24"/>
                <w:szCs w:val="24"/>
                <w:lang w:eastAsia="ro-RO"/>
              </w:rPr>
              <w:t>ra</w:t>
            </w:r>
            <w:r w:rsidR="002F7C8A">
              <w:rPr>
                <w:rFonts w:ascii="Times New Roman" w:eastAsia="Times New Roman" w:hAnsi="Times New Roman" w:cs="Times New Roman"/>
                <w:color w:val="000000"/>
                <w:sz w:val="24"/>
                <w:szCs w:val="24"/>
                <w:lang w:eastAsia="ro-RO"/>
              </w:rPr>
              <w:t>ș</w:t>
            </w:r>
            <w:r w:rsidRPr="006A7455">
              <w:rPr>
                <w:rFonts w:ascii="Times New Roman" w:eastAsia="Times New Roman" w:hAnsi="Times New Roman" w:cs="Times New Roman"/>
                <w:color w:val="000000"/>
                <w:sz w:val="24"/>
                <w:szCs w:val="24"/>
                <w:lang w:eastAsia="ro-RO"/>
              </w:rPr>
              <w:t xml:space="preserve">i </w:t>
            </w:r>
          </w:p>
        </w:tc>
        <w:tc>
          <w:tcPr>
            <w:tcW w:w="1891" w:type="dxa"/>
            <w:tcBorders>
              <w:top w:val="nil"/>
              <w:left w:val="single" w:sz="4" w:space="0" w:color="3F3F3F"/>
              <w:bottom w:val="single" w:sz="4" w:space="0" w:color="3F3F3F"/>
              <w:right w:val="single" w:sz="4" w:space="0" w:color="3F3F3F"/>
            </w:tcBorders>
            <w:shd w:val="clear" w:color="000000" w:fill="F2F2F2"/>
            <w:vAlign w:val="center"/>
          </w:tcPr>
          <w:p w14:paraId="71C7B2D8" w14:textId="77777777" w:rsidR="006A7455" w:rsidRPr="006A7455" w:rsidRDefault="006A7455" w:rsidP="006A7455">
            <w:pPr>
              <w:spacing w:after="0" w:line="240" w:lineRule="auto"/>
              <w:jc w:val="center"/>
              <w:rPr>
                <w:rFonts w:ascii="Times New Roman" w:eastAsia="Times New Roman" w:hAnsi="Times New Roman" w:cs="Times New Roman"/>
                <w:b/>
                <w:bCs/>
                <w:color w:val="3F3F3F"/>
                <w:sz w:val="24"/>
                <w:szCs w:val="24"/>
                <w:lang w:eastAsia="ro-RO"/>
              </w:rPr>
            </w:pPr>
            <w:r w:rsidRPr="006A7455">
              <w:rPr>
                <w:rFonts w:ascii="Times New Roman" w:eastAsia="Times New Roman" w:hAnsi="Times New Roman" w:cs="Times New Roman"/>
                <w:b/>
                <w:bCs/>
                <w:color w:val="3F3F3F"/>
                <w:sz w:val="24"/>
                <w:szCs w:val="24"/>
                <w:lang w:eastAsia="ro-RO"/>
              </w:rPr>
              <w:t xml:space="preserve">Procedura simplificata proprie </w:t>
            </w:r>
          </w:p>
        </w:tc>
      </w:tr>
      <w:tr w:rsidR="00BA5AEA" w:rsidRPr="009326F1" w14:paraId="1915739B" w14:textId="77777777" w:rsidTr="00B31B17">
        <w:trPr>
          <w:trHeight w:val="300"/>
          <w:jc w:val="center"/>
        </w:trPr>
        <w:tc>
          <w:tcPr>
            <w:tcW w:w="700" w:type="dxa"/>
            <w:gridSpan w:val="2"/>
            <w:tcBorders>
              <w:top w:val="nil"/>
              <w:left w:val="nil"/>
              <w:bottom w:val="nil"/>
              <w:right w:val="nil"/>
            </w:tcBorders>
            <w:shd w:val="clear" w:color="auto" w:fill="auto"/>
            <w:vAlign w:val="bottom"/>
            <w:hideMark/>
          </w:tcPr>
          <w:p w14:paraId="17533C68" w14:textId="77777777" w:rsidR="009326F1" w:rsidRPr="009326F1" w:rsidRDefault="009326F1" w:rsidP="009326F1">
            <w:pPr>
              <w:spacing w:after="0" w:line="240" w:lineRule="auto"/>
              <w:jc w:val="center"/>
              <w:rPr>
                <w:rFonts w:ascii="Times New Roman" w:eastAsia="Times New Roman" w:hAnsi="Times New Roman" w:cs="Times New Roman"/>
                <w:color w:val="000000"/>
                <w:sz w:val="24"/>
                <w:szCs w:val="24"/>
                <w:lang w:eastAsia="ro-RO"/>
              </w:rPr>
            </w:pPr>
          </w:p>
        </w:tc>
        <w:tc>
          <w:tcPr>
            <w:tcW w:w="2510" w:type="dxa"/>
            <w:tcBorders>
              <w:top w:val="nil"/>
              <w:left w:val="nil"/>
              <w:bottom w:val="nil"/>
              <w:right w:val="nil"/>
            </w:tcBorders>
            <w:shd w:val="clear" w:color="auto" w:fill="auto"/>
            <w:vAlign w:val="bottom"/>
            <w:hideMark/>
          </w:tcPr>
          <w:p w14:paraId="6F413061"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32E9E7D5"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nil"/>
              <w:bottom w:val="nil"/>
              <w:right w:val="nil"/>
            </w:tcBorders>
            <w:shd w:val="clear" w:color="auto" w:fill="auto"/>
            <w:vAlign w:val="bottom"/>
            <w:hideMark/>
          </w:tcPr>
          <w:p w14:paraId="526FB41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1623" w:type="dxa"/>
            <w:tcBorders>
              <w:top w:val="nil"/>
              <w:left w:val="nil"/>
              <w:bottom w:val="nil"/>
              <w:right w:val="nil"/>
            </w:tcBorders>
            <w:shd w:val="clear" w:color="auto" w:fill="auto"/>
            <w:vAlign w:val="bottom"/>
            <w:hideMark/>
          </w:tcPr>
          <w:p w14:paraId="225D9F4B"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3884" w:type="dxa"/>
            <w:tcBorders>
              <w:top w:val="nil"/>
              <w:left w:val="nil"/>
              <w:bottom w:val="nil"/>
              <w:right w:val="nil"/>
            </w:tcBorders>
            <w:shd w:val="clear" w:color="auto" w:fill="auto"/>
            <w:vAlign w:val="bottom"/>
            <w:hideMark/>
          </w:tcPr>
          <w:p w14:paraId="7CB4C327"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1891" w:type="dxa"/>
            <w:tcBorders>
              <w:top w:val="nil"/>
              <w:left w:val="nil"/>
              <w:bottom w:val="nil"/>
              <w:right w:val="nil"/>
            </w:tcBorders>
            <w:shd w:val="clear" w:color="auto" w:fill="auto"/>
            <w:vAlign w:val="bottom"/>
            <w:hideMark/>
          </w:tcPr>
          <w:p w14:paraId="3DAFB73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r>
      <w:tr w:rsidR="00BA5AEA" w:rsidRPr="009326F1" w14:paraId="0B3B0833" w14:textId="77777777" w:rsidTr="00B31B17">
        <w:trPr>
          <w:trHeight w:val="300"/>
          <w:jc w:val="center"/>
        </w:trPr>
        <w:tc>
          <w:tcPr>
            <w:tcW w:w="700" w:type="dxa"/>
            <w:gridSpan w:val="2"/>
            <w:tcBorders>
              <w:top w:val="nil"/>
              <w:left w:val="nil"/>
              <w:bottom w:val="nil"/>
              <w:right w:val="nil"/>
            </w:tcBorders>
            <w:shd w:val="clear" w:color="auto" w:fill="auto"/>
            <w:vAlign w:val="bottom"/>
            <w:hideMark/>
          </w:tcPr>
          <w:p w14:paraId="6700CFFB"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2537C5BF"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67AA0A00"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nil"/>
              <w:bottom w:val="nil"/>
              <w:right w:val="nil"/>
            </w:tcBorders>
            <w:shd w:val="clear" w:color="auto" w:fill="auto"/>
            <w:vAlign w:val="bottom"/>
            <w:hideMark/>
          </w:tcPr>
          <w:p w14:paraId="014E8522"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1623" w:type="dxa"/>
            <w:tcBorders>
              <w:top w:val="nil"/>
              <w:left w:val="nil"/>
              <w:bottom w:val="nil"/>
              <w:right w:val="nil"/>
            </w:tcBorders>
            <w:shd w:val="clear" w:color="auto" w:fill="auto"/>
            <w:vAlign w:val="bottom"/>
            <w:hideMark/>
          </w:tcPr>
          <w:p w14:paraId="3C5628BE"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3884" w:type="dxa"/>
            <w:tcBorders>
              <w:top w:val="nil"/>
              <w:left w:val="nil"/>
              <w:bottom w:val="nil"/>
              <w:right w:val="nil"/>
            </w:tcBorders>
            <w:shd w:val="clear" w:color="auto" w:fill="auto"/>
            <w:vAlign w:val="bottom"/>
            <w:hideMark/>
          </w:tcPr>
          <w:p w14:paraId="5065CE20"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1891" w:type="dxa"/>
            <w:tcBorders>
              <w:top w:val="nil"/>
              <w:left w:val="nil"/>
              <w:bottom w:val="nil"/>
              <w:right w:val="nil"/>
            </w:tcBorders>
            <w:shd w:val="clear" w:color="auto" w:fill="auto"/>
            <w:vAlign w:val="bottom"/>
            <w:hideMark/>
          </w:tcPr>
          <w:p w14:paraId="6CA18367"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r>
      <w:tr w:rsidR="00BA5AEA" w:rsidRPr="009326F1" w14:paraId="6A72760F" w14:textId="77777777" w:rsidTr="00B31B17">
        <w:trPr>
          <w:trHeight w:val="300"/>
          <w:jc w:val="center"/>
        </w:trPr>
        <w:tc>
          <w:tcPr>
            <w:tcW w:w="700" w:type="dxa"/>
            <w:gridSpan w:val="2"/>
            <w:tcBorders>
              <w:top w:val="nil"/>
              <w:left w:val="nil"/>
              <w:bottom w:val="nil"/>
              <w:right w:val="nil"/>
            </w:tcBorders>
            <w:shd w:val="clear" w:color="auto" w:fill="auto"/>
            <w:vAlign w:val="bottom"/>
            <w:hideMark/>
          </w:tcPr>
          <w:p w14:paraId="72B630B7"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5277D26B"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59D0291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single" w:sz="4" w:space="0" w:color="3F3F3F"/>
              <w:left w:val="single" w:sz="4" w:space="0" w:color="3F3F3F"/>
              <w:bottom w:val="single" w:sz="4" w:space="0" w:color="3F3F3F"/>
              <w:right w:val="single" w:sz="4" w:space="0" w:color="3F3F3F"/>
            </w:tcBorders>
            <w:shd w:val="clear" w:color="000000" w:fill="F2F2F2"/>
            <w:vAlign w:val="bottom"/>
            <w:hideMark/>
          </w:tcPr>
          <w:p w14:paraId="21C61A00"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 </w:t>
            </w:r>
          </w:p>
        </w:tc>
        <w:tc>
          <w:tcPr>
            <w:tcW w:w="1623" w:type="dxa"/>
            <w:tcBorders>
              <w:top w:val="single" w:sz="4" w:space="0" w:color="3F3F3F"/>
              <w:left w:val="nil"/>
              <w:bottom w:val="single" w:sz="4" w:space="0" w:color="3F3F3F"/>
              <w:right w:val="single" w:sz="4" w:space="0" w:color="3F3F3F"/>
            </w:tcBorders>
            <w:shd w:val="clear" w:color="000000" w:fill="F2F2F2"/>
            <w:vAlign w:val="bottom"/>
            <w:hideMark/>
          </w:tcPr>
          <w:p w14:paraId="47E02B05"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 </w:t>
            </w:r>
          </w:p>
        </w:tc>
        <w:tc>
          <w:tcPr>
            <w:tcW w:w="3884" w:type="dxa"/>
            <w:tcBorders>
              <w:top w:val="single" w:sz="4" w:space="0" w:color="3F3F3F"/>
              <w:left w:val="nil"/>
              <w:bottom w:val="single" w:sz="4" w:space="0" w:color="3F3F3F"/>
              <w:right w:val="single" w:sz="4" w:space="0" w:color="3F3F3F"/>
            </w:tcBorders>
            <w:shd w:val="clear" w:color="000000" w:fill="F2F2F2"/>
            <w:vAlign w:val="bottom"/>
            <w:hideMark/>
          </w:tcPr>
          <w:p w14:paraId="7DDF416B"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Durata medie</w:t>
            </w:r>
          </w:p>
        </w:tc>
        <w:tc>
          <w:tcPr>
            <w:tcW w:w="1891" w:type="dxa"/>
            <w:tcBorders>
              <w:top w:val="nil"/>
              <w:left w:val="nil"/>
              <w:bottom w:val="nil"/>
              <w:right w:val="nil"/>
            </w:tcBorders>
            <w:shd w:val="clear" w:color="auto" w:fill="auto"/>
            <w:vAlign w:val="bottom"/>
            <w:hideMark/>
          </w:tcPr>
          <w:p w14:paraId="78DDA792"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p>
        </w:tc>
      </w:tr>
      <w:tr w:rsidR="00BA5AEA" w:rsidRPr="009326F1" w14:paraId="57E3AA12" w14:textId="77777777" w:rsidTr="00B31B17">
        <w:trPr>
          <w:trHeight w:val="300"/>
          <w:jc w:val="center"/>
        </w:trPr>
        <w:tc>
          <w:tcPr>
            <w:tcW w:w="700" w:type="dxa"/>
            <w:gridSpan w:val="2"/>
            <w:tcBorders>
              <w:top w:val="nil"/>
              <w:left w:val="nil"/>
              <w:bottom w:val="nil"/>
              <w:right w:val="nil"/>
            </w:tcBorders>
            <w:shd w:val="clear" w:color="auto" w:fill="auto"/>
            <w:vAlign w:val="bottom"/>
            <w:hideMark/>
          </w:tcPr>
          <w:p w14:paraId="44281E8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5228DFCA"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051E16B0"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6E590A4B" w14:textId="77777777" w:rsidR="009326F1" w:rsidRPr="009326F1" w:rsidRDefault="009326F1" w:rsidP="009326F1">
            <w:pPr>
              <w:spacing w:after="0" w:line="240" w:lineRule="auto"/>
              <w:jc w:val="right"/>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Nr. achiziții directe</w:t>
            </w:r>
          </w:p>
        </w:tc>
        <w:tc>
          <w:tcPr>
            <w:tcW w:w="1623" w:type="dxa"/>
            <w:tcBorders>
              <w:top w:val="nil"/>
              <w:left w:val="nil"/>
              <w:bottom w:val="single" w:sz="4" w:space="0" w:color="3F3F3F"/>
              <w:right w:val="single" w:sz="4" w:space="0" w:color="3F3F3F"/>
            </w:tcBorders>
            <w:shd w:val="clear" w:color="000000" w:fill="F2F2F2"/>
            <w:vAlign w:val="center"/>
            <w:hideMark/>
          </w:tcPr>
          <w:p w14:paraId="68ECCD77" w14:textId="77777777" w:rsidR="009326F1" w:rsidRPr="009326F1" w:rsidRDefault="009326F1" w:rsidP="009326F1">
            <w:pPr>
              <w:spacing w:after="0" w:line="240" w:lineRule="auto"/>
              <w:jc w:val="center"/>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118</w:t>
            </w:r>
          </w:p>
        </w:tc>
        <w:tc>
          <w:tcPr>
            <w:tcW w:w="3884" w:type="dxa"/>
            <w:tcBorders>
              <w:top w:val="nil"/>
              <w:left w:val="nil"/>
              <w:bottom w:val="single" w:sz="4" w:space="0" w:color="3F3F3F"/>
              <w:right w:val="single" w:sz="4" w:space="0" w:color="3F3F3F"/>
            </w:tcBorders>
            <w:shd w:val="clear" w:color="000000" w:fill="F2F2F2"/>
            <w:vAlign w:val="bottom"/>
            <w:hideMark/>
          </w:tcPr>
          <w:p w14:paraId="5F932F90"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1 zi</w:t>
            </w:r>
          </w:p>
        </w:tc>
        <w:tc>
          <w:tcPr>
            <w:tcW w:w="1891" w:type="dxa"/>
            <w:tcBorders>
              <w:top w:val="nil"/>
              <w:left w:val="nil"/>
              <w:bottom w:val="nil"/>
              <w:right w:val="nil"/>
            </w:tcBorders>
            <w:shd w:val="clear" w:color="auto" w:fill="auto"/>
            <w:vAlign w:val="bottom"/>
            <w:hideMark/>
          </w:tcPr>
          <w:p w14:paraId="2C947F48"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p>
        </w:tc>
      </w:tr>
      <w:tr w:rsidR="00BA5AEA" w:rsidRPr="009326F1" w14:paraId="6C95FFD7" w14:textId="77777777" w:rsidTr="00B31B17">
        <w:trPr>
          <w:trHeight w:val="300"/>
          <w:jc w:val="center"/>
        </w:trPr>
        <w:tc>
          <w:tcPr>
            <w:tcW w:w="700" w:type="dxa"/>
            <w:gridSpan w:val="2"/>
            <w:tcBorders>
              <w:top w:val="nil"/>
              <w:left w:val="nil"/>
              <w:bottom w:val="nil"/>
              <w:right w:val="nil"/>
            </w:tcBorders>
            <w:shd w:val="clear" w:color="auto" w:fill="auto"/>
            <w:vAlign w:val="bottom"/>
            <w:hideMark/>
          </w:tcPr>
          <w:p w14:paraId="5400683A"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2EAB644B"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00336851"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4F35A173" w14:textId="77777777" w:rsidR="009326F1" w:rsidRPr="009326F1" w:rsidRDefault="009326F1" w:rsidP="009326F1">
            <w:pPr>
              <w:spacing w:after="0" w:line="240" w:lineRule="auto"/>
              <w:jc w:val="right"/>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Nr. proceduri simplificate</w:t>
            </w:r>
          </w:p>
        </w:tc>
        <w:tc>
          <w:tcPr>
            <w:tcW w:w="1623" w:type="dxa"/>
            <w:tcBorders>
              <w:top w:val="nil"/>
              <w:left w:val="nil"/>
              <w:bottom w:val="single" w:sz="4" w:space="0" w:color="3F3F3F"/>
              <w:right w:val="single" w:sz="4" w:space="0" w:color="3F3F3F"/>
            </w:tcBorders>
            <w:shd w:val="clear" w:color="000000" w:fill="F2F2F2"/>
            <w:vAlign w:val="center"/>
            <w:hideMark/>
          </w:tcPr>
          <w:p w14:paraId="577F9131" w14:textId="77777777" w:rsidR="009326F1" w:rsidRPr="009326F1" w:rsidRDefault="009326F1" w:rsidP="009326F1">
            <w:pPr>
              <w:spacing w:after="0" w:line="240" w:lineRule="auto"/>
              <w:jc w:val="center"/>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1</w:t>
            </w:r>
          </w:p>
        </w:tc>
        <w:tc>
          <w:tcPr>
            <w:tcW w:w="3884" w:type="dxa"/>
            <w:tcBorders>
              <w:top w:val="nil"/>
              <w:left w:val="nil"/>
              <w:bottom w:val="single" w:sz="4" w:space="0" w:color="3F3F3F"/>
              <w:right w:val="single" w:sz="4" w:space="0" w:color="3F3F3F"/>
            </w:tcBorders>
            <w:shd w:val="clear" w:color="000000" w:fill="F2F2F2"/>
            <w:vAlign w:val="bottom"/>
            <w:hideMark/>
          </w:tcPr>
          <w:p w14:paraId="53F1F9EA"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30 zile</w:t>
            </w:r>
          </w:p>
        </w:tc>
        <w:tc>
          <w:tcPr>
            <w:tcW w:w="1891" w:type="dxa"/>
            <w:tcBorders>
              <w:top w:val="nil"/>
              <w:left w:val="nil"/>
              <w:bottom w:val="nil"/>
              <w:right w:val="nil"/>
            </w:tcBorders>
            <w:shd w:val="clear" w:color="auto" w:fill="auto"/>
            <w:vAlign w:val="bottom"/>
            <w:hideMark/>
          </w:tcPr>
          <w:p w14:paraId="050D5C2E"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p>
        </w:tc>
      </w:tr>
      <w:tr w:rsidR="00BA5AEA" w:rsidRPr="009326F1" w14:paraId="18D18514" w14:textId="77777777" w:rsidTr="00B31B17">
        <w:trPr>
          <w:trHeight w:val="900"/>
          <w:jc w:val="center"/>
        </w:trPr>
        <w:tc>
          <w:tcPr>
            <w:tcW w:w="700" w:type="dxa"/>
            <w:gridSpan w:val="2"/>
            <w:tcBorders>
              <w:top w:val="nil"/>
              <w:left w:val="nil"/>
              <w:bottom w:val="nil"/>
              <w:right w:val="nil"/>
            </w:tcBorders>
            <w:shd w:val="clear" w:color="auto" w:fill="auto"/>
            <w:vAlign w:val="bottom"/>
            <w:hideMark/>
          </w:tcPr>
          <w:p w14:paraId="5184BE9C"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6C9148E7"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1CA6A4C8"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400C3EA2" w14:textId="03BCC002" w:rsidR="009326F1" w:rsidRPr="009326F1" w:rsidRDefault="009326F1" w:rsidP="009326F1">
            <w:pPr>
              <w:spacing w:after="0" w:line="240" w:lineRule="auto"/>
              <w:jc w:val="right"/>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 xml:space="preserve">Nr. proceduri </w:t>
            </w:r>
            <w:r w:rsidR="00BD4A9B">
              <w:rPr>
                <w:rFonts w:ascii="Times New Roman" w:eastAsia="Times New Roman" w:hAnsi="Times New Roman" w:cs="Times New Roman"/>
                <w:b/>
                <w:bCs/>
                <w:color w:val="3F3F3F"/>
                <w:sz w:val="24"/>
                <w:szCs w:val="24"/>
                <w:lang w:eastAsia="ro-RO"/>
              </w:rPr>
              <w:t>simplificate proprii</w:t>
            </w:r>
          </w:p>
        </w:tc>
        <w:tc>
          <w:tcPr>
            <w:tcW w:w="1623" w:type="dxa"/>
            <w:tcBorders>
              <w:top w:val="nil"/>
              <w:left w:val="nil"/>
              <w:bottom w:val="single" w:sz="4" w:space="0" w:color="3F3F3F"/>
              <w:right w:val="single" w:sz="4" w:space="0" w:color="3F3F3F"/>
            </w:tcBorders>
            <w:shd w:val="clear" w:color="000000" w:fill="F2F2F2"/>
            <w:vAlign w:val="center"/>
            <w:hideMark/>
          </w:tcPr>
          <w:p w14:paraId="30CBAC9C" w14:textId="644EFD2E" w:rsidR="009326F1" w:rsidRPr="009326F1" w:rsidRDefault="00BD4A9B" w:rsidP="009326F1">
            <w:pPr>
              <w:spacing w:after="0" w:line="240" w:lineRule="auto"/>
              <w:jc w:val="center"/>
              <w:rPr>
                <w:rFonts w:ascii="Times New Roman" w:eastAsia="Times New Roman" w:hAnsi="Times New Roman" w:cs="Times New Roman"/>
                <w:b/>
                <w:bCs/>
                <w:color w:val="3F3F3F"/>
                <w:sz w:val="24"/>
                <w:szCs w:val="24"/>
                <w:lang w:eastAsia="ro-RO"/>
              </w:rPr>
            </w:pPr>
            <w:r>
              <w:rPr>
                <w:rFonts w:ascii="Times New Roman" w:eastAsia="Times New Roman" w:hAnsi="Times New Roman" w:cs="Times New Roman"/>
                <w:b/>
                <w:bCs/>
                <w:color w:val="3F3F3F"/>
                <w:sz w:val="24"/>
                <w:szCs w:val="24"/>
                <w:lang w:eastAsia="ro-RO"/>
              </w:rPr>
              <w:t>1</w:t>
            </w:r>
          </w:p>
        </w:tc>
        <w:tc>
          <w:tcPr>
            <w:tcW w:w="3884" w:type="dxa"/>
            <w:tcBorders>
              <w:top w:val="nil"/>
              <w:left w:val="nil"/>
              <w:bottom w:val="single" w:sz="4" w:space="0" w:color="3F3F3F"/>
              <w:right w:val="single" w:sz="4" w:space="0" w:color="3F3F3F"/>
            </w:tcBorders>
            <w:shd w:val="clear" w:color="000000" w:fill="F2F2F2"/>
            <w:vAlign w:val="center"/>
            <w:hideMark/>
          </w:tcPr>
          <w:p w14:paraId="10A9BBC2" w14:textId="36FECA7F" w:rsidR="009326F1" w:rsidRPr="009326F1" w:rsidRDefault="00BD4A9B" w:rsidP="009326F1">
            <w:pPr>
              <w:spacing w:after="0" w:line="240" w:lineRule="auto"/>
              <w:rPr>
                <w:rFonts w:ascii="Times New Roman" w:eastAsia="Times New Roman" w:hAnsi="Times New Roman" w:cs="Times New Roman"/>
                <w:b/>
                <w:bCs/>
                <w:color w:val="3F3F3F"/>
                <w:sz w:val="24"/>
                <w:szCs w:val="24"/>
                <w:lang w:eastAsia="ro-RO"/>
              </w:rPr>
            </w:pPr>
            <w:r>
              <w:rPr>
                <w:rFonts w:ascii="Times New Roman" w:eastAsia="Times New Roman" w:hAnsi="Times New Roman" w:cs="Times New Roman"/>
                <w:b/>
                <w:bCs/>
                <w:color w:val="3F3F3F"/>
                <w:sz w:val="24"/>
                <w:szCs w:val="24"/>
                <w:lang w:eastAsia="ro-RO"/>
              </w:rPr>
              <w:t>3</w:t>
            </w:r>
            <w:r w:rsidR="009326F1" w:rsidRPr="009326F1">
              <w:rPr>
                <w:rFonts w:ascii="Times New Roman" w:eastAsia="Times New Roman" w:hAnsi="Times New Roman" w:cs="Times New Roman"/>
                <w:b/>
                <w:bCs/>
                <w:color w:val="3F3F3F"/>
                <w:sz w:val="24"/>
                <w:szCs w:val="24"/>
                <w:lang w:eastAsia="ro-RO"/>
              </w:rPr>
              <w:t>0 zile</w:t>
            </w:r>
          </w:p>
        </w:tc>
        <w:tc>
          <w:tcPr>
            <w:tcW w:w="1891" w:type="dxa"/>
            <w:tcBorders>
              <w:top w:val="nil"/>
              <w:left w:val="nil"/>
              <w:bottom w:val="nil"/>
              <w:right w:val="nil"/>
            </w:tcBorders>
            <w:shd w:val="clear" w:color="auto" w:fill="auto"/>
            <w:vAlign w:val="bottom"/>
            <w:hideMark/>
          </w:tcPr>
          <w:p w14:paraId="5A94C835"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p>
        </w:tc>
      </w:tr>
      <w:tr w:rsidR="00BA5AEA" w:rsidRPr="009326F1" w14:paraId="054FD600" w14:textId="77777777" w:rsidTr="00B31B17">
        <w:trPr>
          <w:trHeight w:val="300"/>
          <w:jc w:val="center"/>
        </w:trPr>
        <w:tc>
          <w:tcPr>
            <w:tcW w:w="700" w:type="dxa"/>
            <w:gridSpan w:val="2"/>
            <w:tcBorders>
              <w:top w:val="nil"/>
              <w:left w:val="nil"/>
              <w:bottom w:val="nil"/>
              <w:right w:val="nil"/>
            </w:tcBorders>
            <w:shd w:val="clear" w:color="auto" w:fill="auto"/>
            <w:vAlign w:val="bottom"/>
            <w:hideMark/>
          </w:tcPr>
          <w:p w14:paraId="38EB125A"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2D2BE87A"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08826BB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0E6BD5DB" w14:textId="77777777" w:rsidR="009326F1" w:rsidRPr="009326F1" w:rsidRDefault="009326F1" w:rsidP="009326F1">
            <w:pPr>
              <w:spacing w:after="0" w:line="240" w:lineRule="auto"/>
              <w:jc w:val="right"/>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Nr. achiziții prin intermediul SEAP</w:t>
            </w:r>
          </w:p>
        </w:tc>
        <w:tc>
          <w:tcPr>
            <w:tcW w:w="1623" w:type="dxa"/>
            <w:tcBorders>
              <w:top w:val="nil"/>
              <w:left w:val="nil"/>
              <w:bottom w:val="single" w:sz="4" w:space="0" w:color="3F3F3F"/>
              <w:right w:val="single" w:sz="4" w:space="0" w:color="3F3F3F"/>
            </w:tcBorders>
            <w:shd w:val="clear" w:color="000000" w:fill="F2F2F2"/>
            <w:vAlign w:val="center"/>
            <w:hideMark/>
          </w:tcPr>
          <w:p w14:paraId="59F7DBC5" w14:textId="159AD282" w:rsidR="009326F1" w:rsidRPr="009326F1" w:rsidRDefault="00BD4A9B" w:rsidP="009326F1">
            <w:pPr>
              <w:spacing w:after="0" w:line="240" w:lineRule="auto"/>
              <w:jc w:val="center"/>
              <w:rPr>
                <w:rFonts w:ascii="Times New Roman" w:eastAsia="Times New Roman" w:hAnsi="Times New Roman" w:cs="Times New Roman"/>
                <w:b/>
                <w:bCs/>
                <w:color w:val="3F3F3F"/>
                <w:sz w:val="24"/>
                <w:szCs w:val="24"/>
                <w:lang w:eastAsia="ro-RO"/>
              </w:rPr>
            </w:pPr>
            <w:r>
              <w:rPr>
                <w:rFonts w:ascii="Times New Roman" w:eastAsia="Times New Roman" w:hAnsi="Times New Roman" w:cs="Times New Roman"/>
                <w:b/>
                <w:bCs/>
                <w:color w:val="3F3F3F"/>
                <w:sz w:val="24"/>
                <w:szCs w:val="24"/>
                <w:lang w:eastAsia="ro-RO"/>
              </w:rPr>
              <w:t>74</w:t>
            </w:r>
          </w:p>
        </w:tc>
        <w:tc>
          <w:tcPr>
            <w:tcW w:w="3884" w:type="dxa"/>
            <w:tcBorders>
              <w:top w:val="nil"/>
              <w:left w:val="nil"/>
              <w:bottom w:val="single" w:sz="4" w:space="0" w:color="3F3F3F"/>
              <w:right w:val="single" w:sz="4" w:space="0" w:color="3F3F3F"/>
            </w:tcBorders>
            <w:shd w:val="clear" w:color="000000" w:fill="F2F2F2"/>
            <w:vAlign w:val="bottom"/>
            <w:hideMark/>
          </w:tcPr>
          <w:p w14:paraId="14B6EAA9"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 </w:t>
            </w:r>
          </w:p>
        </w:tc>
        <w:tc>
          <w:tcPr>
            <w:tcW w:w="1891" w:type="dxa"/>
            <w:tcBorders>
              <w:top w:val="nil"/>
              <w:left w:val="nil"/>
              <w:bottom w:val="nil"/>
              <w:right w:val="nil"/>
            </w:tcBorders>
            <w:shd w:val="clear" w:color="auto" w:fill="auto"/>
            <w:vAlign w:val="bottom"/>
            <w:hideMark/>
          </w:tcPr>
          <w:p w14:paraId="485523EB"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p>
        </w:tc>
      </w:tr>
      <w:tr w:rsidR="00BA5AEA" w:rsidRPr="009326F1" w14:paraId="3DB06930" w14:textId="77777777" w:rsidTr="00B31B17">
        <w:trPr>
          <w:trHeight w:val="600"/>
          <w:jc w:val="center"/>
        </w:trPr>
        <w:tc>
          <w:tcPr>
            <w:tcW w:w="700" w:type="dxa"/>
            <w:gridSpan w:val="2"/>
            <w:tcBorders>
              <w:top w:val="nil"/>
              <w:left w:val="nil"/>
              <w:bottom w:val="nil"/>
              <w:right w:val="nil"/>
            </w:tcBorders>
            <w:shd w:val="clear" w:color="auto" w:fill="auto"/>
            <w:vAlign w:val="bottom"/>
            <w:hideMark/>
          </w:tcPr>
          <w:p w14:paraId="62D1797E"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192EB928"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3081F9F7"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055F48AF" w14:textId="77777777" w:rsidR="009326F1" w:rsidRPr="009326F1" w:rsidRDefault="009326F1" w:rsidP="009326F1">
            <w:pPr>
              <w:spacing w:after="0" w:line="240" w:lineRule="auto"/>
              <w:jc w:val="right"/>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Nr. contestații la Consiliul National de Soluționare a Contestațiilor</w:t>
            </w:r>
          </w:p>
        </w:tc>
        <w:tc>
          <w:tcPr>
            <w:tcW w:w="1623" w:type="dxa"/>
            <w:tcBorders>
              <w:top w:val="nil"/>
              <w:left w:val="nil"/>
              <w:bottom w:val="single" w:sz="4" w:space="0" w:color="3F3F3F"/>
              <w:right w:val="single" w:sz="4" w:space="0" w:color="3F3F3F"/>
            </w:tcBorders>
            <w:shd w:val="clear" w:color="000000" w:fill="F2F2F2"/>
            <w:vAlign w:val="center"/>
            <w:hideMark/>
          </w:tcPr>
          <w:p w14:paraId="33740DC8" w14:textId="77777777" w:rsidR="009326F1" w:rsidRPr="009326F1" w:rsidRDefault="009326F1" w:rsidP="009326F1">
            <w:pPr>
              <w:spacing w:after="0" w:line="240" w:lineRule="auto"/>
              <w:jc w:val="center"/>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0</w:t>
            </w:r>
          </w:p>
        </w:tc>
        <w:tc>
          <w:tcPr>
            <w:tcW w:w="3884" w:type="dxa"/>
            <w:tcBorders>
              <w:top w:val="nil"/>
              <w:left w:val="nil"/>
              <w:bottom w:val="single" w:sz="4" w:space="0" w:color="3F3F3F"/>
              <w:right w:val="single" w:sz="4" w:space="0" w:color="3F3F3F"/>
            </w:tcBorders>
            <w:shd w:val="clear" w:color="000000" w:fill="F2F2F2"/>
            <w:vAlign w:val="bottom"/>
            <w:hideMark/>
          </w:tcPr>
          <w:p w14:paraId="064191F1"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 </w:t>
            </w:r>
          </w:p>
        </w:tc>
        <w:tc>
          <w:tcPr>
            <w:tcW w:w="1891" w:type="dxa"/>
            <w:tcBorders>
              <w:top w:val="nil"/>
              <w:left w:val="nil"/>
              <w:bottom w:val="nil"/>
              <w:right w:val="nil"/>
            </w:tcBorders>
            <w:shd w:val="clear" w:color="auto" w:fill="auto"/>
            <w:vAlign w:val="bottom"/>
            <w:hideMark/>
          </w:tcPr>
          <w:p w14:paraId="1C888DB0"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p>
        </w:tc>
      </w:tr>
      <w:tr w:rsidR="00BA5AEA" w:rsidRPr="009326F1" w14:paraId="6C96F574" w14:textId="77777777" w:rsidTr="00B31B17">
        <w:trPr>
          <w:trHeight w:val="300"/>
          <w:jc w:val="center"/>
        </w:trPr>
        <w:tc>
          <w:tcPr>
            <w:tcW w:w="700" w:type="dxa"/>
            <w:gridSpan w:val="2"/>
            <w:tcBorders>
              <w:top w:val="nil"/>
              <w:left w:val="nil"/>
              <w:bottom w:val="nil"/>
              <w:right w:val="nil"/>
            </w:tcBorders>
            <w:shd w:val="clear" w:color="auto" w:fill="auto"/>
            <w:vAlign w:val="bottom"/>
            <w:hideMark/>
          </w:tcPr>
          <w:p w14:paraId="33C01E85"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6C5FA41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2C27D789"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63" w:type="dxa"/>
            <w:gridSpan w:val="2"/>
            <w:tcBorders>
              <w:top w:val="nil"/>
              <w:left w:val="single" w:sz="4" w:space="0" w:color="3F3F3F"/>
              <w:bottom w:val="single" w:sz="4" w:space="0" w:color="3F3F3F"/>
              <w:right w:val="single" w:sz="4" w:space="0" w:color="3F3F3F"/>
            </w:tcBorders>
            <w:shd w:val="clear" w:color="000000" w:fill="F2F2F2"/>
            <w:vAlign w:val="center"/>
            <w:hideMark/>
          </w:tcPr>
          <w:p w14:paraId="0F8464EF" w14:textId="77777777" w:rsidR="009326F1" w:rsidRPr="009326F1" w:rsidRDefault="009326F1" w:rsidP="009326F1">
            <w:pPr>
              <w:spacing w:after="0" w:line="240" w:lineRule="auto"/>
              <w:jc w:val="right"/>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Proceduri anulate</w:t>
            </w:r>
          </w:p>
        </w:tc>
        <w:tc>
          <w:tcPr>
            <w:tcW w:w="1623" w:type="dxa"/>
            <w:tcBorders>
              <w:top w:val="nil"/>
              <w:left w:val="nil"/>
              <w:bottom w:val="single" w:sz="4" w:space="0" w:color="3F3F3F"/>
              <w:right w:val="single" w:sz="4" w:space="0" w:color="3F3F3F"/>
            </w:tcBorders>
            <w:shd w:val="clear" w:color="000000" w:fill="F2F2F2"/>
            <w:vAlign w:val="center"/>
            <w:hideMark/>
          </w:tcPr>
          <w:p w14:paraId="6520E735" w14:textId="3130C170" w:rsidR="009326F1" w:rsidRPr="009326F1" w:rsidRDefault="00BD4A9B" w:rsidP="009326F1">
            <w:pPr>
              <w:spacing w:after="0" w:line="240" w:lineRule="auto"/>
              <w:jc w:val="center"/>
              <w:rPr>
                <w:rFonts w:ascii="Times New Roman" w:eastAsia="Times New Roman" w:hAnsi="Times New Roman" w:cs="Times New Roman"/>
                <w:b/>
                <w:bCs/>
                <w:color w:val="3F3F3F"/>
                <w:sz w:val="24"/>
                <w:szCs w:val="24"/>
                <w:lang w:eastAsia="ro-RO"/>
              </w:rPr>
            </w:pPr>
            <w:r>
              <w:rPr>
                <w:rFonts w:ascii="Times New Roman" w:eastAsia="Times New Roman" w:hAnsi="Times New Roman" w:cs="Times New Roman"/>
                <w:b/>
                <w:bCs/>
                <w:color w:val="3F3F3F"/>
                <w:sz w:val="24"/>
                <w:szCs w:val="24"/>
                <w:lang w:eastAsia="ro-RO"/>
              </w:rPr>
              <w:t>0</w:t>
            </w:r>
          </w:p>
        </w:tc>
        <w:tc>
          <w:tcPr>
            <w:tcW w:w="3884" w:type="dxa"/>
            <w:tcBorders>
              <w:top w:val="nil"/>
              <w:left w:val="nil"/>
              <w:bottom w:val="single" w:sz="4" w:space="0" w:color="3F3F3F"/>
              <w:right w:val="single" w:sz="4" w:space="0" w:color="3F3F3F"/>
            </w:tcBorders>
            <w:shd w:val="clear" w:color="000000" w:fill="F2F2F2"/>
            <w:vAlign w:val="bottom"/>
            <w:hideMark/>
          </w:tcPr>
          <w:p w14:paraId="3A52D9E9"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r w:rsidRPr="009326F1">
              <w:rPr>
                <w:rFonts w:ascii="Times New Roman" w:eastAsia="Times New Roman" w:hAnsi="Times New Roman" w:cs="Times New Roman"/>
                <w:b/>
                <w:bCs/>
                <w:color w:val="3F3F3F"/>
                <w:sz w:val="24"/>
                <w:szCs w:val="24"/>
                <w:lang w:eastAsia="ro-RO"/>
              </w:rPr>
              <w:t> </w:t>
            </w:r>
          </w:p>
        </w:tc>
        <w:tc>
          <w:tcPr>
            <w:tcW w:w="1891" w:type="dxa"/>
            <w:tcBorders>
              <w:top w:val="nil"/>
              <w:left w:val="nil"/>
              <w:bottom w:val="nil"/>
              <w:right w:val="nil"/>
            </w:tcBorders>
            <w:shd w:val="clear" w:color="auto" w:fill="auto"/>
            <w:vAlign w:val="bottom"/>
            <w:hideMark/>
          </w:tcPr>
          <w:p w14:paraId="177E8A93" w14:textId="77777777" w:rsidR="009326F1" w:rsidRPr="009326F1" w:rsidRDefault="009326F1" w:rsidP="009326F1">
            <w:pPr>
              <w:spacing w:after="0" w:line="240" w:lineRule="auto"/>
              <w:rPr>
                <w:rFonts w:ascii="Times New Roman" w:eastAsia="Times New Roman" w:hAnsi="Times New Roman" w:cs="Times New Roman"/>
                <w:b/>
                <w:bCs/>
                <w:color w:val="3F3F3F"/>
                <w:sz w:val="24"/>
                <w:szCs w:val="24"/>
                <w:lang w:eastAsia="ro-RO"/>
              </w:rPr>
            </w:pPr>
          </w:p>
        </w:tc>
      </w:tr>
      <w:tr w:rsidR="009326F1" w:rsidRPr="009326F1" w14:paraId="79A0CE25" w14:textId="77777777" w:rsidTr="00B31B17">
        <w:trPr>
          <w:gridAfter w:val="5"/>
          <w:wAfter w:w="9561" w:type="dxa"/>
          <w:trHeight w:val="300"/>
          <w:jc w:val="center"/>
        </w:trPr>
        <w:tc>
          <w:tcPr>
            <w:tcW w:w="700" w:type="dxa"/>
            <w:gridSpan w:val="2"/>
            <w:tcBorders>
              <w:top w:val="nil"/>
              <w:left w:val="nil"/>
              <w:bottom w:val="nil"/>
              <w:right w:val="nil"/>
            </w:tcBorders>
            <w:shd w:val="clear" w:color="auto" w:fill="auto"/>
            <w:vAlign w:val="bottom"/>
            <w:hideMark/>
          </w:tcPr>
          <w:p w14:paraId="76534AF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7470C2D2"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24EED652"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r>
      <w:tr w:rsidR="009326F1" w:rsidRPr="009326F1" w14:paraId="654661FB" w14:textId="77777777" w:rsidTr="00B31B17">
        <w:trPr>
          <w:gridAfter w:val="5"/>
          <w:wAfter w:w="9561" w:type="dxa"/>
          <w:trHeight w:val="300"/>
          <w:jc w:val="center"/>
        </w:trPr>
        <w:tc>
          <w:tcPr>
            <w:tcW w:w="700" w:type="dxa"/>
            <w:gridSpan w:val="2"/>
            <w:tcBorders>
              <w:top w:val="nil"/>
              <w:left w:val="nil"/>
              <w:bottom w:val="nil"/>
              <w:right w:val="nil"/>
            </w:tcBorders>
            <w:shd w:val="clear" w:color="auto" w:fill="auto"/>
            <w:vAlign w:val="bottom"/>
            <w:hideMark/>
          </w:tcPr>
          <w:p w14:paraId="291150C9"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185505DD"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10CEB6C5"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r>
      <w:tr w:rsidR="009326F1" w:rsidRPr="009326F1" w14:paraId="52619F8D" w14:textId="77777777" w:rsidTr="00B31B17">
        <w:trPr>
          <w:gridAfter w:val="5"/>
          <w:wAfter w:w="9561" w:type="dxa"/>
          <w:trHeight w:val="300"/>
          <w:jc w:val="center"/>
        </w:trPr>
        <w:tc>
          <w:tcPr>
            <w:tcW w:w="700" w:type="dxa"/>
            <w:gridSpan w:val="2"/>
            <w:tcBorders>
              <w:top w:val="nil"/>
              <w:left w:val="nil"/>
              <w:bottom w:val="nil"/>
              <w:right w:val="nil"/>
            </w:tcBorders>
            <w:shd w:val="clear" w:color="auto" w:fill="auto"/>
            <w:vAlign w:val="bottom"/>
            <w:hideMark/>
          </w:tcPr>
          <w:p w14:paraId="5829BFC9"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510" w:type="dxa"/>
            <w:tcBorders>
              <w:top w:val="nil"/>
              <w:left w:val="nil"/>
              <w:bottom w:val="nil"/>
              <w:right w:val="nil"/>
            </w:tcBorders>
            <w:shd w:val="clear" w:color="auto" w:fill="auto"/>
            <w:vAlign w:val="bottom"/>
            <w:hideMark/>
          </w:tcPr>
          <w:p w14:paraId="54AF678C"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c>
          <w:tcPr>
            <w:tcW w:w="2150" w:type="dxa"/>
            <w:gridSpan w:val="2"/>
            <w:tcBorders>
              <w:top w:val="nil"/>
              <w:left w:val="nil"/>
              <w:bottom w:val="nil"/>
              <w:right w:val="nil"/>
            </w:tcBorders>
            <w:shd w:val="clear" w:color="auto" w:fill="auto"/>
            <w:vAlign w:val="bottom"/>
            <w:hideMark/>
          </w:tcPr>
          <w:p w14:paraId="6824446B" w14:textId="77777777" w:rsidR="009326F1" w:rsidRPr="009326F1" w:rsidRDefault="009326F1" w:rsidP="009326F1">
            <w:pPr>
              <w:spacing w:after="0" w:line="240" w:lineRule="auto"/>
              <w:rPr>
                <w:rFonts w:ascii="Times New Roman" w:eastAsia="Times New Roman" w:hAnsi="Times New Roman" w:cs="Times New Roman"/>
                <w:sz w:val="24"/>
                <w:szCs w:val="24"/>
                <w:lang w:eastAsia="ro-RO"/>
              </w:rPr>
            </w:pPr>
          </w:p>
        </w:tc>
      </w:tr>
    </w:tbl>
    <w:p w14:paraId="0632C688"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64F70EDE"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75025514"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7586D8D3"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5138FA88"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11F01232"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1F6B306"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303EC320"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72D06336"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3F7AFE7C"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6C81BC3A"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81EED76"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6588B363"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856CFE8"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572C32F"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5EB6BBFD"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2356B18D"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FE6437E"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FB8075F" w14:textId="77777777" w:rsidR="009326F1" w:rsidRPr="009326F1" w:rsidRDefault="009326F1" w:rsidP="009326F1">
      <w:pPr>
        <w:rPr>
          <w:rFonts w:ascii="Times New Roman" w:hAnsi="Times New Roman" w:cs="Times New Roman"/>
          <w:sz w:val="24"/>
          <w:szCs w:val="24"/>
        </w:rPr>
      </w:pPr>
    </w:p>
    <w:p w14:paraId="61FFB61B" w14:textId="77777777" w:rsidR="009326F1" w:rsidRPr="009326F1" w:rsidRDefault="009326F1" w:rsidP="009326F1">
      <w:pPr>
        <w:spacing w:after="0" w:line="260" w:lineRule="auto"/>
        <w:rPr>
          <w:rFonts w:ascii="Times New Roman" w:hAnsi="Times New Roman" w:cs="Times New Roman"/>
          <w:b/>
          <w:bCs/>
          <w:sz w:val="24"/>
          <w:szCs w:val="24"/>
          <w:lang w:eastAsia="ro-RO"/>
        </w:rPr>
      </w:pPr>
      <w:r w:rsidRPr="009326F1">
        <w:rPr>
          <w:rFonts w:ascii="Times New Roman" w:hAnsi="Times New Roman" w:cs="Times New Roman"/>
          <w:b/>
          <w:bCs/>
          <w:sz w:val="24"/>
          <w:szCs w:val="24"/>
          <w:lang w:eastAsia="ro-RO"/>
        </w:rPr>
        <w:t xml:space="preserve">     INFORMAȚII DESPRE  LITIGII :</w:t>
      </w:r>
    </w:p>
    <w:p w14:paraId="29FA078C" w14:textId="77777777" w:rsidR="009326F1" w:rsidRPr="009326F1" w:rsidRDefault="009326F1" w:rsidP="009326F1">
      <w:pPr>
        <w:spacing w:after="0" w:line="260" w:lineRule="auto"/>
        <w:rPr>
          <w:rFonts w:ascii="Times New Roman" w:hAnsi="Times New Roman" w:cs="Times New Roman"/>
          <w:sz w:val="24"/>
          <w:szCs w:val="24"/>
          <w:lang w:eastAsia="ro-RO"/>
        </w:rPr>
      </w:pPr>
    </w:p>
    <w:tbl>
      <w:tblPr>
        <w:tblStyle w:val="Tabelgril1"/>
        <w:tblpPr w:leftFromText="180" w:rightFromText="180" w:vertAnchor="page" w:horzAnchor="margin" w:tblpXSpec="center" w:tblpY="3991"/>
        <w:tblW w:w="0" w:type="auto"/>
        <w:tblLook w:val="04A0" w:firstRow="1" w:lastRow="0" w:firstColumn="1" w:lastColumn="0" w:noHBand="0" w:noVBand="1"/>
      </w:tblPr>
      <w:tblGrid>
        <w:gridCol w:w="849"/>
        <w:gridCol w:w="1556"/>
        <w:gridCol w:w="5103"/>
      </w:tblGrid>
      <w:tr w:rsidR="009326F1" w:rsidRPr="009326F1" w14:paraId="2D57B248" w14:textId="77777777" w:rsidTr="00A01EE5">
        <w:trPr>
          <w:trHeight w:val="285"/>
        </w:trPr>
        <w:tc>
          <w:tcPr>
            <w:tcW w:w="849" w:type="dxa"/>
          </w:tcPr>
          <w:p w14:paraId="78004240"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Nr.crt</w:t>
            </w:r>
          </w:p>
        </w:tc>
        <w:tc>
          <w:tcPr>
            <w:tcW w:w="1556" w:type="dxa"/>
          </w:tcPr>
          <w:p w14:paraId="3CFA7A86"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Număr litigii aflate pe rol</w:t>
            </w:r>
          </w:p>
        </w:tc>
        <w:tc>
          <w:tcPr>
            <w:tcW w:w="5103" w:type="dxa"/>
          </w:tcPr>
          <w:p w14:paraId="703B4875"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 xml:space="preserve"> Obiect-contextul litigiului</w:t>
            </w:r>
          </w:p>
        </w:tc>
      </w:tr>
      <w:tr w:rsidR="009326F1" w:rsidRPr="009326F1" w14:paraId="61561037" w14:textId="77777777" w:rsidTr="00A01EE5">
        <w:trPr>
          <w:trHeight w:val="165"/>
        </w:trPr>
        <w:tc>
          <w:tcPr>
            <w:tcW w:w="849" w:type="dxa"/>
          </w:tcPr>
          <w:p w14:paraId="185F3EB6"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1</w:t>
            </w:r>
          </w:p>
        </w:tc>
        <w:tc>
          <w:tcPr>
            <w:tcW w:w="1556" w:type="dxa"/>
          </w:tcPr>
          <w:p w14:paraId="18F59BB2" w14:textId="69834F70"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8</w:t>
            </w:r>
          </w:p>
        </w:tc>
        <w:tc>
          <w:tcPr>
            <w:tcW w:w="5103" w:type="dxa"/>
          </w:tcPr>
          <w:p w14:paraId="2162AB65"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Fond funciar</w:t>
            </w:r>
          </w:p>
        </w:tc>
      </w:tr>
      <w:tr w:rsidR="009326F1" w:rsidRPr="009326F1" w14:paraId="48D57816" w14:textId="77777777" w:rsidTr="00A01EE5">
        <w:trPr>
          <w:trHeight w:val="120"/>
        </w:trPr>
        <w:tc>
          <w:tcPr>
            <w:tcW w:w="849" w:type="dxa"/>
          </w:tcPr>
          <w:p w14:paraId="3DB8F59B"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2</w:t>
            </w:r>
          </w:p>
        </w:tc>
        <w:tc>
          <w:tcPr>
            <w:tcW w:w="1556" w:type="dxa"/>
          </w:tcPr>
          <w:p w14:paraId="7BB31D29" w14:textId="676A3E58"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w:t>
            </w:r>
          </w:p>
        </w:tc>
        <w:tc>
          <w:tcPr>
            <w:tcW w:w="5103" w:type="dxa"/>
          </w:tcPr>
          <w:p w14:paraId="2172B6A4"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Acțiune în constatare/Uzucapiune /Succesiune</w:t>
            </w:r>
          </w:p>
        </w:tc>
      </w:tr>
      <w:tr w:rsidR="009326F1" w:rsidRPr="009326F1" w14:paraId="7E8A20D9" w14:textId="77777777" w:rsidTr="00A01EE5">
        <w:trPr>
          <w:trHeight w:val="165"/>
        </w:trPr>
        <w:tc>
          <w:tcPr>
            <w:tcW w:w="849" w:type="dxa"/>
          </w:tcPr>
          <w:p w14:paraId="406CBAE9"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3</w:t>
            </w:r>
          </w:p>
        </w:tc>
        <w:tc>
          <w:tcPr>
            <w:tcW w:w="1556" w:type="dxa"/>
          </w:tcPr>
          <w:p w14:paraId="264B4B19" w14:textId="39243BF6"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w:t>
            </w:r>
          </w:p>
        </w:tc>
        <w:tc>
          <w:tcPr>
            <w:tcW w:w="5103" w:type="dxa"/>
          </w:tcPr>
          <w:p w14:paraId="318CB861"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Minori și familie</w:t>
            </w:r>
          </w:p>
        </w:tc>
      </w:tr>
      <w:tr w:rsidR="009326F1" w:rsidRPr="009326F1" w14:paraId="498D2307" w14:textId="77777777" w:rsidTr="00A01EE5">
        <w:trPr>
          <w:trHeight w:val="210"/>
        </w:trPr>
        <w:tc>
          <w:tcPr>
            <w:tcW w:w="849" w:type="dxa"/>
          </w:tcPr>
          <w:p w14:paraId="141B2D34"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4</w:t>
            </w:r>
          </w:p>
        </w:tc>
        <w:tc>
          <w:tcPr>
            <w:tcW w:w="1556" w:type="dxa"/>
          </w:tcPr>
          <w:p w14:paraId="71A1EDD8" w14:textId="7E7ADA7E"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w:t>
            </w:r>
          </w:p>
        </w:tc>
        <w:tc>
          <w:tcPr>
            <w:tcW w:w="5103" w:type="dxa"/>
          </w:tcPr>
          <w:p w14:paraId="6C2E5C05" w14:textId="46F9458F"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Înlocuire  amendă contravențională cu munc</w:t>
            </w:r>
            <w:r w:rsidR="00F70DC0">
              <w:rPr>
                <w:rFonts w:ascii="Times New Roman" w:hAnsi="Times New Roman" w:cs="Times New Roman"/>
                <w:sz w:val="24"/>
                <w:szCs w:val="24"/>
              </w:rPr>
              <w:t>ă</w:t>
            </w:r>
            <w:r w:rsidRPr="009326F1">
              <w:rPr>
                <w:rFonts w:ascii="Times New Roman" w:hAnsi="Times New Roman" w:cs="Times New Roman"/>
                <w:sz w:val="24"/>
                <w:szCs w:val="24"/>
              </w:rPr>
              <w:t xml:space="preserve"> în folosul comunității</w:t>
            </w:r>
          </w:p>
        </w:tc>
      </w:tr>
      <w:tr w:rsidR="009326F1" w:rsidRPr="009326F1" w14:paraId="5C529DB4" w14:textId="77777777" w:rsidTr="00A01EE5">
        <w:trPr>
          <w:trHeight w:val="149"/>
        </w:trPr>
        <w:tc>
          <w:tcPr>
            <w:tcW w:w="849" w:type="dxa"/>
          </w:tcPr>
          <w:p w14:paraId="46859D15"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5</w:t>
            </w:r>
          </w:p>
        </w:tc>
        <w:tc>
          <w:tcPr>
            <w:tcW w:w="1556" w:type="dxa"/>
          </w:tcPr>
          <w:p w14:paraId="0EE80ACB" w14:textId="583833B4"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w:t>
            </w:r>
          </w:p>
        </w:tc>
        <w:tc>
          <w:tcPr>
            <w:tcW w:w="5103" w:type="dxa"/>
          </w:tcPr>
          <w:p w14:paraId="76F2D141"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Plângere contravențională</w:t>
            </w:r>
          </w:p>
        </w:tc>
      </w:tr>
      <w:tr w:rsidR="009326F1" w:rsidRPr="009326F1" w14:paraId="1538A0D5" w14:textId="77777777" w:rsidTr="00A01EE5">
        <w:trPr>
          <w:trHeight w:val="249"/>
        </w:trPr>
        <w:tc>
          <w:tcPr>
            <w:tcW w:w="849" w:type="dxa"/>
          </w:tcPr>
          <w:p w14:paraId="6878DC3A"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6</w:t>
            </w:r>
          </w:p>
        </w:tc>
        <w:tc>
          <w:tcPr>
            <w:tcW w:w="1556" w:type="dxa"/>
          </w:tcPr>
          <w:p w14:paraId="7FA5951A" w14:textId="342452E3"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2</w:t>
            </w:r>
          </w:p>
        </w:tc>
        <w:tc>
          <w:tcPr>
            <w:tcW w:w="5103" w:type="dxa"/>
          </w:tcPr>
          <w:p w14:paraId="0E560634"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Pretenții/Acțiune în răspundere delictuală</w:t>
            </w:r>
          </w:p>
        </w:tc>
      </w:tr>
      <w:tr w:rsidR="009326F1" w:rsidRPr="009326F1" w14:paraId="4EF14AC4" w14:textId="77777777" w:rsidTr="00A01EE5">
        <w:trPr>
          <w:trHeight w:val="259"/>
        </w:trPr>
        <w:tc>
          <w:tcPr>
            <w:tcW w:w="849" w:type="dxa"/>
          </w:tcPr>
          <w:p w14:paraId="387EB7BD"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7</w:t>
            </w:r>
          </w:p>
        </w:tc>
        <w:tc>
          <w:tcPr>
            <w:tcW w:w="1556" w:type="dxa"/>
          </w:tcPr>
          <w:p w14:paraId="705B9584" w14:textId="5CBA65AF"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w:t>
            </w:r>
          </w:p>
        </w:tc>
        <w:tc>
          <w:tcPr>
            <w:tcW w:w="5103" w:type="dxa"/>
          </w:tcPr>
          <w:p w14:paraId="0483CA37"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Insolvență</w:t>
            </w:r>
          </w:p>
        </w:tc>
      </w:tr>
      <w:tr w:rsidR="009326F1" w:rsidRPr="009326F1" w14:paraId="4C2BED6A" w14:textId="77777777" w:rsidTr="00A01EE5">
        <w:trPr>
          <w:trHeight w:val="191"/>
        </w:trPr>
        <w:tc>
          <w:tcPr>
            <w:tcW w:w="849" w:type="dxa"/>
          </w:tcPr>
          <w:p w14:paraId="19CE102E"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8</w:t>
            </w:r>
          </w:p>
        </w:tc>
        <w:tc>
          <w:tcPr>
            <w:tcW w:w="1556" w:type="dxa"/>
          </w:tcPr>
          <w:p w14:paraId="114F796C" w14:textId="0AE869BC"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4</w:t>
            </w:r>
          </w:p>
        </w:tc>
        <w:tc>
          <w:tcPr>
            <w:tcW w:w="5103" w:type="dxa"/>
          </w:tcPr>
          <w:p w14:paraId="30F1ED5E"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Contestație la executare</w:t>
            </w:r>
          </w:p>
        </w:tc>
      </w:tr>
      <w:tr w:rsidR="009326F1" w:rsidRPr="009326F1" w14:paraId="56CFD875" w14:textId="77777777" w:rsidTr="00A01EE5">
        <w:trPr>
          <w:trHeight w:val="234"/>
        </w:trPr>
        <w:tc>
          <w:tcPr>
            <w:tcW w:w="849" w:type="dxa"/>
          </w:tcPr>
          <w:p w14:paraId="4C3FD32C"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9</w:t>
            </w:r>
          </w:p>
        </w:tc>
        <w:tc>
          <w:tcPr>
            <w:tcW w:w="1556" w:type="dxa"/>
          </w:tcPr>
          <w:p w14:paraId="47952CC1" w14:textId="08BADEFB"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2</w:t>
            </w:r>
          </w:p>
        </w:tc>
        <w:tc>
          <w:tcPr>
            <w:tcW w:w="5103" w:type="dxa"/>
          </w:tcPr>
          <w:p w14:paraId="40E2C5EC"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Alte Cereri</w:t>
            </w:r>
          </w:p>
        </w:tc>
      </w:tr>
      <w:tr w:rsidR="009326F1" w:rsidRPr="009326F1" w14:paraId="3ABF6DCF" w14:textId="77777777" w:rsidTr="00A01EE5">
        <w:trPr>
          <w:trHeight w:val="381"/>
        </w:trPr>
        <w:tc>
          <w:tcPr>
            <w:tcW w:w="849" w:type="dxa"/>
          </w:tcPr>
          <w:p w14:paraId="7EAFE5A7"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10</w:t>
            </w:r>
          </w:p>
        </w:tc>
        <w:tc>
          <w:tcPr>
            <w:tcW w:w="1556" w:type="dxa"/>
          </w:tcPr>
          <w:p w14:paraId="3D0A401D" w14:textId="69E820AA" w:rsidR="009326F1" w:rsidRPr="009326F1" w:rsidRDefault="00487311" w:rsidP="009326F1">
            <w:pPr>
              <w:spacing w:line="260" w:lineRule="auto"/>
              <w:rPr>
                <w:rFonts w:ascii="Times New Roman" w:hAnsi="Times New Roman" w:cs="Times New Roman"/>
                <w:sz w:val="24"/>
                <w:szCs w:val="24"/>
              </w:rPr>
            </w:pPr>
            <w:r>
              <w:rPr>
                <w:rFonts w:ascii="Times New Roman" w:hAnsi="Times New Roman" w:cs="Times New Roman"/>
                <w:sz w:val="24"/>
                <w:szCs w:val="24"/>
              </w:rPr>
              <w:t>3</w:t>
            </w:r>
          </w:p>
        </w:tc>
        <w:tc>
          <w:tcPr>
            <w:tcW w:w="5103" w:type="dxa"/>
          </w:tcPr>
          <w:p w14:paraId="4D4A6988" w14:textId="77777777" w:rsidR="009326F1" w:rsidRPr="009326F1" w:rsidRDefault="009326F1" w:rsidP="009326F1">
            <w:pPr>
              <w:spacing w:line="260" w:lineRule="auto"/>
              <w:rPr>
                <w:rFonts w:ascii="Times New Roman" w:hAnsi="Times New Roman" w:cs="Times New Roman"/>
                <w:sz w:val="24"/>
                <w:szCs w:val="24"/>
              </w:rPr>
            </w:pPr>
            <w:r w:rsidRPr="009326F1">
              <w:rPr>
                <w:rFonts w:ascii="Times New Roman" w:hAnsi="Times New Roman" w:cs="Times New Roman"/>
                <w:sz w:val="24"/>
                <w:szCs w:val="24"/>
              </w:rPr>
              <w:t>Anulare acte civile  (administrativ, notarial, disjuns, etc)</w:t>
            </w:r>
          </w:p>
        </w:tc>
      </w:tr>
    </w:tbl>
    <w:p w14:paraId="5CE46B26" w14:textId="77777777" w:rsidR="009326F1" w:rsidRPr="009326F1" w:rsidRDefault="009326F1" w:rsidP="009326F1">
      <w:pPr>
        <w:spacing w:after="0" w:line="260" w:lineRule="auto"/>
        <w:rPr>
          <w:rFonts w:ascii="Times New Roman" w:hAnsi="Times New Roman" w:cs="Times New Roman"/>
          <w:sz w:val="24"/>
          <w:szCs w:val="24"/>
          <w:lang w:eastAsia="ro-RO"/>
        </w:rPr>
      </w:pPr>
    </w:p>
    <w:p w14:paraId="41EF7F8D" w14:textId="77777777" w:rsidR="009326F1" w:rsidRPr="009326F1" w:rsidRDefault="009326F1" w:rsidP="009326F1">
      <w:pPr>
        <w:spacing w:after="0" w:line="260" w:lineRule="auto"/>
        <w:rPr>
          <w:rFonts w:ascii="Times New Roman" w:hAnsi="Times New Roman" w:cs="Times New Roman"/>
          <w:sz w:val="24"/>
          <w:szCs w:val="24"/>
          <w:lang w:eastAsia="ro-RO"/>
        </w:rPr>
      </w:pPr>
    </w:p>
    <w:p w14:paraId="1BFD0989" w14:textId="77777777" w:rsidR="009326F1" w:rsidRPr="009326F1" w:rsidRDefault="009326F1" w:rsidP="009326F1">
      <w:pPr>
        <w:spacing w:after="0" w:line="260" w:lineRule="auto"/>
        <w:rPr>
          <w:rFonts w:ascii="Times New Roman" w:hAnsi="Times New Roman" w:cs="Times New Roman"/>
          <w:sz w:val="24"/>
          <w:szCs w:val="24"/>
          <w:lang w:eastAsia="ro-RO"/>
        </w:rPr>
      </w:pPr>
    </w:p>
    <w:p w14:paraId="556380EB" w14:textId="77777777" w:rsidR="009326F1" w:rsidRPr="009326F1" w:rsidRDefault="009326F1" w:rsidP="009326F1">
      <w:pPr>
        <w:spacing w:after="0" w:line="260" w:lineRule="auto"/>
        <w:rPr>
          <w:rFonts w:ascii="Times New Roman" w:hAnsi="Times New Roman" w:cs="Times New Roman"/>
          <w:sz w:val="24"/>
          <w:szCs w:val="24"/>
          <w:lang w:eastAsia="ro-RO"/>
        </w:rPr>
      </w:pPr>
    </w:p>
    <w:p w14:paraId="6555A165" w14:textId="77777777" w:rsidR="009326F1" w:rsidRPr="009326F1" w:rsidRDefault="009326F1" w:rsidP="009326F1">
      <w:pPr>
        <w:spacing w:after="0" w:line="260" w:lineRule="auto"/>
        <w:rPr>
          <w:rFonts w:ascii="Times New Roman" w:hAnsi="Times New Roman" w:cs="Times New Roman"/>
          <w:sz w:val="24"/>
          <w:szCs w:val="24"/>
          <w:lang w:eastAsia="ro-RO"/>
        </w:rPr>
      </w:pPr>
    </w:p>
    <w:p w14:paraId="211D7A5B" w14:textId="77777777" w:rsidR="009326F1" w:rsidRPr="009326F1" w:rsidRDefault="009326F1" w:rsidP="009326F1">
      <w:pPr>
        <w:spacing w:after="0" w:line="260" w:lineRule="auto"/>
        <w:rPr>
          <w:rFonts w:ascii="Times New Roman" w:hAnsi="Times New Roman" w:cs="Times New Roman"/>
          <w:sz w:val="24"/>
          <w:szCs w:val="24"/>
          <w:lang w:eastAsia="ro-RO"/>
        </w:rPr>
      </w:pPr>
    </w:p>
    <w:p w14:paraId="02EBC6A9" w14:textId="77777777" w:rsidR="009326F1" w:rsidRPr="009326F1" w:rsidRDefault="009326F1" w:rsidP="009326F1">
      <w:pPr>
        <w:spacing w:after="0" w:line="260" w:lineRule="auto"/>
        <w:rPr>
          <w:rFonts w:ascii="Times New Roman" w:hAnsi="Times New Roman" w:cs="Times New Roman"/>
          <w:sz w:val="24"/>
          <w:szCs w:val="24"/>
          <w:lang w:eastAsia="ro-RO"/>
        </w:rPr>
      </w:pPr>
    </w:p>
    <w:p w14:paraId="2A30ED74" w14:textId="77777777" w:rsidR="009326F1" w:rsidRPr="009326F1" w:rsidRDefault="009326F1" w:rsidP="009326F1">
      <w:pPr>
        <w:spacing w:after="0" w:line="260" w:lineRule="auto"/>
        <w:rPr>
          <w:rFonts w:ascii="Times New Roman" w:hAnsi="Times New Roman" w:cs="Times New Roman"/>
          <w:sz w:val="24"/>
          <w:szCs w:val="24"/>
          <w:lang w:eastAsia="ro-RO"/>
        </w:rPr>
      </w:pPr>
    </w:p>
    <w:p w14:paraId="32124D7E" w14:textId="77777777" w:rsidR="009326F1" w:rsidRPr="009326F1" w:rsidRDefault="009326F1" w:rsidP="009326F1">
      <w:pPr>
        <w:spacing w:after="0" w:line="260" w:lineRule="auto"/>
        <w:rPr>
          <w:rFonts w:ascii="Times New Roman" w:hAnsi="Times New Roman" w:cs="Times New Roman"/>
          <w:sz w:val="24"/>
          <w:szCs w:val="24"/>
          <w:lang w:eastAsia="ro-RO"/>
        </w:rPr>
      </w:pPr>
    </w:p>
    <w:p w14:paraId="033396CC" w14:textId="77777777" w:rsidR="009326F1" w:rsidRPr="009326F1" w:rsidRDefault="009326F1" w:rsidP="009326F1">
      <w:pPr>
        <w:spacing w:after="0" w:line="260" w:lineRule="auto"/>
        <w:rPr>
          <w:rFonts w:ascii="Times New Roman" w:hAnsi="Times New Roman" w:cs="Times New Roman"/>
          <w:sz w:val="24"/>
          <w:szCs w:val="24"/>
          <w:lang w:eastAsia="ro-RO"/>
        </w:rPr>
      </w:pPr>
    </w:p>
    <w:p w14:paraId="6D2CB02D" w14:textId="77777777" w:rsidR="009326F1" w:rsidRPr="009326F1" w:rsidRDefault="009326F1" w:rsidP="009326F1">
      <w:pPr>
        <w:spacing w:after="0" w:line="260" w:lineRule="auto"/>
        <w:rPr>
          <w:rFonts w:ascii="Times New Roman" w:hAnsi="Times New Roman" w:cs="Times New Roman"/>
          <w:sz w:val="24"/>
          <w:szCs w:val="24"/>
          <w:lang w:eastAsia="ro-RO"/>
        </w:rPr>
      </w:pPr>
    </w:p>
    <w:p w14:paraId="666FA4A9" w14:textId="77777777" w:rsidR="009326F1" w:rsidRPr="009326F1" w:rsidRDefault="009326F1" w:rsidP="009326F1">
      <w:pPr>
        <w:spacing w:after="0" w:line="260" w:lineRule="auto"/>
        <w:rPr>
          <w:rFonts w:ascii="Times New Roman" w:hAnsi="Times New Roman" w:cs="Times New Roman"/>
          <w:sz w:val="24"/>
          <w:szCs w:val="24"/>
          <w:lang w:eastAsia="ro-RO"/>
        </w:rPr>
      </w:pPr>
    </w:p>
    <w:p w14:paraId="640CD0F7"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5AB9914F"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1C086E06"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0A71AC5B"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5EDE02C"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51BDCBE7"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7944478A"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4B79652E"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0B2B6CDB"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1BFBCA8E"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25965785"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13A84A0F"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3A2DD287"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0AF25DE9"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0F097775" w14:textId="11A46AD7" w:rsidR="009326F1" w:rsidRPr="009326F1" w:rsidRDefault="009326F1" w:rsidP="009326F1">
      <w:pPr>
        <w:spacing w:after="0" w:line="260" w:lineRule="auto"/>
        <w:rPr>
          <w:rFonts w:ascii="Times New Roman" w:eastAsia="Calibri" w:hAnsi="Times New Roman" w:cs="Times New Roman"/>
          <w:b/>
          <w:bCs/>
          <w:sz w:val="24"/>
          <w:szCs w:val="24"/>
        </w:rPr>
      </w:pPr>
      <w:r w:rsidRPr="009326F1">
        <w:rPr>
          <w:rFonts w:ascii="Times New Roman" w:eastAsia="Calibri" w:hAnsi="Times New Roman" w:cs="Times New Roman"/>
          <w:b/>
          <w:bCs/>
          <w:sz w:val="24"/>
          <w:szCs w:val="24"/>
        </w:rPr>
        <w:t xml:space="preserve">Total cereri admise: </w:t>
      </w:r>
      <w:r w:rsidR="00487311">
        <w:rPr>
          <w:rFonts w:ascii="Times New Roman" w:eastAsia="Calibri" w:hAnsi="Times New Roman" w:cs="Times New Roman"/>
          <w:b/>
          <w:bCs/>
          <w:sz w:val="24"/>
          <w:szCs w:val="24"/>
        </w:rPr>
        <w:t>4</w:t>
      </w:r>
      <w:r w:rsidRPr="009326F1">
        <w:rPr>
          <w:rFonts w:ascii="Times New Roman" w:eastAsia="Calibri" w:hAnsi="Times New Roman" w:cs="Times New Roman"/>
          <w:b/>
          <w:bCs/>
          <w:sz w:val="24"/>
          <w:szCs w:val="24"/>
        </w:rPr>
        <w:t xml:space="preserve"> cereri </w:t>
      </w:r>
    </w:p>
    <w:p w14:paraId="793885BD" w14:textId="56943DE3" w:rsidR="009326F1" w:rsidRPr="009326F1" w:rsidRDefault="009326F1" w:rsidP="009326F1">
      <w:pPr>
        <w:spacing w:after="0" w:line="260" w:lineRule="auto"/>
        <w:rPr>
          <w:rFonts w:ascii="Times New Roman" w:eastAsia="Calibri" w:hAnsi="Times New Roman" w:cs="Times New Roman"/>
          <w:b/>
          <w:bCs/>
          <w:sz w:val="24"/>
          <w:szCs w:val="24"/>
        </w:rPr>
      </w:pPr>
      <w:r w:rsidRPr="009326F1">
        <w:rPr>
          <w:rFonts w:ascii="Times New Roman" w:eastAsia="Calibri" w:hAnsi="Times New Roman" w:cs="Times New Roman"/>
          <w:b/>
          <w:bCs/>
          <w:sz w:val="24"/>
          <w:szCs w:val="24"/>
        </w:rPr>
        <w:t xml:space="preserve">Total cereri respinse : </w:t>
      </w:r>
      <w:r w:rsidR="00487311">
        <w:rPr>
          <w:rFonts w:ascii="Times New Roman" w:eastAsia="Calibri" w:hAnsi="Times New Roman" w:cs="Times New Roman"/>
          <w:b/>
          <w:bCs/>
          <w:sz w:val="24"/>
          <w:szCs w:val="24"/>
        </w:rPr>
        <w:t>0</w:t>
      </w:r>
      <w:r w:rsidRPr="009326F1">
        <w:rPr>
          <w:rFonts w:ascii="Times New Roman" w:eastAsia="Calibri" w:hAnsi="Times New Roman" w:cs="Times New Roman"/>
          <w:b/>
          <w:bCs/>
          <w:sz w:val="24"/>
          <w:szCs w:val="24"/>
        </w:rPr>
        <w:t xml:space="preserve"> cereri</w:t>
      </w:r>
    </w:p>
    <w:p w14:paraId="086F9362" w14:textId="078DBF96" w:rsidR="009326F1" w:rsidRPr="009326F1" w:rsidRDefault="009326F1" w:rsidP="009326F1">
      <w:pPr>
        <w:spacing w:after="0" w:line="260" w:lineRule="auto"/>
        <w:rPr>
          <w:rFonts w:ascii="Times New Roman" w:eastAsia="Calibri" w:hAnsi="Times New Roman" w:cs="Times New Roman"/>
          <w:b/>
          <w:bCs/>
          <w:sz w:val="24"/>
          <w:szCs w:val="24"/>
        </w:rPr>
      </w:pPr>
      <w:r w:rsidRPr="009326F1">
        <w:rPr>
          <w:rFonts w:ascii="Times New Roman" w:eastAsia="Calibri" w:hAnsi="Times New Roman" w:cs="Times New Roman"/>
          <w:b/>
          <w:bCs/>
          <w:sz w:val="24"/>
          <w:szCs w:val="24"/>
        </w:rPr>
        <w:t xml:space="preserve">Suspendate/conexate : </w:t>
      </w:r>
      <w:r w:rsidR="00487311">
        <w:rPr>
          <w:rFonts w:ascii="Times New Roman" w:eastAsia="Calibri" w:hAnsi="Times New Roman" w:cs="Times New Roman"/>
          <w:b/>
          <w:bCs/>
          <w:sz w:val="24"/>
          <w:szCs w:val="24"/>
        </w:rPr>
        <w:t xml:space="preserve">0 </w:t>
      </w:r>
      <w:r w:rsidRPr="009326F1">
        <w:rPr>
          <w:rFonts w:ascii="Times New Roman" w:eastAsia="Calibri" w:hAnsi="Times New Roman" w:cs="Times New Roman"/>
          <w:b/>
          <w:bCs/>
          <w:sz w:val="24"/>
          <w:szCs w:val="24"/>
        </w:rPr>
        <w:t>cereri</w:t>
      </w:r>
    </w:p>
    <w:p w14:paraId="3B75C37C" w14:textId="5A47978C" w:rsidR="009326F1" w:rsidRPr="009326F1" w:rsidRDefault="009326F1" w:rsidP="009326F1">
      <w:pPr>
        <w:spacing w:after="0" w:line="260" w:lineRule="auto"/>
        <w:rPr>
          <w:rFonts w:ascii="Times New Roman" w:eastAsia="Calibri" w:hAnsi="Times New Roman" w:cs="Times New Roman"/>
          <w:b/>
          <w:bCs/>
          <w:sz w:val="24"/>
          <w:szCs w:val="24"/>
        </w:rPr>
      </w:pPr>
      <w:r w:rsidRPr="009326F1">
        <w:rPr>
          <w:rFonts w:ascii="Times New Roman" w:eastAsia="Calibri" w:hAnsi="Times New Roman" w:cs="Times New Roman"/>
          <w:b/>
          <w:bCs/>
          <w:sz w:val="24"/>
          <w:szCs w:val="24"/>
        </w:rPr>
        <w:t xml:space="preserve">Cu termene de judecată: </w:t>
      </w:r>
      <w:r w:rsidR="00487311">
        <w:rPr>
          <w:rFonts w:ascii="Times New Roman" w:eastAsia="Calibri" w:hAnsi="Times New Roman" w:cs="Times New Roman"/>
          <w:b/>
          <w:bCs/>
          <w:sz w:val="24"/>
          <w:szCs w:val="24"/>
        </w:rPr>
        <w:t>14</w:t>
      </w:r>
    </w:p>
    <w:p w14:paraId="2FD93E52" w14:textId="3BE879E3" w:rsidR="009326F1" w:rsidRPr="009326F1" w:rsidRDefault="009326F1" w:rsidP="009326F1">
      <w:pPr>
        <w:spacing w:after="0" w:line="260" w:lineRule="auto"/>
        <w:rPr>
          <w:rFonts w:ascii="Times New Roman" w:eastAsia="Calibri" w:hAnsi="Times New Roman" w:cs="Times New Roman"/>
          <w:b/>
          <w:bCs/>
          <w:sz w:val="24"/>
          <w:szCs w:val="24"/>
        </w:rPr>
      </w:pPr>
      <w:r w:rsidRPr="009326F1">
        <w:rPr>
          <w:rFonts w:ascii="Times New Roman" w:eastAsia="Calibri" w:hAnsi="Times New Roman" w:cs="Times New Roman"/>
          <w:b/>
          <w:bCs/>
          <w:sz w:val="24"/>
          <w:szCs w:val="24"/>
        </w:rPr>
        <w:t>Diferite stadii ale proceselor</w:t>
      </w:r>
      <w:r w:rsidR="00487311">
        <w:rPr>
          <w:rFonts w:ascii="Times New Roman" w:eastAsia="Calibri" w:hAnsi="Times New Roman" w:cs="Times New Roman"/>
          <w:b/>
          <w:bCs/>
          <w:sz w:val="24"/>
          <w:szCs w:val="24"/>
        </w:rPr>
        <w:t>: 1</w:t>
      </w:r>
      <w:r w:rsidRPr="009326F1">
        <w:rPr>
          <w:rFonts w:ascii="Times New Roman" w:eastAsia="Calibri" w:hAnsi="Times New Roman" w:cs="Times New Roman"/>
          <w:b/>
          <w:bCs/>
          <w:sz w:val="24"/>
          <w:szCs w:val="24"/>
        </w:rPr>
        <w:t xml:space="preserve"> cereri </w:t>
      </w:r>
    </w:p>
    <w:p w14:paraId="3C389433"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619A3C25" w14:textId="77777777" w:rsidR="009326F1" w:rsidRPr="009326F1" w:rsidRDefault="009326F1" w:rsidP="009326F1">
      <w:pPr>
        <w:spacing w:after="0" w:line="260" w:lineRule="auto"/>
        <w:rPr>
          <w:rFonts w:ascii="Times New Roman" w:eastAsia="Calibri" w:hAnsi="Times New Roman" w:cs="Times New Roman"/>
          <w:b/>
          <w:bCs/>
          <w:sz w:val="24"/>
          <w:szCs w:val="24"/>
        </w:rPr>
      </w:pPr>
    </w:p>
    <w:p w14:paraId="75024C8D" w14:textId="77777777" w:rsidR="009326F1" w:rsidRPr="009326F1" w:rsidRDefault="009326F1" w:rsidP="009326F1">
      <w:pPr>
        <w:spacing w:after="0" w:line="260" w:lineRule="auto"/>
        <w:rPr>
          <w:rFonts w:ascii="Times New Roman" w:eastAsia="Calibri" w:hAnsi="Times New Roman" w:cs="Times New Roman"/>
          <w:b/>
          <w:bCs/>
          <w:sz w:val="24"/>
          <w:szCs w:val="24"/>
        </w:rPr>
        <w:sectPr w:rsidR="009326F1" w:rsidRPr="009326F1" w:rsidSect="00C36F09">
          <w:pgSz w:w="16838" w:h="11906" w:orient="landscape"/>
          <w:pgMar w:top="1418" w:right="1418" w:bottom="1418" w:left="1418" w:header="709" w:footer="709" w:gutter="0"/>
          <w:cols w:space="708"/>
          <w:docGrid w:linePitch="360"/>
        </w:sectPr>
      </w:pPr>
    </w:p>
    <w:p w14:paraId="743FB9C0" w14:textId="71661363" w:rsidR="009326F1" w:rsidRPr="009326F1" w:rsidRDefault="00407736" w:rsidP="009326F1">
      <w:pPr>
        <w:tabs>
          <w:tab w:val="left" w:pos="555"/>
          <w:tab w:val="left" w:pos="2430"/>
        </w:tabs>
        <w:rPr>
          <w:rFonts w:ascii="Times New Roman" w:eastAsia="Times New Roman" w:hAnsi="Times New Roman" w:cs="Times New Roman"/>
          <w:sz w:val="24"/>
          <w:szCs w:val="24"/>
          <w:lang w:val="en-US"/>
        </w:rPr>
      </w:pPr>
      <w:r>
        <w:rPr>
          <w:noProof/>
        </w:rPr>
        <w:lastRenderedPageBreak/>
        <w:drawing>
          <wp:anchor distT="0" distB="0" distL="114300" distR="114300" simplePos="0" relativeHeight="251659264" behindDoc="0" locked="0" layoutInCell="1" allowOverlap="1" wp14:anchorId="7E288986" wp14:editId="55A5D5E5">
            <wp:simplePos x="0" y="0"/>
            <wp:positionH relativeFrom="page">
              <wp:posOffset>1942462</wp:posOffset>
            </wp:positionH>
            <wp:positionV relativeFrom="page">
              <wp:posOffset>-1134113</wp:posOffset>
            </wp:positionV>
            <wp:extent cx="7229638" cy="10276361"/>
            <wp:effectExtent l="635" t="0" r="0" b="0"/>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7236062" cy="10285492"/>
                    </a:xfrm>
                    <a:prstGeom prst="rect">
                      <a:avLst/>
                    </a:prstGeom>
                    <a:noFill/>
                  </pic:spPr>
                </pic:pic>
              </a:graphicData>
            </a:graphic>
            <wp14:sizeRelH relativeFrom="page">
              <wp14:pctWidth>0</wp14:pctWidth>
            </wp14:sizeRelH>
            <wp14:sizeRelV relativeFrom="page">
              <wp14:pctHeight>0</wp14:pctHeight>
            </wp14:sizeRelV>
          </wp:anchor>
        </w:drawing>
      </w:r>
    </w:p>
    <w:p w14:paraId="0A600004" w14:textId="748D7247" w:rsidR="009326F1" w:rsidRPr="009326F1" w:rsidRDefault="009326F1" w:rsidP="009326F1">
      <w:pPr>
        <w:tabs>
          <w:tab w:val="left" w:pos="555"/>
          <w:tab w:val="left" w:pos="2430"/>
        </w:tabs>
        <w:rPr>
          <w:rFonts w:ascii="Times New Roman" w:eastAsia="Times New Roman" w:hAnsi="Times New Roman" w:cs="Times New Roman"/>
          <w:sz w:val="24"/>
          <w:szCs w:val="24"/>
          <w:lang w:val="en-US"/>
        </w:rPr>
        <w:sectPr w:rsidR="009326F1" w:rsidRPr="009326F1" w:rsidSect="008C4E28">
          <w:pgSz w:w="16840" w:h="11910" w:orient="landscape"/>
          <w:pgMar w:top="510" w:right="2421" w:bottom="301" w:left="289" w:header="720" w:footer="720" w:gutter="0"/>
          <w:cols w:space="720"/>
        </w:sectPr>
      </w:pPr>
    </w:p>
    <w:p w14:paraId="1FED5FD0" w14:textId="65A15E2C"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lastRenderedPageBreak/>
        <w:t>Număr posturi ocupate-</w:t>
      </w:r>
      <w:r w:rsidR="0011467F">
        <w:rPr>
          <w:rFonts w:ascii="Times New Roman" w:eastAsia="Calibri" w:hAnsi="Times New Roman" w:cs="Times New Roman"/>
          <w:sz w:val="24"/>
          <w:szCs w:val="24"/>
        </w:rPr>
        <w:t>53</w:t>
      </w:r>
    </w:p>
    <w:p w14:paraId="7081778A" w14:textId="155CA935"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Număr posturi vacante-</w:t>
      </w:r>
      <w:r w:rsidR="0011467F">
        <w:rPr>
          <w:rFonts w:ascii="Times New Roman" w:eastAsia="Calibri" w:hAnsi="Times New Roman" w:cs="Times New Roman"/>
          <w:sz w:val="24"/>
          <w:szCs w:val="24"/>
        </w:rPr>
        <w:t>9</w:t>
      </w:r>
    </w:p>
    <w:p w14:paraId="31D3E630" w14:textId="77777777" w:rsidR="009326F1" w:rsidRPr="009326F1" w:rsidRDefault="009326F1" w:rsidP="009326F1">
      <w:pPr>
        <w:jc w:val="both"/>
        <w:rPr>
          <w:rFonts w:ascii="Times New Roman" w:eastAsia="Calibri" w:hAnsi="Times New Roman" w:cs="Times New Roman"/>
          <w:sz w:val="24"/>
          <w:szCs w:val="24"/>
        </w:rPr>
      </w:pPr>
    </w:p>
    <w:p w14:paraId="29329F6C" w14:textId="77777777"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Informații despre managementul resurselor umane:</w:t>
      </w:r>
    </w:p>
    <w:p w14:paraId="161ABFDD" w14:textId="77777777"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 xml:space="preserve">    -informații despre fluctuația de personal-3 plecați</w:t>
      </w:r>
    </w:p>
    <w:p w14:paraId="1B3F3BA8" w14:textId="46CB4503"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 xml:space="preserve">                                                                    -</w:t>
      </w:r>
      <w:r w:rsidR="0011467F">
        <w:rPr>
          <w:rFonts w:ascii="Times New Roman" w:eastAsia="Calibri" w:hAnsi="Times New Roman" w:cs="Times New Roman"/>
          <w:sz w:val="24"/>
          <w:szCs w:val="24"/>
        </w:rPr>
        <w:t>9</w:t>
      </w:r>
      <w:r w:rsidRPr="009326F1">
        <w:rPr>
          <w:rFonts w:ascii="Times New Roman" w:eastAsia="Calibri" w:hAnsi="Times New Roman" w:cs="Times New Roman"/>
          <w:sz w:val="24"/>
          <w:szCs w:val="24"/>
        </w:rPr>
        <w:t xml:space="preserve"> angajați</w:t>
      </w:r>
    </w:p>
    <w:p w14:paraId="63E0629D" w14:textId="0AAC2714"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 xml:space="preserve">   -numărul de concursuri organizate          -</w:t>
      </w:r>
      <w:r w:rsidR="0011467F">
        <w:rPr>
          <w:rFonts w:ascii="Times New Roman" w:eastAsia="Calibri" w:hAnsi="Times New Roman" w:cs="Times New Roman"/>
          <w:sz w:val="24"/>
          <w:szCs w:val="24"/>
        </w:rPr>
        <w:t>9</w:t>
      </w:r>
    </w:p>
    <w:p w14:paraId="3233FEEC" w14:textId="4F259E85"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 xml:space="preserve">   -fluctuația la nivelul funcțiilor de conducere-2 </w:t>
      </w:r>
      <w:r w:rsidR="0011467F">
        <w:rPr>
          <w:rFonts w:ascii="Times New Roman" w:eastAsia="Calibri" w:hAnsi="Times New Roman" w:cs="Times New Roman"/>
          <w:sz w:val="24"/>
          <w:szCs w:val="24"/>
        </w:rPr>
        <w:t>numiți</w:t>
      </w:r>
    </w:p>
    <w:p w14:paraId="0FC76E11" w14:textId="77777777"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 xml:space="preserve">                                                                          </w:t>
      </w:r>
    </w:p>
    <w:p w14:paraId="70D63CD8" w14:textId="6FAB033F"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 xml:space="preserve">   -număr de funcții de conducere exercitate temporar-</w:t>
      </w:r>
      <w:r w:rsidR="0011467F">
        <w:rPr>
          <w:rFonts w:ascii="Times New Roman" w:eastAsia="Calibri" w:hAnsi="Times New Roman" w:cs="Times New Roman"/>
          <w:sz w:val="24"/>
          <w:szCs w:val="24"/>
        </w:rPr>
        <w:t>2</w:t>
      </w:r>
    </w:p>
    <w:p w14:paraId="65E90CEC" w14:textId="09D37A29"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 xml:space="preserve">   -venitul mediu, inclusiv diferențele sporuri-</w:t>
      </w:r>
      <w:r w:rsidR="0011467F">
        <w:rPr>
          <w:rFonts w:ascii="Times New Roman" w:eastAsia="Calibri" w:hAnsi="Times New Roman" w:cs="Times New Roman"/>
          <w:sz w:val="24"/>
          <w:szCs w:val="24"/>
        </w:rPr>
        <w:t>5.649</w:t>
      </w:r>
      <w:r w:rsidRPr="009326F1">
        <w:rPr>
          <w:rFonts w:ascii="Times New Roman" w:eastAsia="Calibri" w:hAnsi="Times New Roman" w:cs="Times New Roman"/>
          <w:sz w:val="24"/>
          <w:szCs w:val="24"/>
        </w:rPr>
        <w:t>.</w:t>
      </w:r>
    </w:p>
    <w:p w14:paraId="38A1ADA6" w14:textId="769F0C44" w:rsidR="009326F1" w:rsidRDefault="009326F1" w:rsidP="009326F1">
      <w:pPr>
        <w:jc w:val="both"/>
        <w:rPr>
          <w:rFonts w:ascii="Times New Roman" w:eastAsia="Calibri" w:hAnsi="Times New Roman" w:cs="Times New Roman"/>
          <w:sz w:val="24"/>
          <w:szCs w:val="24"/>
        </w:rPr>
      </w:pPr>
    </w:p>
    <w:p w14:paraId="4EA68197" w14:textId="77777777" w:rsidR="00AA103F" w:rsidRPr="009326F1" w:rsidRDefault="00AA103F" w:rsidP="009326F1">
      <w:pPr>
        <w:jc w:val="both"/>
        <w:rPr>
          <w:rFonts w:ascii="Times New Roman" w:eastAsia="Calibri" w:hAnsi="Times New Roman" w:cs="Times New Roman"/>
          <w:sz w:val="24"/>
          <w:szCs w:val="24"/>
        </w:rPr>
      </w:pPr>
    </w:p>
    <w:p w14:paraId="7809E43D" w14:textId="602DCC71" w:rsidR="009326F1" w:rsidRDefault="0068793C" w:rsidP="009326F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326F1" w:rsidRPr="009326F1">
        <w:rPr>
          <w:rFonts w:ascii="Times New Roman" w:eastAsia="Calibri" w:hAnsi="Times New Roman" w:cs="Times New Roman"/>
          <w:sz w:val="24"/>
          <w:szCs w:val="24"/>
        </w:rPr>
        <w:t>Raport de activitate Legea număr 544/2001cu modificările si completările ulterioare:</w:t>
      </w:r>
    </w:p>
    <w:p w14:paraId="4CB56C68" w14:textId="77777777" w:rsidR="0068793C" w:rsidRDefault="00000000" w:rsidP="009326F1">
      <w:pPr>
        <w:jc w:val="both"/>
        <w:rPr>
          <w:rFonts w:ascii="Times New Roman" w:eastAsia="Calibri" w:hAnsi="Times New Roman" w:cs="Times New Roman"/>
          <w:sz w:val="24"/>
          <w:szCs w:val="24"/>
        </w:rPr>
      </w:pPr>
      <w:hyperlink r:id="rId15" w:history="1">
        <w:r w:rsidR="00AA103F" w:rsidRPr="00D05959">
          <w:rPr>
            <w:rStyle w:val="Hyperlink"/>
            <w:rFonts w:ascii="Times New Roman" w:eastAsia="Calibri" w:hAnsi="Times New Roman" w:cs="Times New Roman"/>
            <w:sz w:val="24"/>
            <w:szCs w:val="24"/>
          </w:rPr>
          <w:t>https://www.comunadragalina.ro/storage/files/1/Raport%20544_005285.pdf</w:t>
        </w:r>
      </w:hyperlink>
    </w:p>
    <w:p w14:paraId="6522B31E" w14:textId="63763082" w:rsidR="009326F1" w:rsidRDefault="0068793C" w:rsidP="009326F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326F1" w:rsidRPr="009326F1">
        <w:rPr>
          <w:rFonts w:ascii="Times New Roman" w:eastAsia="Calibri" w:hAnsi="Times New Roman" w:cs="Times New Roman"/>
          <w:sz w:val="24"/>
          <w:szCs w:val="24"/>
        </w:rPr>
        <w:t>Raport</w:t>
      </w:r>
      <w:r w:rsidR="00456DF9">
        <w:rPr>
          <w:rFonts w:ascii="Times New Roman" w:eastAsia="Calibri" w:hAnsi="Times New Roman" w:cs="Times New Roman"/>
          <w:sz w:val="24"/>
          <w:szCs w:val="24"/>
        </w:rPr>
        <w:t xml:space="preserve"> </w:t>
      </w:r>
      <w:r w:rsidR="009326F1" w:rsidRPr="009326F1">
        <w:rPr>
          <w:rFonts w:ascii="Times New Roman" w:eastAsia="Calibri" w:hAnsi="Times New Roman" w:cs="Times New Roman"/>
          <w:sz w:val="24"/>
          <w:szCs w:val="24"/>
        </w:rPr>
        <w:t>de activitate Legea număr 52/2003:</w:t>
      </w:r>
      <w:r w:rsidR="00456DF9" w:rsidRPr="00456DF9">
        <w:t xml:space="preserve"> </w:t>
      </w:r>
      <w:hyperlink r:id="rId16" w:history="1">
        <w:r w:rsidR="00456DF9" w:rsidRPr="00FE5CAA">
          <w:rPr>
            <w:rStyle w:val="Hyperlink"/>
            <w:rFonts w:ascii="Times New Roman" w:eastAsia="Calibri" w:hAnsi="Times New Roman" w:cs="Times New Roman"/>
            <w:sz w:val="24"/>
            <w:szCs w:val="24"/>
          </w:rPr>
          <w:t>https://www.comunadragalina.ro/storage/files/1/RAPORT%20LEGEA%2052%20PENTRU%20ANUL%202022.pdf</w:t>
        </w:r>
      </w:hyperlink>
    </w:p>
    <w:p w14:paraId="72338531" w14:textId="77777777" w:rsidR="00456DF9" w:rsidRDefault="00456DF9" w:rsidP="009326F1">
      <w:pPr>
        <w:jc w:val="both"/>
        <w:rPr>
          <w:rFonts w:ascii="Times New Roman" w:eastAsia="Calibri" w:hAnsi="Times New Roman" w:cs="Times New Roman"/>
          <w:sz w:val="24"/>
          <w:szCs w:val="24"/>
        </w:rPr>
      </w:pPr>
    </w:p>
    <w:p w14:paraId="398AB6C8" w14:textId="4432F6D1" w:rsidR="009326F1" w:rsidRPr="009326F1" w:rsidRDefault="009326F1" w:rsidP="009326F1">
      <w:pPr>
        <w:jc w:val="both"/>
        <w:rPr>
          <w:rFonts w:ascii="Times New Roman" w:eastAsia="Calibri" w:hAnsi="Times New Roman" w:cs="Times New Roman"/>
          <w:sz w:val="24"/>
          <w:szCs w:val="24"/>
        </w:rPr>
      </w:pPr>
      <w:r w:rsidRPr="009326F1">
        <w:rPr>
          <w:rFonts w:ascii="Times New Roman" w:eastAsia="Calibri" w:hAnsi="Times New Roman" w:cs="Times New Roman"/>
          <w:sz w:val="24"/>
          <w:szCs w:val="24"/>
        </w:rPr>
        <w:t>Legislație:</w:t>
      </w:r>
    </w:p>
    <w:p w14:paraId="1992DD64" w14:textId="77777777" w:rsidR="009326F1" w:rsidRPr="009326F1" w:rsidRDefault="009326F1" w:rsidP="009326F1">
      <w:pPr>
        <w:jc w:val="both"/>
        <w:rPr>
          <w:rFonts w:ascii="Times New Roman" w:eastAsia="Calibri" w:hAnsi="Times New Roman" w:cs="Times New Roman"/>
          <w:sz w:val="24"/>
          <w:szCs w:val="24"/>
        </w:rPr>
      </w:pPr>
    </w:p>
    <w:p w14:paraId="29804B65" w14:textId="77777777" w:rsidR="000356B5" w:rsidRDefault="000356B5" w:rsidP="000356B5">
      <w:pPr>
        <w:jc w:val="center"/>
        <w:rPr>
          <w:rFonts w:ascii="Times New Roman" w:hAnsi="Times New Roman" w:cs="Times New Roman"/>
          <w:sz w:val="36"/>
          <w:szCs w:val="36"/>
        </w:rPr>
      </w:pPr>
      <w:r w:rsidRPr="00686608">
        <w:rPr>
          <w:rFonts w:ascii="Times New Roman" w:hAnsi="Times New Roman" w:cs="Times New Roman"/>
          <w:sz w:val="36"/>
          <w:szCs w:val="36"/>
        </w:rPr>
        <w:t>Registrul⁴³</w:t>
      </w:r>
    </w:p>
    <w:p w14:paraId="39D9340A" w14:textId="77777777" w:rsidR="000356B5" w:rsidRDefault="000356B5" w:rsidP="000356B5">
      <w:pPr>
        <w:jc w:val="center"/>
        <w:rPr>
          <w:rFonts w:ascii="Times New Roman" w:hAnsi="Times New Roman" w:cs="Times New Roman"/>
          <w:sz w:val="24"/>
          <w:szCs w:val="24"/>
        </w:rPr>
      </w:pPr>
      <w:r>
        <w:rPr>
          <w:rFonts w:ascii="Times New Roman" w:hAnsi="Times New Roman" w:cs="Times New Roman"/>
          <w:sz w:val="24"/>
          <w:szCs w:val="24"/>
        </w:rPr>
        <w:t>d</w:t>
      </w:r>
      <w:r w:rsidRPr="00686608">
        <w:rPr>
          <w:rFonts w:ascii="Times New Roman" w:hAnsi="Times New Roman" w:cs="Times New Roman"/>
          <w:sz w:val="24"/>
          <w:szCs w:val="24"/>
        </w:rPr>
        <w:t>e evidență a hotărârilor Consiliului Local pe anul 2022</w:t>
      </w:r>
    </w:p>
    <w:p w14:paraId="5CAE2F02" w14:textId="77777777" w:rsidR="000356B5" w:rsidRDefault="000356B5" w:rsidP="000356B5">
      <w:pPr>
        <w:jc w:val="center"/>
        <w:rPr>
          <w:rFonts w:ascii="Times New Roman" w:hAnsi="Times New Roman" w:cs="Times New Roman"/>
          <w:sz w:val="24"/>
          <w:szCs w:val="24"/>
        </w:rPr>
      </w:pPr>
    </w:p>
    <w:tbl>
      <w:tblPr>
        <w:tblStyle w:val="Tabelgril"/>
        <w:tblW w:w="10632" w:type="dxa"/>
        <w:tblInd w:w="-572" w:type="dxa"/>
        <w:tblLook w:val="04A0" w:firstRow="1" w:lastRow="0" w:firstColumn="1" w:lastColumn="0" w:noHBand="0" w:noVBand="1"/>
      </w:tblPr>
      <w:tblGrid>
        <w:gridCol w:w="839"/>
        <w:gridCol w:w="1296"/>
        <w:gridCol w:w="1976"/>
        <w:gridCol w:w="3164"/>
        <w:gridCol w:w="1742"/>
        <w:gridCol w:w="1615"/>
      </w:tblGrid>
      <w:tr w:rsidR="000356B5" w14:paraId="6385468A" w14:textId="77777777" w:rsidTr="00F61CDD">
        <w:tc>
          <w:tcPr>
            <w:tcW w:w="839" w:type="dxa"/>
          </w:tcPr>
          <w:p w14:paraId="214E559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Nr. de ordine</w:t>
            </w:r>
          </w:p>
        </w:tc>
        <w:tc>
          <w:tcPr>
            <w:tcW w:w="1296" w:type="dxa"/>
          </w:tcPr>
          <w:p w14:paraId="553650F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Data adoptării</w:t>
            </w:r>
          </w:p>
        </w:tc>
        <w:tc>
          <w:tcPr>
            <w:tcW w:w="1976" w:type="dxa"/>
          </w:tcPr>
          <w:p w14:paraId="1FCD7FD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Data intrării în vigoare</w:t>
            </w:r>
          </w:p>
        </w:tc>
        <w:tc>
          <w:tcPr>
            <w:tcW w:w="3164" w:type="dxa"/>
          </w:tcPr>
          <w:p w14:paraId="29ADCF4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Titlul proiectului de hotărâre a Consiliului Local</w:t>
            </w:r>
          </w:p>
        </w:tc>
        <w:tc>
          <w:tcPr>
            <w:tcW w:w="1742" w:type="dxa"/>
          </w:tcPr>
          <w:p w14:paraId="0BF5491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Funcția, prenumele și numele inițiatorului</w:t>
            </w:r>
          </w:p>
        </w:tc>
        <w:tc>
          <w:tcPr>
            <w:tcW w:w="1615" w:type="dxa"/>
          </w:tcPr>
          <w:p w14:paraId="5C017B4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Evenimente ulterioare adoptării</w:t>
            </w:r>
          </w:p>
          <w:p w14:paraId="3FE2312C" w14:textId="77777777" w:rsidR="000356B5" w:rsidRDefault="000356B5" w:rsidP="00F61CDD">
            <w:pPr>
              <w:jc w:val="center"/>
              <w:rPr>
                <w:rFonts w:ascii="Times New Roman" w:hAnsi="Times New Roman" w:cs="Times New Roman"/>
                <w:sz w:val="24"/>
                <w:szCs w:val="24"/>
              </w:rPr>
            </w:pPr>
          </w:p>
        </w:tc>
      </w:tr>
      <w:tr w:rsidR="000356B5" w14:paraId="0A1004CC" w14:textId="77777777" w:rsidTr="00F61CDD">
        <w:tc>
          <w:tcPr>
            <w:tcW w:w="839" w:type="dxa"/>
          </w:tcPr>
          <w:p w14:paraId="0AF0090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w:t>
            </w:r>
          </w:p>
        </w:tc>
        <w:tc>
          <w:tcPr>
            <w:tcW w:w="1296" w:type="dxa"/>
          </w:tcPr>
          <w:p w14:paraId="3596424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07.01.2022</w:t>
            </w:r>
          </w:p>
        </w:tc>
        <w:tc>
          <w:tcPr>
            <w:tcW w:w="1976" w:type="dxa"/>
          </w:tcPr>
          <w:p w14:paraId="6079929B" w14:textId="77777777" w:rsidR="000356B5" w:rsidRDefault="000356B5" w:rsidP="00F61CDD">
            <w:pPr>
              <w:jc w:val="center"/>
              <w:rPr>
                <w:rFonts w:ascii="Times New Roman" w:hAnsi="Times New Roman" w:cs="Times New Roman"/>
                <w:sz w:val="24"/>
                <w:szCs w:val="24"/>
              </w:rPr>
            </w:pPr>
          </w:p>
        </w:tc>
        <w:tc>
          <w:tcPr>
            <w:tcW w:w="3164" w:type="dxa"/>
          </w:tcPr>
          <w:p w14:paraId="32FA24F8" w14:textId="77777777" w:rsidR="000356B5" w:rsidRDefault="000356B5" w:rsidP="00F61CDD">
            <w:pPr>
              <w:rPr>
                <w:rFonts w:ascii="Times New Roman" w:hAnsi="Times New Roman" w:cs="Times New Roman"/>
                <w:sz w:val="24"/>
                <w:szCs w:val="24"/>
              </w:rPr>
            </w:pPr>
            <w:r>
              <w:rPr>
                <w:rFonts w:ascii="Times New Roman" w:hAnsi="Times New Roman" w:cs="Times New Roman"/>
                <w:sz w:val="24"/>
                <w:szCs w:val="24"/>
              </w:rPr>
              <w:t xml:space="preserve"> privind acoperirea definitivă din excedentul bugetului local al UAT a deficitului secțiunii de dezvoltare pe anul 2021, sursă A, în sumă de 1.499.986,28lei</w:t>
            </w:r>
          </w:p>
        </w:tc>
        <w:tc>
          <w:tcPr>
            <w:tcW w:w="1742" w:type="dxa"/>
          </w:tcPr>
          <w:p w14:paraId="4168FDB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73D9EAC2" w14:textId="77777777" w:rsidR="000356B5" w:rsidRDefault="000356B5" w:rsidP="00F61CDD">
            <w:pPr>
              <w:jc w:val="center"/>
              <w:rPr>
                <w:rFonts w:ascii="Times New Roman" w:hAnsi="Times New Roman" w:cs="Times New Roman"/>
                <w:sz w:val="24"/>
                <w:szCs w:val="24"/>
              </w:rPr>
            </w:pPr>
          </w:p>
        </w:tc>
      </w:tr>
      <w:tr w:rsidR="000356B5" w14:paraId="2ABD1E23" w14:textId="77777777" w:rsidTr="00F61CDD">
        <w:tc>
          <w:tcPr>
            <w:tcW w:w="839" w:type="dxa"/>
          </w:tcPr>
          <w:p w14:paraId="2394C46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296" w:type="dxa"/>
          </w:tcPr>
          <w:p w14:paraId="1D3E6E8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17.01.2022</w:t>
            </w:r>
          </w:p>
        </w:tc>
        <w:tc>
          <w:tcPr>
            <w:tcW w:w="1976" w:type="dxa"/>
          </w:tcPr>
          <w:p w14:paraId="7F2391E6" w14:textId="77777777" w:rsidR="000356B5" w:rsidRDefault="000356B5" w:rsidP="00F61CDD">
            <w:pPr>
              <w:jc w:val="center"/>
              <w:rPr>
                <w:rFonts w:ascii="Times New Roman" w:hAnsi="Times New Roman" w:cs="Times New Roman"/>
                <w:sz w:val="24"/>
                <w:szCs w:val="24"/>
              </w:rPr>
            </w:pPr>
          </w:p>
        </w:tc>
        <w:tc>
          <w:tcPr>
            <w:tcW w:w="3164" w:type="dxa"/>
          </w:tcPr>
          <w:p w14:paraId="12A128BB" w14:textId="77777777" w:rsidR="000356B5" w:rsidRDefault="000356B5" w:rsidP="00F61CDD">
            <w:pPr>
              <w:rPr>
                <w:rFonts w:ascii="Times New Roman" w:hAnsi="Times New Roman" w:cs="Times New Roman"/>
                <w:sz w:val="24"/>
                <w:szCs w:val="24"/>
              </w:rPr>
            </w:pPr>
            <w:r>
              <w:rPr>
                <w:rFonts w:ascii="Times New Roman" w:hAnsi="Times New Roman" w:cs="Times New Roman"/>
                <w:sz w:val="24"/>
                <w:szCs w:val="24"/>
              </w:rPr>
              <w:t>Aprobarea indicatorilor tehnico-economici, pentru investiția ¸¸Reabilitare termică și energetică, consolidare și dotarea Dispensarului uman din comuna Dragalina, județul Călărași ʼʼ</w:t>
            </w:r>
          </w:p>
        </w:tc>
        <w:tc>
          <w:tcPr>
            <w:tcW w:w="1742" w:type="dxa"/>
          </w:tcPr>
          <w:p w14:paraId="4BA4514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79CF8F65" w14:textId="77777777" w:rsidR="000356B5" w:rsidRDefault="000356B5" w:rsidP="00F61CDD">
            <w:pPr>
              <w:jc w:val="center"/>
              <w:rPr>
                <w:rFonts w:ascii="Times New Roman" w:hAnsi="Times New Roman" w:cs="Times New Roman"/>
                <w:sz w:val="24"/>
                <w:szCs w:val="24"/>
              </w:rPr>
            </w:pPr>
          </w:p>
        </w:tc>
      </w:tr>
      <w:tr w:rsidR="000356B5" w14:paraId="1085B1E4" w14:textId="77777777" w:rsidTr="00F61CDD">
        <w:tc>
          <w:tcPr>
            <w:tcW w:w="839" w:type="dxa"/>
          </w:tcPr>
          <w:p w14:paraId="3439F5B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w:t>
            </w:r>
          </w:p>
        </w:tc>
        <w:tc>
          <w:tcPr>
            <w:tcW w:w="1296" w:type="dxa"/>
          </w:tcPr>
          <w:p w14:paraId="2E942E8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17.01.2022</w:t>
            </w:r>
          </w:p>
        </w:tc>
        <w:tc>
          <w:tcPr>
            <w:tcW w:w="1976" w:type="dxa"/>
          </w:tcPr>
          <w:p w14:paraId="05C97146" w14:textId="77777777" w:rsidR="000356B5" w:rsidRDefault="000356B5" w:rsidP="00F61CDD">
            <w:pPr>
              <w:jc w:val="center"/>
              <w:rPr>
                <w:rFonts w:ascii="Times New Roman" w:hAnsi="Times New Roman" w:cs="Times New Roman"/>
                <w:sz w:val="24"/>
                <w:szCs w:val="24"/>
              </w:rPr>
            </w:pPr>
          </w:p>
        </w:tc>
        <w:tc>
          <w:tcPr>
            <w:tcW w:w="3164" w:type="dxa"/>
          </w:tcPr>
          <w:p w14:paraId="1C0B2C7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predarea către Ministerul Dezvoltării, Lucrărilor Publice și Administrației prin Compania Națională de Investiții ¸¸C.N.I ʼʼ-S.A., a amplasamentului și asigurarea condițiilor în vederea executării obiectivului de investiții ¸¸Reabilitare termică și energetică, consolidare și dotarea Dispensarului uman din comuna Dragalina, județul Călărași ʼʼ</w:t>
            </w:r>
          </w:p>
        </w:tc>
        <w:tc>
          <w:tcPr>
            <w:tcW w:w="1742" w:type="dxa"/>
          </w:tcPr>
          <w:p w14:paraId="73B4FD1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015E0F82" w14:textId="77777777" w:rsidR="000356B5" w:rsidRDefault="000356B5" w:rsidP="00F61CDD">
            <w:pPr>
              <w:jc w:val="center"/>
              <w:rPr>
                <w:rFonts w:ascii="Times New Roman" w:hAnsi="Times New Roman" w:cs="Times New Roman"/>
                <w:sz w:val="24"/>
                <w:szCs w:val="24"/>
              </w:rPr>
            </w:pPr>
          </w:p>
        </w:tc>
      </w:tr>
      <w:tr w:rsidR="000356B5" w14:paraId="08DD67CE" w14:textId="77777777" w:rsidTr="00F61CDD">
        <w:tc>
          <w:tcPr>
            <w:tcW w:w="839" w:type="dxa"/>
          </w:tcPr>
          <w:p w14:paraId="74062C2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w:t>
            </w:r>
          </w:p>
        </w:tc>
        <w:tc>
          <w:tcPr>
            <w:tcW w:w="1296" w:type="dxa"/>
          </w:tcPr>
          <w:p w14:paraId="2BD7CB1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1096EC2D" w14:textId="77777777" w:rsidR="000356B5" w:rsidRDefault="000356B5" w:rsidP="00F61CDD">
            <w:pPr>
              <w:jc w:val="center"/>
              <w:rPr>
                <w:rFonts w:ascii="Times New Roman" w:hAnsi="Times New Roman" w:cs="Times New Roman"/>
                <w:sz w:val="24"/>
                <w:szCs w:val="24"/>
              </w:rPr>
            </w:pPr>
          </w:p>
        </w:tc>
        <w:tc>
          <w:tcPr>
            <w:tcW w:w="3164" w:type="dxa"/>
          </w:tcPr>
          <w:p w14:paraId="08EF44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alegerea președintelui de ședință al Consiliului local pentru perioada de trei luni (februarie-aprilie 2022)</w:t>
            </w:r>
          </w:p>
        </w:tc>
        <w:tc>
          <w:tcPr>
            <w:tcW w:w="1742" w:type="dxa"/>
          </w:tcPr>
          <w:p w14:paraId="5E1F026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66ABCFA1" w14:textId="77777777" w:rsidR="000356B5" w:rsidRDefault="000356B5" w:rsidP="00F61CDD">
            <w:pPr>
              <w:jc w:val="center"/>
              <w:rPr>
                <w:rFonts w:ascii="Times New Roman" w:hAnsi="Times New Roman" w:cs="Times New Roman"/>
                <w:sz w:val="24"/>
                <w:szCs w:val="24"/>
              </w:rPr>
            </w:pPr>
          </w:p>
          <w:p w14:paraId="684945C0" w14:textId="77777777" w:rsidR="000356B5" w:rsidRDefault="000356B5" w:rsidP="00F61CDD">
            <w:pPr>
              <w:jc w:val="center"/>
              <w:rPr>
                <w:rFonts w:ascii="Times New Roman" w:hAnsi="Times New Roman" w:cs="Times New Roman"/>
                <w:sz w:val="24"/>
                <w:szCs w:val="24"/>
              </w:rPr>
            </w:pPr>
          </w:p>
          <w:p w14:paraId="5E05D707" w14:textId="77777777" w:rsidR="000356B5" w:rsidRDefault="000356B5" w:rsidP="00F61CDD">
            <w:pPr>
              <w:jc w:val="center"/>
              <w:rPr>
                <w:rFonts w:ascii="Times New Roman" w:hAnsi="Times New Roman" w:cs="Times New Roman"/>
                <w:sz w:val="24"/>
                <w:szCs w:val="24"/>
              </w:rPr>
            </w:pPr>
          </w:p>
          <w:p w14:paraId="2117002F" w14:textId="77777777" w:rsidR="000356B5" w:rsidRDefault="000356B5" w:rsidP="00F61CDD">
            <w:pPr>
              <w:jc w:val="center"/>
              <w:rPr>
                <w:rFonts w:ascii="Times New Roman" w:hAnsi="Times New Roman" w:cs="Times New Roman"/>
                <w:sz w:val="24"/>
                <w:szCs w:val="24"/>
              </w:rPr>
            </w:pPr>
          </w:p>
          <w:p w14:paraId="0A6EE059" w14:textId="77777777" w:rsidR="000356B5" w:rsidRDefault="000356B5" w:rsidP="00F61CDD">
            <w:pPr>
              <w:jc w:val="center"/>
              <w:rPr>
                <w:rFonts w:ascii="Times New Roman" w:hAnsi="Times New Roman" w:cs="Times New Roman"/>
                <w:sz w:val="24"/>
                <w:szCs w:val="24"/>
              </w:rPr>
            </w:pPr>
          </w:p>
          <w:p w14:paraId="5AA15E91" w14:textId="77777777" w:rsidR="000356B5" w:rsidRDefault="000356B5" w:rsidP="00F61CDD">
            <w:pPr>
              <w:jc w:val="center"/>
              <w:rPr>
                <w:rFonts w:ascii="Times New Roman" w:hAnsi="Times New Roman" w:cs="Times New Roman"/>
                <w:sz w:val="24"/>
                <w:szCs w:val="24"/>
              </w:rPr>
            </w:pPr>
          </w:p>
          <w:p w14:paraId="7BB5CF44" w14:textId="77777777" w:rsidR="000356B5" w:rsidRDefault="000356B5" w:rsidP="00F61CDD">
            <w:pPr>
              <w:rPr>
                <w:rFonts w:ascii="Times New Roman" w:hAnsi="Times New Roman" w:cs="Times New Roman"/>
                <w:sz w:val="24"/>
                <w:szCs w:val="24"/>
              </w:rPr>
            </w:pPr>
          </w:p>
        </w:tc>
      </w:tr>
      <w:tr w:rsidR="000356B5" w14:paraId="3C34B777" w14:textId="77777777" w:rsidTr="00F61CDD">
        <w:tc>
          <w:tcPr>
            <w:tcW w:w="839" w:type="dxa"/>
          </w:tcPr>
          <w:p w14:paraId="30E4064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w:t>
            </w:r>
          </w:p>
        </w:tc>
        <w:tc>
          <w:tcPr>
            <w:tcW w:w="1296" w:type="dxa"/>
          </w:tcPr>
          <w:p w14:paraId="36D2A83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4A8C2391" w14:textId="77777777" w:rsidR="000356B5" w:rsidRDefault="000356B5" w:rsidP="00F61CDD">
            <w:pPr>
              <w:jc w:val="center"/>
              <w:rPr>
                <w:rFonts w:ascii="Times New Roman" w:hAnsi="Times New Roman" w:cs="Times New Roman"/>
                <w:sz w:val="24"/>
                <w:szCs w:val="24"/>
              </w:rPr>
            </w:pPr>
          </w:p>
        </w:tc>
        <w:tc>
          <w:tcPr>
            <w:tcW w:w="3164" w:type="dxa"/>
          </w:tcPr>
          <w:p w14:paraId="7D3D467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atribuirii de denumiri mai multor străzi din Comuna Dragalina, Jud. Călărași</w:t>
            </w:r>
          </w:p>
        </w:tc>
        <w:tc>
          <w:tcPr>
            <w:tcW w:w="1742" w:type="dxa"/>
          </w:tcPr>
          <w:p w14:paraId="32C6414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7AC394E9" w14:textId="77777777" w:rsidR="000356B5" w:rsidRDefault="000356B5" w:rsidP="00F61CDD">
            <w:pPr>
              <w:jc w:val="center"/>
              <w:rPr>
                <w:rFonts w:ascii="Times New Roman" w:hAnsi="Times New Roman" w:cs="Times New Roman"/>
                <w:sz w:val="24"/>
                <w:szCs w:val="24"/>
              </w:rPr>
            </w:pPr>
          </w:p>
        </w:tc>
      </w:tr>
      <w:tr w:rsidR="000356B5" w14:paraId="67EBAAAC" w14:textId="77777777" w:rsidTr="00F61CDD">
        <w:tc>
          <w:tcPr>
            <w:tcW w:w="839" w:type="dxa"/>
          </w:tcPr>
          <w:p w14:paraId="4D6F1DC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w:t>
            </w:r>
          </w:p>
        </w:tc>
        <w:tc>
          <w:tcPr>
            <w:tcW w:w="1296" w:type="dxa"/>
          </w:tcPr>
          <w:p w14:paraId="3AD65B6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4C7E08F0" w14:textId="77777777" w:rsidR="000356B5" w:rsidRDefault="000356B5" w:rsidP="00F61CDD">
            <w:pPr>
              <w:jc w:val="center"/>
              <w:rPr>
                <w:rFonts w:ascii="Times New Roman" w:hAnsi="Times New Roman" w:cs="Times New Roman"/>
                <w:sz w:val="24"/>
                <w:szCs w:val="24"/>
              </w:rPr>
            </w:pPr>
          </w:p>
        </w:tc>
        <w:tc>
          <w:tcPr>
            <w:tcW w:w="3164" w:type="dxa"/>
          </w:tcPr>
          <w:p w14:paraId="1A29BCB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Programului anual al achizițiilor publice, anul 2022</w:t>
            </w:r>
          </w:p>
        </w:tc>
        <w:tc>
          <w:tcPr>
            <w:tcW w:w="1742" w:type="dxa"/>
          </w:tcPr>
          <w:p w14:paraId="4E38ECE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78E44302" w14:textId="77777777" w:rsidR="000356B5" w:rsidRDefault="000356B5" w:rsidP="00F61CDD">
            <w:pPr>
              <w:jc w:val="center"/>
              <w:rPr>
                <w:rFonts w:ascii="Times New Roman" w:hAnsi="Times New Roman" w:cs="Times New Roman"/>
                <w:sz w:val="24"/>
                <w:szCs w:val="24"/>
              </w:rPr>
            </w:pPr>
          </w:p>
        </w:tc>
      </w:tr>
      <w:tr w:rsidR="000356B5" w14:paraId="0B729D2B" w14:textId="77777777" w:rsidTr="00F61CDD">
        <w:tc>
          <w:tcPr>
            <w:tcW w:w="839" w:type="dxa"/>
          </w:tcPr>
          <w:p w14:paraId="56FF679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w:t>
            </w:r>
          </w:p>
        </w:tc>
        <w:tc>
          <w:tcPr>
            <w:tcW w:w="1296" w:type="dxa"/>
          </w:tcPr>
          <w:p w14:paraId="1F3512C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521DFB63" w14:textId="77777777" w:rsidR="000356B5" w:rsidRDefault="000356B5" w:rsidP="00F61CDD">
            <w:pPr>
              <w:jc w:val="center"/>
              <w:rPr>
                <w:rFonts w:ascii="Times New Roman" w:hAnsi="Times New Roman" w:cs="Times New Roman"/>
                <w:sz w:val="24"/>
                <w:szCs w:val="24"/>
              </w:rPr>
            </w:pPr>
          </w:p>
        </w:tc>
        <w:tc>
          <w:tcPr>
            <w:tcW w:w="3164" w:type="dxa"/>
          </w:tcPr>
          <w:p w14:paraId="6341ED6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Strategiei de dezvoltare locală a comunei Dragalina 2021-2027</w:t>
            </w:r>
          </w:p>
        </w:tc>
        <w:tc>
          <w:tcPr>
            <w:tcW w:w="1742" w:type="dxa"/>
          </w:tcPr>
          <w:p w14:paraId="733DDD4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275F3B4C" w14:textId="77777777" w:rsidR="000356B5" w:rsidRDefault="000356B5" w:rsidP="00F61CDD">
            <w:pPr>
              <w:jc w:val="center"/>
              <w:rPr>
                <w:rFonts w:ascii="Times New Roman" w:hAnsi="Times New Roman" w:cs="Times New Roman"/>
                <w:sz w:val="24"/>
                <w:szCs w:val="24"/>
              </w:rPr>
            </w:pPr>
          </w:p>
        </w:tc>
      </w:tr>
      <w:tr w:rsidR="000356B5" w14:paraId="01920388" w14:textId="77777777" w:rsidTr="00F61CDD">
        <w:tc>
          <w:tcPr>
            <w:tcW w:w="839" w:type="dxa"/>
          </w:tcPr>
          <w:p w14:paraId="470423D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w:t>
            </w:r>
          </w:p>
        </w:tc>
        <w:tc>
          <w:tcPr>
            <w:tcW w:w="1296" w:type="dxa"/>
          </w:tcPr>
          <w:p w14:paraId="04DF787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0C1D887C" w14:textId="77777777" w:rsidR="000356B5" w:rsidRDefault="000356B5" w:rsidP="00F61CDD">
            <w:pPr>
              <w:jc w:val="center"/>
              <w:rPr>
                <w:rFonts w:ascii="Times New Roman" w:hAnsi="Times New Roman" w:cs="Times New Roman"/>
                <w:sz w:val="24"/>
                <w:szCs w:val="24"/>
              </w:rPr>
            </w:pPr>
          </w:p>
        </w:tc>
        <w:tc>
          <w:tcPr>
            <w:tcW w:w="3164" w:type="dxa"/>
          </w:tcPr>
          <w:p w14:paraId="6409BE4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completarea Inventarului bunurilor care aparțin domeniului privat al comunei Dragalina, Jud. Călărași</w:t>
            </w:r>
          </w:p>
        </w:tc>
        <w:tc>
          <w:tcPr>
            <w:tcW w:w="1742" w:type="dxa"/>
          </w:tcPr>
          <w:p w14:paraId="64D6BE8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1D592FF8" w14:textId="77777777" w:rsidR="000356B5" w:rsidRDefault="000356B5" w:rsidP="00F61CDD">
            <w:pPr>
              <w:jc w:val="center"/>
              <w:rPr>
                <w:rFonts w:ascii="Times New Roman" w:hAnsi="Times New Roman" w:cs="Times New Roman"/>
                <w:sz w:val="24"/>
                <w:szCs w:val="24"/>
              </w:rPr>
            </w:pPr>
          </w:p>
        </w:tc>
      </w:tr>
      <w:tr w:rsidR="000356B5" w14:paraId="53C49462" w14:textId="77777777" w:rsidTr="00F61CDD">
        <w:tc>
          <w:tcPr>
            <w:tcW w:w="839" w:type="dxa"/>
          </w:tcPr>
          <w:p w14:paraId="599E21F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w:t>
            </w:r>
          </w:p>
        </w:tc>
        <w:tc>
          <w:tcPr>
            <w:tcW w:w="1296" w:type="dxa"/>
          </w:tcPr>
          <w:p w14:paraId="228ADFD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44BA4D37" w14:textId="77777777" w:rsidR="000356B5" w:rsidRDefault="000356B5" w:rsidP="00F61CDD">
            <w:pPr>
              <w:jc w:val="center"/>
              <w:rPr>
                <w:rFonts w:ascii="Times New Roman" w:hAnsi="Times New Roman" w:cs="Times New Roman"/>
                <w:sz w:val="24"/>
                <w:szCs w:val="24"/>
              </w:rPr>
            </w:pPr>
          </w:p>
        </w:tc>
        <w:tc>
          <w:tcPr>
            <w:tcW w:w="3164" w:type="dxa"/>
          </w:tcPr>
          <w:p w14:paraId="3A31187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completarea Inventarului bunurilor care aparțin domeniului privat al comunei Dragalina, Jud. Călărași</w:t>
            </w:r>
          </w:p>
        </w:tc>
        <w:tc>
          <w:tcPr>
            <w:tcW w:w="1742" w:type="dxa"/>
          </w:tcPr>
          <w:p w14:paraId="08844CC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5681FC9A" w14:textId="77777777" w:rsidR="000356B5" w:rsidRDefault="000356B5" w:rsidP="00F61CDD">
            <w:pPr>
              <w:jc w:val="center"/>
              <w:rPr>
                <w:rFonts w:ascii="Times New Roman" w:hAnsi="Times New Roman" w:cs="Times New Roman"/>
                <w:sz w:val="24"/>
                <w:szCs w:val="24"/>
              </w:rPr>
            </w:pPr>
          </w:p>
        </w:tc>
      </w:tr>
      <w:tr w:rsidR="000356B5" w14:paraId="06DFFD9A" w14:textId="77777777" w:rsidTr="00F61CDD">
        <w:tc>
          <w:tcPr>
            <w:tcW w:w="839" w:type="dxa"/>
          </w:tcPr>
          <w:p w14:paraId="377D57C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296" w:type="dxa"/>
          </w:tcPr>
          <w:p w14:paraId="5E9D67E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57A6DC82" w14:textId="77777777" w:rsidR="000356B5" w:rsidRDefault="000356B5" w:rsidP="00F61CDD">
            <w:pPr>
              <w:jc w:val="center"/>
              <w:rPr>
                <w:rFonts w:ascii="Times New Roman" w:hAnsi="Times New Roman" w:cs="Times New Roman"/>
                <w:sz w:val="24"/>
                <w:szCs w:val="24"/>
              </w:rPr>
            </w:pPr>
          </w:p>
        </w:tc>
        <w:tc>
          <w:tcPr>
            <w:tcW w:w="3164" w:type="dxa"/>
          </w:tcPr>
          <w:p w14:paraId="376642C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completarea și modificarea Anexei ,, Inventarului bunurilor care aparțin domeniului public al comunei Dragalina, Jud. Călărași ʼʼ aprobat prin H.C.L. nr. 14 din 30.08.1999, precum și de abrogare a H.C.L. nr. 4/31.01.2017</w:t>
            </w:r>
          </w:p>
        </w:tc>
        <w:tc>
          <w:tcPr>
            <w:tcW w:w="1742" w:type="dxa"/>
          </w:tcPr>
          <w:p w14:paraId="691D17D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1C29B3B6" w14:textId="77777777" w:rsidR="000356B5" w:rsidRDefault="000356B5" w:rsidP="00F61CDD">
            <w:pPr>
              <w:jc w:val="center"/>
              <w:rPr>
                <w:rFonts w:ascii="Times New Roman" w:hAnsi="Times New Roman" w:cs="Times New Roman"/>
                <w:sz w:val="24"/>
                <w:szCs w:val="24"/>
              </w:rPr>
            </w:pPr>
          </w:p>
        </w:tc>
      </w:tr>
      <w:tr w:rsidR="000356B5" w14:paraId="7411DCB0" w14:textId="77777777" w:rsidTr="00F61CDD">
        <w:tc>
          <w:tcPr>
            <w:tcW w:w="839" w:type="dxa"/>
          </w:tcPr>
          <w:p w14:paraId="5A109E1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w:t>
            </w:r>
          </w:p>
        </w:tc>
        <w:tc>
          <w:tcPr>
            <w:tcW w:w="1296" w:type="dxa"/>
          </w:tcPr>
          <w:p w14:paraId="4A8CB09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125F7676" w14:textId="77777777" w:rsidR="000356B5" w:rsidRDefault="000356B5" w:rsidP="00F61CDD">
            <w:pPr>
              <w:jc w:val="center"/>
              <w:rPr>
                <w:rFonts w:ascii="Times New Roman" w:hAnsi="Times New Roman" w:cs="Times New Roman"/>
                <w:sz w:val="24"/>
                <w:szCs w:val="24"/>
              </w:rPr>
            </w:pPr>
          </w:p>
        </w:tc>
        <w:tc>
          <w:tcPr>
            <w:tcW w:w="3164" w:type="dxa"/>
          </w:tcPr>
          <w:p w14:paraId="73504C0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actualizării cererii de finanțare, a devizului general estimativ pentru investiția ,,Reabilitarea și Modernizarea străzilor-drumurilor publice din interiorul localității Dragalina, com. Dragalina, Jud. Călărași ʼʼ, precum și aprobarea finanțării din bugetul local a cheltuielilor neeligibile.</w:t>
            </w:r>
          </w:p>
        </w:tc>
        <w:tc>
          <w:tcPr>
            <w:tcW w:w="1742" w:type="dxa"/>
          </w:tcPr>
          <w:p w14:paraId="6A81AD7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0BE89110" w14:textId="77777777" w:rsidR="000356B5" w:rsidRDefault="000356B5" w:rsidP="00F61CDD">
            <w:pPr>
              <w:jc w:val="center"/>
              <w:rPr>
                <w:rFonts w:ascii="Times New Roman" w:hAnsi="Times New Roman" w:cs="Times New Roman"/>
                <w:sz w:val="24"/>
                <w:szCs w:val="24"/>
              </w:rPr>
            </w:pPr>
          </w:p>
        </w:tc>
      </w:tr>
      <w:tr w:rsidR="000356B5" w14:paraId="54EC59E9" w14:textId="77777777" w:rsidTr="00F61CDD">
        <w:tc>
          <w:tcPr>
            <w:tcW w:w="839" w:type="dxa"/>
          </w:tcPr>
          <w:p w14:paraId="6C4C4FE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12</w:t>
            </w:r>
          </w:p>
        </w:tc>
        <w:tc>
          <w:tcPr>
            <w:tcW w:w="1296" w:type="dxa"/>
          </w:tcPr>
          <w:p w14:paraId="46A18C5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31.01.2022</w:t>
            </w:r>
          </w:p>
        </w:tc>
        <w:tc>
          <w:tcPr>
            <w:tcW w:w="1976" w:type="dxa"/>
          </w:tcPr>
          <w:p w14:paraId="3E92779E" w14:textId="77777777" w:rsidR="000356B5" w:rsidRDefault="000356B5" w:rsidP="00F61CDD">
            <w:pPr>
              <w:jc w:val="center"/>
              <w:rPr>
                <w:rFonts w:ascii="Times New Roman" w:hAnsi="Times New Roman" w:cs="Times New Roman"/>
                <w:sz w:val="24"/>
                <w:szCs w:val="24"/>
              </w:rPr>
            </w:pPr>
          </w:p>
        </w:tc>
        <w:tc>
          <w:tcPr>
            <w:tcW w:w="3164" w:type="dxa"/>
          </w:tcPr>
          <w:p w14:paraId="1403CC3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actualizării cererii de finanțare, a devizului general estimativ pentru investiția ,,Reabilitarea și Modernizarea străzilor-drumurilor publice din interiorul localității Drajna-Nouă, com. Dragalina, Jud. Călărași ʼʼ, precum și aprobarea finanțării din bugetul local a cheltuielilor neeligibile.</w:t>
            </w:r>
          </w:p>
        </w:tc>
        <w:tc>
          <w:tcPr>
            <w:tcW w:w="1742" w:type="dxa"/>
          </w:tcPr>
          <w:p w14:paraId="70BDBEA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3A471B3A" w14:textId="77777777" w:rsidR="000356B5" w:rsidRDefault="000356B5" w:rsidP="00F61CDD">
            <w:pPr>
              <w:jc w:val="center"/>
              <w:rPr>
                <w:rFonts w:ascii="Times New Roman" w:hAnsi="Times New Roman" w:cs="Times New Roman"/>
                <w:sz w:val="24"/>
                <w:szCs w:val="24"/>
              </w:rPr>
            </w:pPr>
          </w:p>
        </w:tc>
      </w:tr>
      <w:tr w:rsidR="000356B5" w14:paraId="06927486" w14:textId="77777777" w:rsidTr="00F61CDD">
        <w:tc>
          <w:tcPr>
            <w:tcW w:w="839" w:type="dxa"/>
          </w:tcPr>
          <w:p w14:paraId="0A42115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w:t>
            </w:r>
          </w:p>
        </w:tc>
        <w:tc>
          <w:tcPr>
            <w:tcW w:w="1296" w:type="dxa"/>
          </w:tcPr>
          <w:p w14:paraId="239F29D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07.02.2022</w:t>
            </w:r>
          </w:p>
        </w:tc>
        <w:tc>
          <w:tcPr>
            <w:tcW w:w="1976" w:type="dxa"/>
          </w:tcPr>
          <w:p w14:paraId="2C140527" w14:textId="77777777" w:rsidR="000356B5" w:rsidRDefault="000356B5" w:rsidP="00F61CDD">
            <w:pPr>
              <w:jc w:val="center"/>
              <w:rPr>
                <w:rFonts w:ascii="Times New Roman" w:hAnsi="Times New Roman" w:cs="Times New Roman"/>
                <w:sz w:val="24"/>
                <w:szCs w:val="24"/>
              </w:rPr>
            </w:pPr>
          </w:p>
        </w:tc>
        <w:tc>
          <w:tcPr>
            <w:tcW w:w="3164" w:type="dxa"/>
          </w:tcPr>
          <w:p w14:paraId="171674E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bugetului local de venituri și cheltuieli al comunei Dragalina pe anul 2022, sursa A și sursa E</w:t>
            </w:r>
          </w:p>
        </w:tc>
        <w:tc>
          <w:tcPr>
            <w:tcW w:w="1742" w:type="dxa"/>
          </w:tcPr>
          <w:p w14:paraId="53904DB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62021FFF" w14:textId="77777777" w:rsidR="000356B5" w:rsidRDefault="000356B5" w:rsidP="00F61CDD">
            <w:pPr>
              <w:jc w:val="center"/>
              <w:rPr>
                <w:rFonts w:ascii="Times New Roman" w:hAnsi="Times New Roman" w:cs="Times New Roman"/>
                <w:sz w:val="24"/>
                <w:szCs w:val="24"/>
              </w:rPr>
            </w:pPr>
          </w:p>
        </w:tc>
      </w:tr>
      <w:tr w:rsidR="000356B5" w14:paraId="20B48F81" w14:textId="77777777" w:rsidTr="00F61CDD">
        <w:tc>
          <w:tcPr>
            <w:tcW w:w="839" w:type="dxa"/>
          </w:tcPr>
          <w:p w14:paraId="3B8CE7F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14</w:t>
            </w:r>
          </w:p>
        </w:tc>
        <w:tc>
          <w:tcPr>
            <w:tcW w:w="1296" w:type="dxa"/>
          </w:tcPr>
          <w:p w14:paraId="27AB937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22.02.2022</w:t>
            </w:r>
          </w:p>
        </w:tc>
        <w:tc>
          <w:tcPr>
            <w:tcW w:w="1976" w:type="dxa"/>
          </w:tcPr>
          <w:p w14:paraId="7C445666" w14:textId="77777777" w:rsidR="000356B5" w:rsidRDefault="000356B5" w:rsidP="00F61CDD">
            <w:pPr>
              <w:jc w:val="center"/>
              <w:rPr>
                <w:rFonts w:ascii="Times New Roman" w:hAnsi="Times New Roman" w:cs="Times New Roman"/>
                <w:sz w:val="24"/>
                <w:szCs w:val="24"/>
              </w:rPr>
            </w:pPr>
          </w:p>
        </w:tc>
        <w:tc>
          <w:tcPr>
            <w:tcW w:w="3164" w:type="dxa"/>
          </w:tcPr>
          <w:p w14:paraId="64B38D0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pe trim. I în sumă de 4.998.000,00 lei sursa A, 8.124.000,00 lei sursa E, 619,000 lei sursa D.</w:t>
            </w:r>
          </w:p>
        </w:tc>
        <w:tc>
          <w:tcPr>
            <w:tcW w:w="1742" w:type="dxa"/>
          </w:tcPr>
          <w:p w14:paraId="573616B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51115346" w14:textId="77777777" w:rsidR="000356B5" w:rsidRDefault="000356B5" w:rsidP="00F61CDD">
            <w:pPr>
              <w:jc w:val="center"/>
              <w:rPr>
                <w:rFonts w:ascii="Times New Roman" w:hAnsi="Times New Roman" w:cs="Times New Roman"/>
                <w:sz w:val="24"/>
                <w:szCs w:val="24"/>
              </w:rPr>
            </w:pPr>
          </w:p>
        </w:tc>
      </w:tr>
      <w:tr w:rsidR="000356B5" w14:paraId="5B4B3061" w14:textId="77777777" w:rsidTr="00F61CDD">
        <w:tc>
          <w:tcPr>
            <w:tcW w:w="839" w:type="dxa"/>
          </w:tcPr>
          <w:p w14:paraId="49F210F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15</w:t>
            </w:r>
          </w:p>
        </w:tc>
        <w:tc>
          <w:tcPr>
            <w:tcW w:w="1296" w:type="dxa"/>
          </w:tcPr>
          <w:p w14:paraId="6682C4E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22.02.2022</w:t>
            </w:r>
          </w:p>
        </w:tc>
        <w:tc>
          <w:tcPr>
            <w:tcW w:w="1976" w:type="dxa"/>
          </w:tcPr>
          <w:p w14:paraId="41C8A996" w14:textId="77777777" w:rsidR="000356B5" w:rsidRDefault="000356B5" w:rsidP="00F61CDD">
            <w:pPr>
              <w:jc w:val="center"/>
              <w:rPr>
                <w:rFonts w:ascii="Times New Roman" w:hAnsi="Times New Roman" w:cs="Times New Roman"/>
                <w:sz w:val="24"/>
                <w:szCs w:val="24"/>
              </w:rPr>
            </w:pPr>
          </w:p>
        </w:tc>
        <w:tc>
          <w:tcPr>
            <w:tcW w:w="3164" w:type="dxa"/>
          </w:tcPr>
          <w:p w14:paraId="4A1EA6E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 cu suma de 1.370.000,00 lei</w:t>
            </w:r>
          </w:p>
        </w:tc>
        <w:tc>
          <w:tcPr>
            <w:tcW w:w="1742" w:type="dxa"/>
          </w:tcPr>
          <w:p w14:paraId="14F5A35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2E891083" w14:textId="77777777" w:rsidR="000356B5" w:rsidRDefault="000356B5" w:rsidP="00F61CDD">
            <w:pPr>
              <w:jc w:val="center"/>
              <w:rPr>
                <w:rFonts w:ascii="Times New Roman" w:hAnsi="Times New Roman" w:cs="Times New Roman"/>
                <w:sz w:val="24"/>
                <w:szCs w:val="24"/>
              </w:rPr>
            </w:pPr>
          </w:p>
        </w:tc>
      </w:tr>
      <w:tr w:rsidR="000356B5" w14:paraId="0F497631" w14:textId="77777777" w:rsidTr="00F61CDD">
        <w:tc>
          <w:tcPr>
            <w:tcW w:w="839" w:type="dxa"/>
          </w:tcPr>
          <w:p w14:paraId="6E8BDB5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16</w:t>
            </w:r>
          </w:p>
        </w:tc>
        <w:tc>
          <w:tcPr>
            <w:tcW w:w="1296" w:type="dxa"/>
          </w:tcPr>
          <w:p w14:paraId="0669A9B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27.02.2022</w:t>
            </w:r>
          </w:p>
        </w:tc>
        <w:tc>
          <w:tcPr>
            <w:tcW w:w="1976" w:type="dxa"/>
          </w:tcPr>
          <w:p w14:paraId="1EA08B8D" w14:textId="77777777" w:rsidR="000356B5" w:rsidRDefault="000356B5" w:rsidP="00F61CDD">
            <w:pPr>
              <w:jc w:val="center"/>
              <w:rPr>
                <w:rFonts w:ascii="Times New Roman" w:hAnsi="Times New Roman" w:cs="Times New Roman"/>
                <w:sz w:val="24"/>
                <w:szCs w:val="24"/>
              </w:rPr>
            </w:pPr>
          </w:p>
        </w:tc>
        <w:tc>
          <w:tcPr>
            <w:tcW w:w="3164" w:type="dxa"/>
          </w:tcPr>
          <w:p w14:paraId="1016714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 anul 2022 cu suma de 11.000,00 lei.</w:t>
            </w:r>
          </w:p>
        </w:tc>
        <w:tc>
          <w:tcPr>
            <w:tcW w:w="1742" w:type="dxa"/>
          </w:tcPr>
          <w:p w14:paraId="4805389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0B59CE3B" w14:textId="77777777" w:rsidR="000356B5" w:rsidRDefault="000356B5" w:rsidP="00F61CDD">
            <w:pPr>
              <w:jc w:val="center"/>
              <w:rPr>
                <w:rFonts w:ascii="Times New Roman" w:hAnsi="Times New Roman" w:cs="Times New Roman"/>
                <w:sz w:val="24"/>
                <w:szCs w:val="24"/>
              </w:rPr>
            </w:pPr>
          </w:p>
        </w:tc>
      </w:tr>
      <w:tr w:rsidR="000356B5" w14:paraId="39074792" w14:textId="77777777" w:rsidTr="00F61CDD">
        <w:tc>
          <w:tcPr>
            <w:tcW w:w="839" w:type="dxa"/>
          </w:tcPr>
          <w:p w14:paraId="1047F79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1296" w:type="dxa"/>
          </w:tcPr>
          <w:p w14:paraId="33F221C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6B0621BC" w14:textId="77777777" w:rsidR="000356B5" w:rsidRDefault="000356B5" w:rsidP="00F61CDD">
            <w:pPr>
              <w:jc w:val="center"/>
              <w:rPr>
                <w:rFonts w:ascii="Times New Roman" w:hAnsi="Times New Roman" w:cs="Times New Roman"/>
                <w:sz w:val="24"/>
                <w:szCs w:val="24"/>
              </w:rPr>
            </w:pPr>
          </w:p>
        </w:tc>
        <w:tc>
          <w:tcPr>
            <w:tcW w:w="3164" w:type="dxa"/>
          </w:tcPr>
          <w:p w14:paraId="654918B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decontării cheltuielilor cu naveta cadrelor didactice și personalului didactic auxiliar din cadrul ,,LTDZ Dragalina ʼʼ, la și de la locul de muncă pentru lunile Decembrie 2021-Ianuarie 2022.</w:t>
            </w:r>
          </w:p>
        </w:tc>
        <w:tc>
          <w:tcPr>
            <w:tcW w:w="1742" w:type="dxa"/>
          </w:tcPr>
          <w:p w14:paraId="4046023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58CFDABC" w14:textId="77777777" w:rsidR="000356B5" w:rsidRDefault="000356B5" w:rsidP="00F61CDD">
            <w:pPr>
              <w:jc w:val="center"/>
              <w:rPr>
                <w:rFonts w:ascii="Times New Roman" w:hAnsi="Times New Roman" w:cs="Times New Roman"/>
                <w:sz w:val="24"/>
                <w:szCs w:val="24"/>
              </w:rPr>
            </w:pPr>
          </w:p>
        </w:tc>
      </w:tr>
      <w:tr w:rsidR="000356B5" w14:paraId="54F7BB6F" w14:textId="77777777" w:rsidTr="00F61CDD">
        <w:tc>
          <w:tcPr>
            <w:tcW w:w="839" w:type="dxa"/>
          </w:tcPr>
          <w:p w14:paraId="67518DB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18</w:t>
            </w:r>
          </w:p>
        </w:tc>
        <w:tc>
          <w:tcPr>
            <w:tcW w:w="1296" w:type="dxa"/>
          </w:tcPr>
          <w:p w14:paraId="3EB7ACD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276E360E" w14:textId="77777777" w:rsidR="000356B5" w:rsidRDefault="000356B5" w:rsidP="00F61CDD">
            <w:pPr>
              <w:jc w:val="center"/>
              <w:rPr>
                <w:rFonts w:ascii="Times New Roman" w:hAnsi="Times New Roman" w:cs="Times New Roman"/>
                <w:sz w:val="24"/>
                <w:szCs w:val="24"/>
              </w:rPr>
            </w:pPr>
          </w:p>
        </w:tc>
        <w:tc>
          <w:tcPr>
            <w:tcW w:w="3164" w:type="dxa"/>
          </w:tcPr>
          <w:p w14:paraId="4A1C864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Pentru aprobarea modificării H.C.L. nr. 55/27.08.2020 privind aprobarea instituirii măsurii fiscale de anulare a accesoriilor în cazul obligațiilor bugetare restante la data de 31.03.2020 datorate bugetului local al comunei Dragalina de către contribuabili persoane fizice si juridice, modificată.</w:t>
            </w:r>
          </w:p>
        </w:tc>
        <w:tc>
          <w:tcPr>
            <w:tcW w:w="1742" w:type="dxa"/>
          </w:tcPr>
          <w:p w14:paraId="4358782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3405937C" w14:textId="77777777" w:rsidR="000356B5" w:rsidRDefault="000356B5" w:rsidP="00F61CDD">
            <w:pPr>
              <w:jc w:val="center"/>
              <w:rPr>
                <w:rFonts w:ascii="Times New Roman" w:hAnsi="Times New Roman" w:cs="Times New Roman"/>
                <w:sz w:val="24"/>
                <w:szCs w:val="24"/>
              </w:rPr>
            </w:pPr>
          </w:p>
        </w:tc>
      </w:tr>
      <w:tr w:rsidR="000356B5" w14:paraId="0ABB0E45" w14:textId="77777777" w:rsidTr="00F61CDD">
        <w:tc>
          <w:tcPr>
            <w:tcW w:w="839" w:type="dxa"/>
          </w:tcPr>
          <w:p w14:paraId="3EDE84C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19</w:t>
            </w:r>
          </w:p>
        </w:tc>
        <w:tc>
          <w:tcPr>
            <w:tcW w:w="1296" w:type="dxa"/>
          </w:tcPr>
          <w:p w14:paraId="79990FB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7FFC2974" w14:textId="77777777" w:rsidR="000356B5" w:rsidRDefault="000356B5" w:rsidP="00F61CDD">
            <w:pPr>
              <w:jc w:val="center"/>
              <w:rPr>
                <w:rFonts w:ascii="Times New Roman" w:hAnsi="Times New Roman" w:cs="Times New Roman"/>
                <w:sz w:val="24"/>
                <w:szCs w:val="24"/>
              </w:rPr>
            </w:pPr>
          </w:p>
        </w:tc>
        <w:tc>
          <w:tcPr>
            <w:tcW w:w="3164" w:type="dxa"/>
          </w:tcPr>
          <w:p w14:paraId="07CF48D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Planului de acțiuni sau lucrări de interes local, pentru repartizarea orelor de muncă ce vor fi efectuate de persoanele beneficiare ale prevederilor Legii nr. 416/2001 pe anul 2022, locurile în care contravenienții vor presta activități în folosul comunității.</w:t>
            </w:r>
          </w:p>
        </w:tc>
        <w:tc>
          <w:tcPr>
            <w:tcW w:w="1742" w:type="dxa"/>
          </w:tcPr>
          <w:p w14:paraId="362A4A2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0F6AAEA8" w14:textId="77777777" w:rsidR="000356B5" w:rsidRDefault="000356B5" w:rsidP="00F61CDD">
            <w:pPr>
              <w:jc w:val="center"/>
              <w:rPr>
                <w:rFonts w:ascii="Times New Roman" w:hAnsi="Times New Roman" w:cs="Times New Roman"/>
                <w:sz w:val="24"/>
                <w:szCs w:val="24"/>
              </w:rPr>
            </w:pPr>
          </w:p>
        </w:tc>
      </w:tr>
      <w:tr w:rsidR="000356B5" w14:paraId="37C5406C" w14:textId="77777777" w:rsidTr="00F61CDD">
        <w:tc>
          <w:tcPr>
            <w:tcW w:w="839" w:type="dxa"/>
          </w:tcPr>
          <w:p w14:paraId="451F192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20</w:t>
            </w:r>
          </w:p>
        </w:tc>
        <w:tc>
          <w:tcPr>
            <w:tcW w:w="1296" w:type="dxa"/>
          </w:tcPr>
          <w:p w14:paraId="5513B2F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6FC5C5D5" w14:textId="77777777" w:rsidR="000356B5" w:rsidRDefault="000356B5" w:rsidP="00F61CDD">
            <w:pPr>
              <w:jc w:val="center"/>
              <w:rPr>
                <w:rFonts w:ascii="Times New Roman" w:hAnsi="Times New Roman" w:cs="Times New Roman"/>
                <w:sz w:val="24"/>
                <w:szCs w:val="24"/>
              </w:rPr>
            </w:pPr>
          </w:p>
        </w:tc>
        <w:tc>
          <w:tcPr>
            <w:tcW w:w="3164" w:type="dxa"/>
          </w:tcPr>
          <w:p w14:paraId="1143723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Planului anual de acțiune privind serviciile sociale acordate la nivelul comunei Dragalina, jud. Călărași pentru anul 2022.</w:t>
            </w:r>
          </w:p>
        </w:tc>
        <w:tc>
          <w:tcPr>
            <w:tcW w:w="1742" w:type="dxa"/>
          </w:tcPr>
          <w:p w14:paraId="638283B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210429D3" w14:textId="77777777" w:rsidR="000356B5" w:rsidRDefault="000356B5" w:rsidP="00F61CDD">
            <w:pPr>
              <w:jc w:val="center"/>
              <w:rPr>
                <w:rFonts w:ascii="Times New Roman" w:hAnsi="Times New Roman" w:cs="Times New Roman"/>
                <w:sz w:val="24"/>
                <w:szCs w:val="24"/>
              </w:rPr>
            </w:pPr>
          </w:p>
        </w:tc>
      </w:tr>
      <w:tr w:rsidR="000356B5" w14:paraId="7E38A493" w14:textId="77777777" w:rsidTr="00F61CDD">
        <w:tc>
          <w:tcPr>
            <w:tcW w:w="839" w:type="dxa"/>
          </w:tcPr>
          <w:p w14:paraId="25452EA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w:t>
            </w:r>
          </w:p>
        </w:tc>
        <w:tc>
          <w:tcPr>
            <w:tcW w:w="1296" w:type="dxa"/>
          </w:tcPr>
          <w:p w14:paraId="6A1A7D3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1542F064" w14:textId="77777777" w:rsidR="000356B5" w:rsidRDefault="000356B5" w:rsidP="00F61CDD">
            <w:pPr>
              <w:jc w:val="center"/>
              <w:rPr>
                <w:rFonts w:ascii="Times New Roman" w:hAnsi="Times New Roman" w:cs="Times New Roman"/>
                <w:sz w:val="24"/>
                <w:szCs w:val="24"/>
              </w:rPr>
            </w:pPr>
          </w:p>
        </w:tc>
        <w:tc>
          <w:tcPr>
            <w:tcW w:w="3164" w:type="dxa"/>
          </w:tcPr>
          <w:p w14:paraId="440CE96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Pentru aprobarea Raportului privind activitatea desfășurată de asistenții personali ai persoanelor cu handicap grav, pentru semestrul II al anului 2021.</w:t>
            </w:r>
          </w:p>
        </w:tc>
        <w:tc>
          <w:tcPr>
            <w:tcW w:w="1742" w:type="dxa"/>
          </w:tcPr>
          <w:p w14:paraId="3E62A2F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69124D9E" w14:textId="77777777" w:rsidR="000356B5" w:rsidRDefault="000356B5" w:rsidP="00F61CDD">
            <w:pPr>
              <w:jc w:val="center"/>
              <w:rPr>
                <w:rFonts w:ascii="Times New Roman" w:hAnsi="Times New Roman" w:cs="Times New Roman"/>
                <w:sz w:val="24"/>
                <w:szCs w:val="24"/>
              </w:rPr>
            </w:pPr>
          </w:p>
        </w:tc>
      </w:tr>
      <w:tr w:rsidR="000356B5" w14:paraId="0B57046E" w14:textId="77777777" w:rsidTr="00F61CDD">
        <w:tc>
          <w:tcPr>
            <w:tcW w:w="839" w:type="dxa"/>
          </w:tcPr>
          <w:p w14:paraId="5E0E971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22</w:t>
            </w:r>
          </w:p>
        </w:tc>
        <w:tc>
          <w:tcPr>
            <w:tcW w:w="1296" w:type="dxa"/>
          </w:tcPr>
          <w:p w14:paraId="70C7E2D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3F553701" w14:textId="77777777" w:rsidR="000356B5" w:rsidRDefault="000356B5" w:rsidP="00F61CDD">
            <w:pPr>
              <w:jc w:val="center"/>
              <w:rPr>
                <w:rFonts w:ascii="Times New Roman" w:hAnsi="Times New Roman" w:cs="Times New Roman"/>
                <w:sz w:val="24"/>
                <w:szCs w:val="24"/>
              </w:rPr>
            </w:pPr>
          </w:p>
        </w:tc>
        <w:tc>
          <w:tcPr>
            <w:tcW w:w="3164" w:type="dxa"/>
          </w:tcPr>
          <w:p w14:paraId="432BFB8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dezmembrării imobilului-teren în suprafață de 25.480 mp identificat cu nr. Cad. 38237 situat în intravilanul satului Dragalina, comuna Dragalina, județul Călărași.</w:t>
            </w:r>
          </w:p>
        </w:tc>
        <w:tc>
          <w:tcPr>
            <w:tcW w:w="1742" w:type="dxa"/>
          </w:tcPr>
          <w:p w14:paraId="095C4B0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34B7D444" w14:textId="77777777" w:rsidR="000356B5" w:rsidRDefault="000356B5" w:rsidP="00F61CDD">
            <w:pPr>
              <w:jc w:val="center"/>
              <w:rPr>
                <w:rFonts w:ascii="Times New Roman" w:hAnsi="Times New Roman" w:cs="Times New Roman"/>
                <w:sz w:val="24"/>
                <w:szCs w:val="24"/>
              </w:rPr>
            </w:pPr>
          </w:p>
        </w:tc>
      </w:tr>
      <w:tr w:rsidR="000356B5" w14:paraId="1C196365" w14:textId="77777777" w:rsidTr="00F61CDD">
        <w:tc>
          <w:tcPr>
            <w:tcW w:w="839" w:type="dxa"/>
          </w:tcPr>
          <w:p w14:paraId="2451ADA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1296" w:type="dxa"/>
          </w:tcPr>
          <w:p w14:paraId="6C7EBFC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558FD0F1" w14:textId="77777777" w:rsidR="000356B5" w:rsidRDefault="000356B5" w:rsidP="00F61CDD">
            <w:pPr>
              <w:jc w:val="center"/>
              <w:rPr>
                <w:rFonts w:ascii="Times New Roman" w:hAnsi="Times New Roman" w:cs="Times New Roman"/>
                <w:sz w:val="24"/>
                <w:szCs w:val="24"/>
              </w:rPr>
            </w:pPr>
          </w:p>
        </w:tc>
        <w:tc>
          <w:tcPr>
            <w:tcW w:w="3164" w:type="dxa"/>
          </w:tcPr>
          <w:p w14:paraId="094F887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dezmembrării imobilului-teren neproductiv în suprafață de 7.997 mp identificat cu nr. Cad. 32224 situat în extravilanul satului Dragalina, comuna Dragalina, județul Călărași.</w:t>
            </w:r>
          </w:p>
        </w:tc>
        <w:tc>
          <w:tcPr>
            <w:tcW w:w="1742" w:type="dxa"/>
          </w:tcPr>
          <w:p w14:paraId="4B32173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5BB078DB" w14:textId="77777777" w:rsidR="000356B5" w:rsidRDefault="000356B5" w:rsidP="00F61CDD">
            <w:pPr>
              <w:jc w:val="center"/>
              <w:rPr>
                <w:rFonts w:ascii="Times New Roman" w:hAnsi="Times New Roman" w:cs="Times New Roman"/>
                <w:sz w:val="24"/>
                <w:szCs w:val="24"/>
              </w:rPr>
            </w:pPr>
          </w:p>
        </w:tc>
      </w:tr>
      <w:tr w:rsidR="000356B5" w14:paraId="0C845098" w14:textId="77777777" w:rsidTr="00F61CDD">
        <w:tc>
          <w:tcPr>
            <w:tcW w:w="839" w:type="dxa"/>
          </w:tcPr>
          <w:p w14:paraId="1506DA8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24</w:t>
            </w:r>
          </w:p>
        </w:tc>
        <w:tc>
          <w:tcPr>
            <w:tcW w:w="1296" w:type="dxa"/>
          </w:tcPr>
          <w:p w14:paraId="42F9654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74AF032C" w14:textId="77777777" w:rsidR="000356B5" w:rsidRDefault="000356B5" w:rsidP="00F61CDD">
            <w:pPr>
              <w:jc w:val="center"/>
              <w:rPr>
                <w:rFonts w:ascii="Times New Roman" w:hAnsi="Times New Roman" w:cs="Times New Roman"/>
                <w:sz w:val="24"/>
                <w:szCs w:val="24"/>
              </w:rPr>
            </w:pPr>
          </w:p>
        </w:tc>
        <w:tc>
          <w:tcPr>
            <w:tcW w:w="3164" w:type="dxa"/>
          </w:tcPr>
          <w:p w14:paraId="7919998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trecerii suprafeței de 3,9079 ha teren la dispoziția C.L.S.D.P.P.T. Dragalina în domeniul privat al comunei Dragalina, județul Călărași.  </w:t>
            </w:r>
          </w:p>
        </w:tc>
        <w:tc>
          <w:tcPr>
            <w:tcW w:w="1742" w:type="dxa"/>
          </w:tcPr>
          <w:p w14:paraId="6623DBA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08ADBEFB" w14:textId="77777777" w:rsidR="000356B5" w:rsidRDefault="000356B5" w:rsidP="00F61CDD">
            <w:pPr>
              <w:jc w:val="center"/>
              <w:rPr>
                <w:rFonts w:ascii="Times New Roman" w:hAnsi="Times New Roman" w:cs="Times New Roman"/>
                <w:sz w:val="24"/>
                <w:szCs w:val="24"/>
              </w:rPr>
            </w:pPr>
          </w:p>
        </w:tc>
      </w:tr>
      <w:tr w:rsidR="000356B5" w14:paraId="6065C971" w14:textId="77777777" w:rsidTr="00F61CDD">
        <w:tc>
          <w:tcPr>
            <w:tcW w:w="839" w:type="dxa"/>
          </w:tcPr>
          <w:p w14:paraId="4B148D8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25</w:t>
            </w:r>
          </w:p>
        </w:tc>
        <w:tc>
          <w:tcPr>
            <w:tcW w:w="1296" w:type="dxa"/>
          </w:tcPr>
          <w:p w14:paraId="6E86DB6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469C947A" w14:textId="77777777" w:rsidR="000356B5" w:rsidRDefault="000356B5" w:rsidP="00F61CDD">
            <w:pPr>
              <w:jc w:val="center"/>
              <w:rPr>
                <w:rFonts w:ascii="Times New Roman" w:hAnsi="Times New Roman" w:cs="Times New Roman"/>
                <w:sz w:val="24"/>
                <w:szCs w:val="24"/>
              </w:rPr>
            </w:pPr>
          </w:p>
        </w:tc>
        <w:tc>
          <w:tcPr>
            <w:tcW w:w="3164" w:type="dxa"/>
          </w:tcPr>
          <w:p w14:paraId="7FF8E8D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desemnarea reprezentanților consiliului local în comisia de evaluare a Secretarului General al comunei Dragalina, județul Călărași</w:t>
            </w:r>
          </w:p>
        </w:tc>
        <w:tc>
          <w:tcPr>
            <w:tcW w:w="1742" w:type="dxa"/>
          </w:tcPr>
          <w:p w14:paraId="0B09FFE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19AB6C48" w14:textId="77777777" w:rsidR="000356B5" w:rsidRDefault="000356B5" w:rsidP="00F61CDD">
            <w:pPr>
              <w:jc w:val="center"/>
              <w:rPr>
                <w:rFonts w:ascii="Times New Roman" w:hAnsi="Times New Roman" w:cs="Times New Roman"/>
                <w:sz w:val="24"/>
                <w:szCs w:val="24"/>
              </w:rPr>
            </w:pPr>
          </w:p>
        </w:tc>
      </w:tr>
      <w:tr w:rsidR="000356B5" w14:paraId="493A786D" w14:textId="77777777" w:rsidTr="00F61CDD">
        <w:tc>
          <w:tcPr>
            <w:tcW w:w="839" w:type="dxa"/>
          </w:tcPr>
          <w:p w14:paraId="3BEDD23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26</w:t>
            </w:r>
          </w:p>
        </w:tc>
        <w:tc>
          <w:tcPr>
            <w:tcW w:w="1296" w:type="dxa"/>
          </w:tcPr>
          <w:p w14:paraId="2DA72E0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019C868D" w14:textId="77777777" w:rsidR="000356B5" w:rsidRDefault="000356B5" w:rsidP="00F61CDD">
            <w:pPr>
              <w:jc w:val="center"/>
              <w:rPr>
                <w:rFonts w:ascii="Times New Roman" w:hAnsi="Times New Roman" w:cs="Times New Roman"/>
                <w:sz w:val="24"/>
                <w:szCs w:val="24"/>
              </w:rPr>
            </w:pPr>
          </w:p>
        </w:tc>
        <w:tc>
          <w:tcPr>
            <w:tcW w:w="3164" w:type="dxa"/>
          </w:tcPr>
          <w:p w14:paraId="6CE28CD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valorii redevenței anuale a închirierii/concesiunii terenului extravilan în suprafață  de 7.7760 mp identificat cu nr. Cad. 37913, proprietate privata a comunei Dragalina, județul Călărași</w:t>
            </w:r>
          </w:p>
        </w:tc>
        <w:tc>
          <w:tcPr>
            <w:tcW w:w="1742" w:type="dxa"/>
          </w:tcPr>
          <w:p w14:paraId="4A40ED3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37DA3545" w14:textId="77777777" w:rsidR="000356B5" w:rsidRDefault="000356B5" w:rsidP="00F61CDD">
            <w:pPr>
              <w:jc w:val="center"/>
              <w:rPr>
                <w:rFonts w:ascii="Times New Roman" w:hAnsi="Times New Roman" w:cs="Times New Roman"/>
                <w:sz w:val="24"/>
                <w:szCs w:val="24"/>
              </w:rPr>
            </w:pPr>
          </w:p>
        </w:tc>
      </w:tr>
      <w:tr w:rsidR="000356B5" w14:paraId="068231F5" w14:textId="77777777" w:rsidTr="00F61CDD">
        <w:tc>
          <w:tcPr>
            <w:tcW w:w="839" w:type="dxa"/>
          </w:tcPr>
          <w:p w14:paraId="632AB7B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27</w:t>
            </w:r>
          </w:p>
        </w:tc>
        <w:tc>
          <w:tcPr>
            <w:tcW w:w="1296" w:type="dxa"/>
          </w:tcPr>
          <w:p w14:paraId="78D6408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4E75F6C6" w14:textId="77777777" w:rsidR="000356B5" w:rsidRDefault="000356B5" w:rsidP="00F61CDD">
            <w:pPr>
              <w:jc w:val="center"/>
              <w:rPr>
                <w:rFonts w:ascii="Times New Roman" w:hAnsi="Times New Roman" w:cs="Times New Roman"/>
                <w:sz w:val="24"/>
                <w:szCs w:val="24"/>
              </w:rPr>
            </w:pPr>
          </w:p>
        </w:tc>
        <w:tc>
          <w:tcPr>
            <w:tcW w:w="3164" w:type="dxa"/>
          </w:tcPr>
          <w:p w14:paraId="1E88D64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valorii redevenței anuale a închirierii/concesiunii terenului extravilan în suprafață  de 5.227 mp identificat cu nr. Cad. 37911, proprietate privata a comunei Dragalina, județul Călărași</w:t>
            </w:r>
          </w:p>
        </w:tc>
        <w:tc>
          <w:tcPr>
            <w:tcW w:w="1742" w:type="dxa"/>
          </w:tcPr>
          <w:p w14:paraId="0291658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1EF05F3C" w14:textId="77777777" w:rsidR="000356B5" w:rsidRDefault="000356B5" w:rsidP="00F61CDD">
            <w:pPr>
              <w:jc w:val="center"/>
              <w:rPr>
                <w:rFonts w:ascii="Times New Roman" w:hAnsi="Times New Roman" w:cs="Times New Roman"/>
                <w:sz w:val="24"/>
                <w:szCs w:val="24"/>
              </w:rPr>
            </w:pPr>
          </w:p>
        </w:tc>
      </w:tr>
      <w:tr w:rsidR="000356B5" w14:paraId="6CBC9006" w14:textId="77777777" w:rsidTr="00F61CDD">
        <w:tc>
          <w:tcPr>
            <w:tcW w:w="839" w:type="dxa"/>
          </w:tcPr>
          <w:p w14:paraId="4BC32E1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w:t>
            </w:r>
          </w:p>
        </w:tc>
        <w:tc>
          <w:tcPr>
            <w:tcW w:w="1296" w:type="dxa"/>
          </w:tcPr>
          <w:p w14:paraId="19CCEB8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6574371D" w14:textId="77777777" w:rsidR="000356B5" w:rsidRDefault="000356B5" w:rsidP="00F61CDD">
            <w:pPr>
              <w:jc w:val="center"/>
              <w:rPr>
                <w:rFonts w:ascii="Times New Roman" w:hAnsi="Times New Roman" w:cs="Times New Roman"/>
                <w:sz w:val="24"/>
                <w:szCs w:val="24"/>
              </w:rPr>
            </w:pPr>
          </w:p>
        </w:tc>
        <w:tc>
          <w:tcPr>
            <w:tcW w:w="3164" w:type="dxa"/>
          </w:tcPr>
          <w:p w14:paraId="36733FA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valorii redevenței anuale a închirierii/concesiunii terenului extravilan în suprafață  de 8.193 mp identificat cu nr. Cad. 37910, proprietate privata a comunei Dragalina, județul Călărași</w:t>
            </w:r>
          </w:p>
        </w:tc>
        <w:tc>
          <w:tcPr>
            <w:tcW w:w="1742" w:type="dxa"/>
          </w:tcPr>
          <w:p w14:paraId="7E5DEDF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747FFA91" w14:textId="77777777" w:rsidR="000356B5" w:rsidRDefault="000356B5" w:rsidP="00F61CDD">
            <w:pPr>
              <w:jc w:val="center"/>
              <w:rPr>
                <w:rFonts w:ascii="Times New Roman" w:hAnsi="Times New Roman" w:cs="Times New Roman"/>
                <w:sz w:val="24"/>
                <w:szCs w:val="24"/>
              </w:rPr>
            </w:pPr>
          </w:p>
        </w:tc>
      </w:tr>
      <w:tr w:rsidR="000356B5" w14:paraId="40E26900" w14:textId="77777777" w:rsidTr="00F61CDD">
        <w:tc>
          <w:tcPr>
            <w:tcW w:w="839" w:type="dxa"/>
          </w:tcPr>
          <w:p w14:paraId="18EE200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w:t>
            </w:r>
          </w:p>
        </w:tc>
        <w:tc>
          <w:tcPr>
            <w:tcW w:w="1296" w:type="dxa"/>
          </w:tcPr>
          <w:p w14:paraId="025085E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28.02.2022</w:t>
            </w:r>
          </w:p>
        </w:tc>
        <w:tc>
          <w:tcPr>
            <w:tcW w:w="1976" w:type="dxa"/>
          </w:tcPr>
          <w:p w14:paraId="662D3645" w14:textId="77777777" w:rsidR="000356B5" w:rsidRDefault="000356B5" w:rsidP="00F61CDD">
            <w:pPr>
              <w:jc w:val="center"/>
              <w:rPr>
                <w:rFonts w:ascii="Times New Roman" w:hAnsi="Times New Roman" w:cs="Times New Roman"/>
                <w:sz w:val="24"/>
                <w:szCs w:val="24"/>
              </w:rPr>
            </w:pPr>
          </w:p>
        </w:tc>
        <w:tc>
          <w:tcPr>
            <w:tcW w:w="3164" w:type="dxa"/>
          </w:tcPr>
          <w:p w14:paraId="6F87E8F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acordarea unor premii sportivilor Buriaș Florin-Antonio și Chioseaua Alexandru, pentru rezultatele obținute în urma participării la </w:t>
            </w:r>
            <w:r>
              <w:rPr>
                <w:rFonts w:ascii="Times New Roman" w:hAnsi="Times New Roman" w:cs="Times New Roman"/>
                <w:sz w:val="24"/>
                <w:szCs w:val="24"/>
              </w:rPr>
              <w:lastRenderedPageBreak/>
              <w:t>competițiile sportive internaționale.</w:t>
            </w:r>
          </w:p>
        </w:tc>
        <w:tc>
          <w:tcPr>
            <w:tcW w:w="1742" w:type="dxa"/>
          </w:tcPr>
          <w:p w14:paraId="4C01D5F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Primar- Marian-Gabriel Stanciu</w:t>
            </w:r>
          </w:p>
        </w:tc>
        <w:tc>
          <w:tcPr>
            <w:tcW w:w="1615" w:type="dxa"/>
          </w:tcPr>
          <w:p w14:paraId="7D79B359" w14:textId="77777777" w:rsidR="000356B5" w:rsidRDefault="000356B5" w:rsidP="00F61CDD">
            <w:pPr>
              <w:jc w:val="center"/>
              <w:rPr>
                <w:rFonts w:ascii="Times New Roman" w:hAnsi="Times New Roman" w:cs="Times New Roman"/>
                <w:sz w:val="24"/>
                <w:szCs w:val="24"/>
              </w:rPr>
            </w:pPr>
          </w:p>
        </w:tc>
      </w:tr>
      <w:tr w:rsidR="000356B5" w14:paraId="194059C1" w14:textId="77777777" w:rsidTr="00F61CDD">
        <w:tc>
          <w:tcPr>
            <w:tcW w:w="839" w:type="dxa"/>
          </w:tcPr>
          <w:p w14:paraId="48E2EEA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w:t>
            </w:r>
          </w:p>
        </w:tc>
        <w:tc>
          <w:tcPr>
            <w:tcW w:w="1296" w:type="dxa"/>
          </w:tcPr>
          <w:p w14:paraId="44EA6BB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18.03.2022</w:t>
            </w:r>
          </w:p>
        </w:tc>
        <w:tc>
          <w:tcPr>
            <w:tcW w:w="1976" w:type="dxa"/>
          </w:tcPr>
          <w:p w14:paraId="7033064C" w14:textId="77777777" w:rsidR="000356B5" w:rsidRDefault="000356B5" w:rsidP="00F61CDD">
            <w:pPr>
              <w:jc w:val="center"/>
              <w:rPr>
                <w:rFonts w:ascii="Times New Roman" w:hAnsi="Times New Roman" w:cs="Times New Roman"/>
                <w:sz w:val="24"/>
                <w:szCs w:val="24"/>
              </w:rPr>
            </w:pPr>
          </w:p>
        </w:tc>
        <w:tc>
          <w:tcPr>
            <w:tcW w:w="3164" w:type="dxa"/>
          </w:tcPr>
          <w:p w14:paraId="7085820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I- 2022 cu suma de 623.000,00 lei</w:t>
            </w:r>
          </w:p>
        </w:tc>
        <w:tc>
          <w:tcPr>
            <w:tcW w:w="1742" w:type="dxa"/>
          </w:tcPr>
          <w:p w14:paraId="4CD9258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41815255" w14:textId="77777777" w:rsidR="000356B5" w:rsidRDefault="000356B5" w:rsidP="00F61CDD">
            <w:pPr>
              <w:jc w:val="center"/>
              <w:rPr>
                <w:rFonts w:ascii="Times New Roman" w:hAnsi="Times New Roman" w:cs="Times New Roman"/>
                <w:sz w:val="24"/>
                <w:szCs w:val="24"/>
              </w:rPr>
            </w:pPr>
          </w:p>
        </w:tc>
      </w:tr>
      <w:tr w:rsidR="000356B5" w14:paraId="5961F285" w14:textId="77777777" w:rsidTr="00F61CDD">
        <w:tc>
          <w:tcPr>
            <w:tcW w:w="839" w:type="dxa"/>
          </w:tcPr>
          <w:p w14:paraId="54BFF08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w:t>
            </w:r>
          </w:p>
        </w:tc>
        <w:tc>
          <w:tcPr>
            <w:tcW w:w="1296" w:type="dxa"/>
          </w:tcPr>
          <w:p w14:paraId="627BDD8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28.03.2022</w:t>
            </w:r>
          </w:p>
        </w:tc>
        <w:tc>
          <w:tcPr>
            <w:tcW w:w="1976" w:type="dxa"/>
          </w:tcPr>
          <w:p w14:paraId="44EDBC56" w14:textId="77777777" w:rsidR="000356B5" w:rsidRDefault="000356B5" w:rsidP="00F61CDD">
            <w:pPr>
              <w:jc w:val="center"/>
              <w:rPr>
                <w:rFonts w:ascii="Times New Roman" w:hAnsi="Times New Roman" w:cs="Times New Roman"/>
                <w:sz w:val="24"/>
                <w:szCs w:val="24"/>
              </w:rPr>
            </w:pPr>
          </w:p>
        </w:tc>
        <w:tc>
          <w:tcPr>
            <w:tcW w:w="3164" w:type="dxa"/>
          </w:tcPr>
          <w:p w14:paraId="6F5F0F9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 – 2022 cu suma de 79.000,00 lei.</w:t>
            </w:r>
          </w:p>
        </w:tc>
        <w:tc>
          <w:tcPr>
            <w:tcW w:w="1742" w:type="dxa"/>
          </w:tcPr>
          <w:p w14:paraId="2CE6510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1AC02BED" w14:textId="77777777" w:rsidR="000356B5" w:rsidRDefault="000356B5" w:rsidP="00F61CDD">
            <w:pPr>
              <w:jc w:val="center"/>
              <w:rPr>
                <w:rFonts w:ascii="Times New Roman" w:hAnsi="Times New Roman" w:cs="Times New Roman"/>
                <w:sz w:val="24"/>
                <w:szCs w:val="24"/>
              </w:rPr>
            </w:pPr>
          </w:p>
        </w:tc>
      </w:tr>
      <w:tr w:rsidR="000356B5" w14:paraId="12852FCA" w14:textId="77777777" w:rsidTr="00F61CDD">
        <w:tc>
          <w:tcPr>
            <w:tcW w:w="839" w:type="dxa"/>
          </w:tcPr>
          <w:p w14:paraId="1DA1C6D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32</w:t>
            </w:r>
          </w:p>
        </w:tc>
        <w:tc>
          <w:tcPr>
            <w:tcW w:w="1296" w:type="dxa"/>
          </w:tcPr>
          <w:p w14:paraId="6255D68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1213201B" w14:textId="77777777" w:rsidR="000356B5" w:rsidRDefault="000356B5" w:rsidP="00F61CDD">
            <w:pPr>
              <w:jc w:val="center"/>
              <w:rPr>
                <w:rFonts w:ascii="Times New Roman" w:hAnsi="Times New Roman" w:cs="Times New Roman"/>
                <w:sz w:val="24"/>
                <w:szCs w:val="24"/>
              </w:rPr>
            </w:pPr>
          </w:p>
        </w:tc>
        <w:tc>
          <w:tcPr>
            <w:tcW w:w="3164" w:type="dxa"/>
          </w:tcPr>
          <w:p w14:paraId="02C36E5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decontării cheltuielilor cu naveta cadrelor didactice și personalului didactic auxiliar din cadrul ,,LTDZ Dragalina ʼʼ, la și de la locul de muncă pentru luna Februarie 2022.</w:t>
            </w:r>
          </w:p>
        </w:tc>
        <w:tc>
          <w:tcPr>
            <w:tcW w:w="1742" w:type="dxa"/>
          </w:tcPr>
          <w:p w14:paraId="1E6D0B3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58536637" w14:textId="77777777" w:rsidR="000356B5" w:rsidRDefault="000356B5" w:rsidP="00F61CDD">
            <w:pPr>
              <w:jc w:val="center"/>
              <w:rPr>
                <w:rFonts w:ascii="Times New Roman" w:hAnsi="Times New Roman" w:cs="Times New Roman"/>
                <w:sz w:val="24"/>
                <w:szCs w:val="24"/>
              </w:rPr>
            </w:pPr>
          </w:p>
        </w:tc>
      </w:tr>
      <w:tr w:rsidR="000356B5" w14:paraId="7FACEC8D" w14:textId="77777777" w:rsidTr="00F61CDD">
        <w:tc>
          <w:tcPr>
            <w:tcW w:w="839" w:type="dxa"/>
          </w:tcPr>
          <w:p w14:paraId="1A8709C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33</w:t>
            </w:r>
          </w:p>
        </w:tc>
        <w:tc>
          <w:tcPr>
            <w:tcW w:w="1296" w:type="dxa"/>
          </w:tcPr>
          <w:p w14:paraId="498E4C3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730EB3AB" w14:textId="77777777" w:rsidR="000356B5" w:rsidRDefault="000356B5" w:rsidP="00F61CDD">
            <w:pPr>
              <w:jc w:val="center"/>
              <w:rPr>
                <w:rFonts w:ascii="Times New Roman" w:hAnsi="Times New Roman" w:cs="Times New Roman"/>
                <w:sz w:val="24"/>
                <w:szCs w:val="24"/>
              </w:rPr>
            </w:pPr>
          </w:p>
        </w:tc>
        <w:tc>
          <w:tcPr>
            <w:tcW w:w="3164" w:type="dxa"/>
          </w:tcPr>
          <w:p w14:paraId="160F913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propunerii trecerii din domeniul public al statului și administrarea Ministerului Afacerilor Interne, în domeniul public al comunei Dragalina, jud. Călărași și administrarea Consiliului Local Dragalina, jud. Călărași a unor imobile în curs de execuție, situate în satul Dragalina, comuna Dragalina, Jud. Călărași.</w:t>
            </w:r>
          </w:p>
        </w:tc>
        <w:tc>
          <w:tcPr>
            <w:tcW w:w="1742" w:type="dxa"/>
          </w:tcPr>
          <w:p w14:paraId="6E42F2F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19702E4D" w14:textId="77777777" w:rsidR="000356B5" w:rsidRDefault="000356B5" w:rsidP="00F61CDD">
            <w:pPr>
              <w:rPr>
                <w:rFonts w:ascii="Times New Roman" w:hAnsi="Times New Roman" w:cs="Times New Roman"/>
                <w:sz w:val="24"/>
                <w:szCs w:val="24"/>
              </w:rPr>
            </w:pPr>
          </w:p>
        </w:tc>
      </w:tr>
      <w:tr w:rsidR="000356B5" w14:paraId="6DEB03B9" w14:textId="77777777" w:rsidTr="00F61CDD">
        <w:tc>
          <w:tcPr>
            <w:tcW w:w="839" w:type="dxa"/>
          </w:tcPr>
          <w:p w14:paraId="27FBE05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34</w:t>
            </w:r>
          </w:p>
        </w:tc>
        <w:tc>
          <w:tcPr>
            <w:tcW w:w="1296" w:type="dxa"/>
          </w:tcPr>
          <w:p w14:paraId="04DA8B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4F21C1EF" w14:textId="77777777" w:rsidR="000356B5" w:rsidRDefault="000356B5" w:rsidP="00F61CDD">
            <w:pPr>
              <w:jc w:val="center"/>
              <w:rPr>
                <w:rFonts w:ascii="Times New Roman" w:hAnsi="Times New Roman" w:cs="Times New Roman"/>
                <w:sz w:val="24"/>
                <w:szCs w:val="24"/>
              </w:rPr>
            </w:pPr>
          </w:p>
        </w:tc>
        <w:tc>
          <w:tcPr>
            <w:tcW w:w="3164" w:type="dxa"/>
          </w:tcPr>
          <w:p w14:paraId="5D19C26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cererii de finanțare, a devizului general și a indicatorilor tehnico-economici pentru investiția ,,Extinderea Sistemului de Distribuție a Gazelor Naturale în satul Constantin Brâncoveanu, aparținător comunei Dragalina, Jud. Călărași ʼʼ</w:t>
            </w:r>
          </w:p>
        </w:tc>
        <w:tc>
          <w:tcPr>
            <w:tcW w:w="1742" w:type="dxa"/>
          </w:tcPr>
          <w:p w14:paraId="40445F7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1A0FDF02" w14:textId="77777777" w:rsidR="000356B5" w:rsidRDefault="000356B5" w:rsidP="00F61CDD">
            <w:pPr>
              <w:jc w:val="center"/>
              <w:rPr>
                <w:rFonts w:ascii="Times New Roman" w:hAnsi="Times New Roman" w:cs="Times New Roman"/>
                <w:sz w:val="24"/>
                <w:szCs w:val="24"/>
              </w:rPr>
            </w:pPr>
          </w:p>
        </w:tc>
      </w:tr>
      <w:tr w:rsidR="000356B5" w14:paraId="2EA95169" w14:textId="77777777" w:rsidTr="00F61CDD">
        <w:tc>
          <w:tcPr>
            <w:tcW w:w="839" w:type="dxa"/>
          </w:tcPr>
          <w:p w14:paraId="6BFAD2A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35</w:t>
            </w:r>
          </w:p>
        </w:tc>
        <w:tc>
          <w:tcPr>
            <w:tcW w:w="1296" w:type="dxa"/>
          </w:tcPr>
          <w:p w14:paraId="10705A0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4139FCFB" w14:textId="77777777" w:rsidR="000356B5" w:rsidRDefault="000356B5" w:rsidP="00F61CDD">
            <w:pPr>
              <w:rPr>
                <w:rFonts w:ascii="Times New Roman" w:hAnsi="Times New Roman" w:cs="Times New Roman"/>
                <w:sz w:val="24"/>
                <w:szCs w:val="24"/>
              </w:rPr>
            </w:pPr>
          </w:p>
        </w:tc>
        <w:tc>
          <w:tcPr>
            <w:tcW w:w="3164" w:type="dxa"/>
          </w:tcPr>
          <w:p w14:paraId="68AB057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Bugetului de venituri și cheltuieli pentru anul 2022 al S.M.S.P.R. Dragalina S.R.L</w:t>
            </w:r>
          </w:p>
        </w:tc>
        <w:tc>
          <w:tcPr>
            <w:tcW w:w="1742" w:type="dxa"/>
          </w:tcPr>
          <w:p w14:paraId="03FEAA9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5BE300FA" w14:textId="77777777" w:rsidR="000356B5" w:rsidRDefault="000356B5" w:rsidP="00F61CDD">
            <w:pPr>
              <w:jc w:val="center"/>
              <w:rPr>
                <w:rFonts w:ascii="Times New Roman" w:hAnsi="Times New Roman" w:cs="Times New Roman"/>
                <w:sz w:val="24"/>
                <w:szCs w:val="24"/>
              </w:rPr>
            </w:pPr>
          </w:p>
        </w:tc>
      </w:tr>
      <w:tr w:rsidR="000356B5" w14:paraId="41D4B393" w14:textId="77777777" w:rsidTr="00F61CDD">
        <w:tc>
          <w:tcPr>
            <w:tcW w:w="839" w:type="dxa"/>
          </w:tcPr>
          <w:p w14:paraId="30A4F3C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36</w:t>
            </w:r>
          </w:p>
        </w:tc>
        <w:tc>
          <w:tcPr>
            <w:tcW w:w="1296" w:type="dxa"/>
          </w:tcPr>
          <w:p w14:paraId="4328C97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0EC5F8EF" w14:textId="77777777" w:rsidR="000356B5" w:rsidRDefault="000356B5" w:rsidP="00F61CDD">
            <w:pPr>
              <w:jc w:val="center"/>
              <w:rPr>
                <w:rFonts w:ascii="Times New Roman" w:hAnsi="Times New Roman" w:cs="Times New Roman"/>
                <w:sz w:val="24"/>
                <w:szCs w:val="24"/>
              </w:rPr>
            </w:pPr>
          </w:p>
        </w:tc>
        <w:tc>
          <w:tcPr>
            <w:tcW w:w="3164" w:type="dxa"/>
          </w:tcPr>
          <w:p w14:paraId="5BEB915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contului de execuție bugetară la data de 31.12.2021.</w:t>
            </w:r>
          </w:p>
        </w:tc>
        <w:tc>
          <w:tcPr>
            <w:tcW w:w="1742" w:type="dxa"/>
          </w:tcPr>
          <w:p w14:paraId="77345A8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2E81BA4C" w14:textId="77777777" w:rsidR="000356B5" w:rsidRDefault="000356B5" w:rsidP="00F61CDD">
            <w:pPr>
              <w:jc w:val="center"/>
              <w:rPr>
                <w:rFonts w:ascii="Times New Roman" w:hAnsi="Times New Roman" w:cs="Times New Roman"/>
                <w:sz w:val="24"/>
                <w:szCs w:val="24"/>
              </w:rPr>
            </w:pPr>
          </w:p>
        </w:tc>
      </w:tr>
      <w:tr w:rsidR="000356B5" w14:paraId="6C68D155" w14:textId="77777777" w:rsidTr="00F61CDD">
        <w:tc>
          <w:tcPr>
            <w:tcW w:w="839" w:type="dxa"/>
          </w:tcPr>
          <w:p w14:paraId="17F9F09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37</w:t>
            </w:r>
          </w:p>
        </w:tc>
        <w:tc>
          <w:tcPr>
            <w:tcW w:w="1296" w:type="dxa"/>
          </w:tcPr>
          <w:p w14:paraId="6A8E75D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764B956A" w14:textId="77777777" w:rsidR="000356B5" w:rsidRDefault="000356B5" w:rsidP="00F61CDD">
            <w:pPr>
              <w:jc w:val="center"/>
              <w:rPr>
                <w:rFonts w:ascii="Times New Roman" w:hAnsi="Times New Roman" w:cs="Times New Roman"/>
                <w:sz w:val="24"/>
                <w:szCs w:val="24"/>
              </w:rPr>
            </w:pPr>
          </w:p>
        </w:tc>
        <w:tc>
          <w:tcPr>
            <w:tcW w:w="3164" w:type="dxa"/>
          </w:tcPr>
          <w:p w14:paraId="4CAFFB5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valorii redevenței anuale a închirierii/concesiunii terenului extravilan în </w:t>
            </w:r>
            <w:r>
              <w:rPr>
                <w:rFonts w:ascii="Times New Roman" w:hAnsi="Times New Roman" w:cs="Times New Roman"/>
                <w:sz w:val="24"/>
                <w:szCs w:val="24"/>
              </w:rPr>
              <w:lastRenderedPageBreak/>
              <w:t>suprafață  de 15.180 mp identificat cu nr. Cad. 38254, proprietate privata a comunei Dragalina, județul Călărași</w:t>
            </w:r>
          </w:p>
        </w:tc>
        <w:tc>
          <w:tcPr>
            <w:tcW w:w="1742" w:type="dxa"/>
          </w:tcPr>
          <w:p w14:paraId="16493D5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Primar- Marian-Gabriel Stanciu</w:t>
            </w:r>
          </w:p>
        </w:tc>
        <w:tc>
          <w:tcPr>
            <w:tcW w:w="1615" w:type="dxa"/>
          </w:tcPr>
          <w:p w14:paraId="12C360E4" w14:textId="77777777" w:rsidR="000356B5" w:rsidRDefault="000356B5" w:rsidP="00F61CDD">
            <w:pPr>
              <w:jc w:val="center"/>
              <w:rPr>
                <w:rFonts w:ascii="Times New Roman" w:hAnsi="Times New Roman" w:cs="Times New Roman"/>
                <w:sz w:val="24"/>
                <w:szCs w:val="24"/>
              </w:rPr>
            </w:pPr>
          </w:p>
        </w:tc>
      </w:tr>
      <w:tr w:rsidR="000356B5" w14:paraId="2FCF6E46" w14:textId="77777777" w:rsidTr="00F61CDD">
        <w:tc>
          <w:tcPr>
            <w:tcW w:w="839" w:type="dxa"/>
          </w:tcPr>
          <w:p w14:paraId="0C33A72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38</w:t>
            </w:r>
          </w:p>
        </w:tc>
        <w:tc>
          <w:tcPr>
            <w:tcW w:w="1296" w:type="dxa"/>
          </w:tcPr>
          <w:p w14:paraId="34A09E5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10E776A1" w14:textId="77777777" w:rsidR="000356B5" w:rsidRDefault="000356B5" w:rsidP="00F61CDD">
            <w:pPr>
              <w:rPr>
                <w:rFonts w:ascii="Times New Roman" w:hAnsi="Times New Roman" w:cs="Times New Roman"/>
                <w:sz w:val="24"/>
                <w:szCs w:val="24"/>
              </w:rPr>
            </w:pPr>
          </w:p>
        </w:tc>
        <w:tc>
          <w:tcPr>
            <w:tcW w:w="3164" w:type="dxa"/>
          </w:tcPr>
          <w:p w14:paraId="1ABEBE1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desființării Serviciului Voluntar pentru Situații de urgență al Comunei Dragalina, Jud. Călărași</w:t>
            </w:r>
          </w:p>
        </w:tc>
        <w:tc>
          <w:tcPr>
            <w:tcW w:w="1742" w:type="dxa"/>
          </w:tcPr>
          <w:p w14:paraId="228FCD7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01C9A519" w14:textId="77777777" w:rsidR="000356B5" w:rsidRDefault="000356B5" w:rsidP="00F61CDD">
            <w:pPr>
              <w:jc w:val="center"/>
              <w:rPr>
                <w:rFonts w:ascii="Times New Roman" w:hAnsi="Times New Roman" w:cs="Times New Roman"/>
                <w:sz w:val="24"/>
                <w:szCs w:val="24"/>
              </w:rPr>
            </w:pPr>
          </w:p>
        </w:tc>
      </w:tr>
      <w:tr w:rsidR="000356B5" w14:paraId="34904D6B" w14:textId="77777777" w:rsidTr="00F61CDD">
        <w:tc>
          <w:tcPr>
            <w:tcW w:w="839" w:type="dxa"/>
          </w:tcPr>
          <w:p w14:paraId="43C6442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39</w:t>
            </w:r>
          </w:p>
        </w:tc>
        <w:tc>
          <w:tcPr>
            <w:tcW w:w="1296" w:type="dxa"/>
          </w:tcPr>
          <w:p w14:paraId="2830888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68F22AAF" w14:textId="77777777" w:rsidR="000356B5" w:rsidRDefault="000356B5" w:rsidP="00F61CDD">
            <w:pPr>
              <w:jc w:val="center"/>
              <w:rPr>
                <w:rFonts w:ascii="Times New Roman" w:hAnsi="Times New Roman" w:cs="Times New Roman"/>
                <w:sz w:val="24"/>
                <w:szCs w:val="24"/>
              </w:rPr>
            </w:pPr>
          </w:p>
        </w:tc>
        <w:tc>
          <w:tcPr>
            <w:tcW w:w="3164" w:type="dxa"/>
          </w:tcPr>
          <w:p w14:paraId="2D5C69A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pe trim. I în sumă de 83.000,00 lei</w:t>
            </w:r>
          </w:p>
        </w:tc>
        <w:tc>
          <w:tcPr>
            <w:tcW w:w="1742" w:type="dxa"/>
          </w:tcPr>
          <w:p w14:paraId="4D4DB24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38BC8D95" w14:textId="77777777" w:rsidR="000356B5" w:rsidRDefault="000356B5" w:rsidP="00F61CDD">
            <w:pPr>
              <w:jc w:val="center"/>
              <w:rPr>
                <w:rFonts w:ascii="Times New Roman" w:hAnsi="Times New Roman" w:cs="Times New Roman"/>
                <w:sz w:val="24"/>
                <w:szCs w:val="24"/>
              </w:rPr>
            </w:pPr>
          </w:p>
        </w:tc>
      </w:tr>
      <w:tr w:rsidR="000356B5" w14:paraId="2C8CFF7D" w14:textId="77777777" w:rsidTr="00F61CDD">
        <w:tc>
          <w:tcPr>
            <w:tcW w:w="839" w:type="dxa"/>
          </w:tcPr>
          <w:p w14:paraId="1EF6D5D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40</w:t>
            </w:r>
          </w:p>
        </w:tc>
        <w:tc>
          <w:tcPr>
            <w:tcW w:w="1296" w:type="dxa"/>
          </w:tcPr>
          <w:p w14:paraId="7E7770D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31.03.2022</w:t>
            </w:r>
          </w:p>
        </w:tc>
        <w:tc>
          <w:tcPr>
            <w:tcW w:w="1976" w:type="dxa"/>
          </w:tcPr>
          <w:p w14:paraId="4732294D" w14:textId="77777777" w:rsidR="000356B5" w:rsidRDefault="000356B5" w:rsidP="00F61CDD">
            <w:pPr>
              <w:jc w:val="center"/>
              <w:rPr>
                <w:rFonts w:ascii="Times New Roman" w:hAnsi="Times New Roman" w:cs="Times New Roman"/>
                <w:sz w:val="24"/>
                <w:szCs w:val="24"/>
              </w:rPr>
            </w:pPr>
          </w:p>
        </w:tc>
        <w:tc>
          <w:tcPr>
            <w:tcW w:w="3164" w:type="dxa"/>
          </w:tcPr>
          <w:p w14:paraId="6A67466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rectificării bugetului local al Comunei Dragalina pe trim. I cu suma  de 63.000,00 lei</w:t>
            </w:r>
          </w:p>
          <w:p w14:paraId="17052960" w14:textId="77777777" w:rsidR="000356B5" w:rsidRDefault="000356B5" w:rsidP="00F61CDD">
            <w:pPr>
              <w:jc w:val="center"/>
              <w:rPr>
                <w:rFonts w:ascii="Times New Roman" w:hAnsi="Times New Roman" w:cs="Times New Roman"/>
                <w:sz w:val="24"/>
                <w:szCs w:val="24"/>
              </w:rPr>
            </w:pPr>
          </w:p>
          <w:p w14:paraId="3C110BB0" w14:textId="77777777" w:rsidR="000356B5" w:rsidRDefault="000356B5" w:rsidP="00F61CDD">
            <w:pPr>
              <w:jc w:val="center"/>
              <w:rPr>
                <w:rFonts w:ascii="Times New Roman" w:hAnsi="Times New Roman" w:cs="Times New Roman"/>
                <w:sz w:val="24"/>
                <w:szCs w:val="24"/>
              </w:rPr>
            </w:pPr>
          </w:p>
          <w:p w14:paraId="74FA212C" w14:textId="77777777" w:rsidR="000356B5" w:rsidRDefault="000356B5" w:rsidP="00F61CDD">
            <w:pPr>
              <w:jc w:val="center"/>
              <w:rPr>
                <w:rFonts w:ascii="Times New Roman" w:hAnsi="Times New Roman" w:cs="Times New Roman"/>
                <w:sz w:val="24"/>
                <w:szCs w:val="24"/>
              </w:rPr>
            </w:pPr>
          </w:p>
        </w:tc>
        <w:tc>
          <w:tcPr>
            <w:tcW w:w="1742" w:type="dxa"/>
          </w:tcPr>
          <w:p w14:paraId="3AD784B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790AC0A2" w14:textId="77777777" w:rsidR="000356B5" w:rsidRDefault="000356B5" w:rsidP="00F61CDD">
            <w:pPr>
              <w:jc w:val="center"/>
              <w:rPr>
                <w:rFonts w:ascii="Times New Roman" w:hAnsi="Times New Roman" w:cs="Times New Roman"/>
                <w:sz w:val="24"/>
                <w:szCs w:val="24"/>
              </w:rPr>
            </w:pPr>
          </w:p>
        </w:tc>
      </w:tr>
      <w:tr w:rsidR="000356B5" w14:paraId="27F5AAD6" w14:textId="77777777" w:rsidTr="00F61CDD">
        <w:tc>
          <w:tcPr>
            <w:tcW w:w="839" w:type="dxa"/>
          </w:tcPr>
          <w:p w14:paraId="383222F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41</w:t>
            </w:r>
          </w:p>
        </w:tc>
        <w:tc>
          <w:tcPr>
            <w:tcW w:w="1296" w:type="dxa"/>
          </w:tcPr>
          <w:p w14:paraId="767465A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21.04.2022</w:t>
            </w:r>
          </w:p>
        </w:tc>
        <w:tc>
          <w:tcPr>
            <w:tcW w:w="1976" w:type="dxa"/>
          </w:tcPr>
          <w:p w14:paraId="6A6C7E2C" w14:textId="77777777" w:rsidR="000356B5" w:rsidRDefault="000356B5" w:rsidP="00F61CDD">
            <w:pPr>
              <w:jc w:val="center"/>
              <w:rPr>
                <w:rFonts w:ascii="Times New Roman" w:hAnsi="Times New Roman" w:cs="Times New Roman"/>
                <w:sz w:val="24"/>
                <w:szCs w:val="24"/>
              </w:rPr>
            </w:pPr>
          </w:p>
        </w:tc>
        <w:tc>
          <w:tcPr>
            <w:tcW w:w="3164" w:type="dxa"/>
          </w:tcPr>
          <w:p w14:paraId="5F315B5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II 2022 cu suma de 1.218.139,00 lei</w:t>
            </w:r>
          </w:p>
        </w:tc>
        <w:tc>
          <w:tcPr>
            <w:tcW w:w="1742" w:type="dxa"/>
          </w:tcPr>
          <w:p w14:paraId="0389EE0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5D7D38B7" w14:textId="77777777" w:rsidR="000356B5" w:rsidRDefault="000356B5" w:rsidP="00F61CDD">
            <w:pPr>
              <w:jc w:val="center"/>
              <w:rPr>
                <w:rFonts w:ascii="Times New Roman" w:hAnsi="Times New Roman" w:cs="Times New Roman"/>
                <w:sz w:val="24"/>
                <w:szCs w:val="24"/>
              </w:rPr>
            </w:pPr>
          </w:p>
        </w:tc>
      </w:tr>
      <w:tr w:rsidR="000356B5" w14:paraId="0BB81A13" w14:textId="77777777" w:rsidTr="00F61CDD">
        <w:tc>
          <w:tcPr>
            <w:tcW w:w="839" w:type="dxa"/>
          </w:tcPr>
          <w:p w14:paraId="16A78BD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42</w:t>
            </w:r>
          </w:p>
        </w:tc>
        <w:tc>
          <w:tcPr>
            <w:tcW w:w="1296" w:type="dxa"/>
          </w:tcPr>
          <w:p w14:paraId="34AD790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21.04.2022</w:t>
            </w:r>
          </w:p>
        </w:tc>
        <w:tc>
          <w:tcPr>
            <w:tcW w:w="1976" w:type="dxa"/>
          </w:tcPr>
          <w:p w14:paraId="7E07B50F" w14:textId="77777777" w:rsidR="000356B5" w:rsidRDefault="000356B5" w:rsidP="00F61CDD">
            <w:pPr>
              <w:jc w:val="center"/>
              <w:rPr>
                <w:rFonts w:ascii="Times New Roman" w:hAnsi="Times New Roman" w:cs="Times New Roman"/>
                <w:sz w:val="24"/>
                <w:szCs w:val="24"/>
              </w:rPr>
            </w:pPr>
          </w:p>
        </w:tc>
        <w:tc>
          <w:tcPr>
            <w:tcW w:w="3164" w:type="dxa"/>
          </w:tcPr>
          <w:p w14:paraId="08BA0C4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implementare proiectului ,,Consolidarea capacității L.T.D.Z de a gestiona situația de pandemie generate de virusul SARS-COV 2ʼʼ</w:t>
            </w:r>
          </w:p>
        </w:tc>
        <w:tc>
          <w:tcPr>
            <w:tcW w:w="1742" w:type="dxa"/>
          </w:tcPr>
          <w:p w14:paraId="6475647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069B37CB" w14:textId="77777777" w:rsidR="000356B5" w:rsidRDefault="000356B5" w:rsidP="00F61CDD">
            <w:pPr>
              <w:jc w:val="center"/>
              <w:rPr>
                <w:rFonts w:ascii="Times New Roman" w:hAnsi="Times New Roman" w:cs="Times New Roman"/>
                <w:sz w:val="24"/>
                <w:szCs w:val="24"/>
              </w:rPr>
            </w:pPr>
          </w:p>
        </w:tc>
      </w:tr>
      <w:tr w:rsidR="000356B5" w14:paraId="4782913C" w14:textId="77777777" w:rsidTr="00F61CDD">
        <w:tc>
          <w:tcPr>
            <w:tcW w:w="839" w:type="dxa"/>
          </w:tcPr>
          <w:p w14:paraId="30CD0EA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43</w:t>
            </w:r>
          </w:p>
        </w:tc>
        <w:tc>
          <w:tcPr>
            <w:tcW w:w="1296" w:type="dxa"/>
          </w:tcPr>
          <w:p w14:paraId="45B764D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21.04.2022</w:t>
            </w:r>
          </w:p>
        </w:tc>
        <w:tc>
          <w:tcPr>
            <w:tcW w:w="1976" w:type="dxa"/>
          </w:tcPr>
          <w:p w14:paraId="27A4A64F" w14:textId="77777777" w:rsidR="000356B5" w:rsidRDefault="000356B5" w:rsidP="00F61CDD">
            <w:pPr>
              <w:jc w:val="center"/>
              <w:rPr>
                <w:rFonts w:ascii="Times New Roman" w:hAnsi="Times New Roman" w:cs="Times New Roman"/>
                <w:sz w:val="24"/>
                <w:szCs w:val="24"/>
              </w:rPr>
            </w:pPr>
          </w:p>
        </w:tc>
        <w:tc>
          <w:tcPr>
            <w:tcW w:w="3164" w:type="dxa"/>
          </w:tcPr>
          <w:p w14:paraId="728CF77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pe trim. II în sumă de 270.000,00 lei, sursă A</w:t>
            </w:r>
          </w:p>
        </w:tc>
        <w:tc>
          <w:tcPr>
            <w:tcW w:w="1742" w:type="dxa"/>
          </w:tcPr>
          <w:p w14:paraId="24FF91F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Primar- Marian-Gabriel Stanciu</w:t>
            </w:r>
          </w:p>
        </w:tc>
        <w:tc>
          <w:tcPr>
            <w:tcW w:w="1615" w:type="dxa"/>
          </w:tcPr>
          <w:p w14:paraId="7B8F6780" w14:textId="77777777" w:rsidR="000356B5" w:rsidRDefault="000356B5" w:rsidP="00F61CDD">
            <w:pPr>
              <w:jc w:val="center"/>
              <w:rPr>
                <w:rFonts w:ascii="Times New Roman" w:hAnsi="Times New Roman" w:cs="Times New Roman"/>
                <w:sz w:val="24"/>
                <w:szCs w:val="24"/>
              </w:rPr>
            </w:pPr>
          </w:p>
        </w:tc>
      </w:tr>
      <w:tr w:rsidR="000356B5" w14:paraId="17E1801D" w14:textId="77777777" w:rsidTr="00F61CDD">
        <w:tc>
          <w:tcPr>
            <w:tcW w:w="839" w:type="dxa"/>
          </w:tcPr>
          <w:p w14:paraId="770A8ED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44</w:t>
            </w:r>
          </w:p>
        </w:tc>
        <w:tc>
          <w:tcPr>
            <w:tcW w:w="1296" w:type="dxa"/>
          </w:tcPr>
          <w:p w14:paraId="6B16214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21.04.2022</w:t>
            </w:r>
          </w:p>
        </w:tc>
        <w:tc>
          <w:tcPr>
            <w:tcW w:w="1976" w:type="dxa"/>
          </w:tcPr>
          <w:p w14:paraId="4B084922" w14:textId="77777777" w:rsidR="000356B5" w:rsidRDefault="000356B5" w:rsidP="00F61CDD">
            <w:pPr>
              <w:jc w:val="center"/>
              <w:rPr>
                <w:rFonts w:ascii="Times New Roman" w:hAnsi="Times New Roman" w:cs="Times New Roman"/>
                <w:sz w:val="24"/>
                <w:szCs w:val="24"/>
              </w:rPr>
            </w:pPr>
          </w:p>
        </w:tc>
        <w:tc>
          <w:tcPr>
            <w:tcW w:w="3164" w:type="dxa"/>
          </w:tcPr>
          <w:p w14:paraId="17EA862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Pentru aprobarea participării Comunei Dragalina, jud. Călărași la Programul privind ecologizarea zonelor afectate de deșeuri, cu proiectul ,,Curățăm România-Vrem o țară fără deșeuri abandonate ʼʼ</w:t>
            </w:r>
          </w:p>
        </w:tc>
        <w:tc>
          <w:tcPr>
            <w:tcW w:w="1742" w:type="dxa"/>
          </w:tcPr>
          <w:p w14:paraId="1B2A4A9C"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07D097B" w14:textId="77777777" w:rsidR="000356B5" w:rsidRDefault="000356B5" w:rsidP="00F61CDD">
            <w:pPr>
              <w:jc w:val="center"/>
              <w:rPr>
                <w:rFonts w:ascii="Times New Roman" w:hAnsi="Times New Roman" w:cs="Times New Roman"/>
                <w:sz w:val="24"/>
                <w:szCs w:val="24"/>
              </w:rPr>
            </w:pPr>
          </w:p>
        </w:tc>
      </w:tr>
      <w:tr w:rsidR="000356B5" w14:paraId="27273A2A" w14:textId="77777777" w:rsidTr="00F61CDD">
        <w:tc>
          <w:tcPr>
            <w:tcW w:w="839" w:type="dxa"/>
          </w:tcPr>
          <w:p w14:paraId="40FC968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45 </w:t>
            </w:r>
          </w:p>
        </w:tc>
        <w:tc>
          <w:tcPr>
            <w:tcW w:w="1296" w:type="dxa"/>
          </w:tcPr>
          <w:p w14:paraId="35268EA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233B9AED" w14:textId="77777777" w:rsidR="000356B5" w:rsidRDefault="000356B5" w:rsidP="00F61CDD">
            <w:pPr>
              <w:jc w:val="center"/>
              <w:rPr>
                <w:rFonts w:ascii="Times New Roman" w:hAnsi="Times New Roman" w:cs="Times New Roman"/>
                <w:sz w:val="24"/>
                <w:szCs w:val="24"/>
              </w:rPr>
            </w:pPr>
          </w:p>
        </w:tc>
        <w:tc>
          <w:tcPr>
            <w:tcW w:w="3164" w:type="dxa"/>
          </w:tcPr>
          <w:p w14:paraId="40B32C0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alegerea președintelui de ședință al Consiliului local pentru perioada de trei luni (mai – iunie2022</w:t>
            </w:r>
          </w:p>
        </w:tc>
        <w:tc>
          <w:tcPr>
            <w:tcW w:w="1742" w:type="dxa"/>
          </w:tcPr>
          <w:p w14:paraId="34AD99CF"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2F25EB0" w14:textId="77777777" w:rsidR="000356B5" w:rsidRDefault="000356B5" w:rsidP="00F61CDD">
            <w:pPr>
              <w:jc w:val="center"/>
              <w:rPr>
                <w:rFonts w:ascii="Times New Roman" w:hAnsi="Times New Roman" w:cs="Times New Roman"/>
                <w:sz w:val="24"/>
                <w:szCs w:val="24"/>
              </w:rPr>
            </w:pPr>
          </w:p>
        </w:tc>
      </w:tr>
      <w:tr w:rsidR="000356B5" w14:paraId="1B1E969D" w14:textId="77777777" w:rsidTr="00F61CDD">
        <w:tc>
          <w:tcPr>
            <w:tcW w:w="839" w:type="dxa"/>
          </w:tcPr>
          <w:p w14:paraId="26EF27E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46 </w:t>
            </w:r>
          </w:p>
        </w:tc>
        <w:tc>
          <w:tcPr>
            <w:tcW w:w="1296" w:type="dxa"/>
          </w:tcPr>
          <w:p w14:paraId="3FDA1D0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2D97C4FF" w14:textId="77777777" w:rsidR="000356B5" w:rsidRDefault="000356B5" w:rsidP="00F61CDD">
            <w:pPr>
              <w:jc w:val="center"/>
              <w:rPr>
                <w:rFonts w:ascii="Times New Roman" w:hAnsi="Times New Roman" w:cs="Times New Roman"/>
                <w:sz w:val="24"/>
                <w:szCs w:val="24"/>
              </w:rPr>
            </w:pPr>
          </w:p>
        </w:tc>
        <w:tc>
          <w:tcPr>
            <w:tcW w:w="3164" w:type="dxa"/>
          </w:tcPr>
          <w:p w14:paraId="326D3A5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 participării la ,,Programul privind reducerea emisiilor de gaze cu efect de seră în transporturi, prin promovarea infrastructurii pentru vehiculele de transport rutier  </w:t>
            </w:r>
            <w:r>
              <w:rPr>
                <w:rFonts w:ascii="Times New Roman" w:hAnsi="Times New Roman" w:cs="Times New Roman"/>
                <w:sz w:val="24"/>
                <w:szCs w:val="24"/>
              </w:rPr>
              <w:lastRenderedPageBreak/>
              <w:t xml:space="preserve">nepoluant din punct de vedere energetic: stații de reîncărcare pentru vehicule electrice în comuna Dragalina ʼʼ precum și aprobarea indicatorilor tehnico-economici și a finanțării din bugetul local a cheltuielilor neeligibile </w:t>
            </w:r>
          </w:p>
        </w:tc>
        <w:tc>
          <w:tcPr>
            <w:tcW w:w="1742" w:type="dxa"/>
          </w:tcPr>
          <w:p w14:paraId="2364BF74"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6B118B6C" w14:textId="77777777" w:rsidR="000356B5" w:rsidRDefault="000356B5" w:rsidP="00F61CDD">
            <w:pPr>
              <w:jc w:val="center"/>
              <w:rPr>
                <w:rFonts w:ascii="Times New Roman" w:hAnsi="Times New Roman" w:cs="Times New Roman"/>
                <w:sz w:val="24"/>
                <w:szCs w:val="24"/>
              </w:rPr>
            </w:pPr>
          </w:p>
        </w:tc>
      </w:tr>
      <w:tr w:rsidR="000356B5" w14:paraId="70E4FF33" w14:textId="77777777" w:rsidTr="00F61CDD">
        <w:tc>
          <w:tcPr>
            <w:tcW w:w="839" w:type="dxa"/>
          </w:tcPr>
          <w:p w14:paraId="7F84B98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47</w:t>
            </w:r>
          </w:p>
        </w:tc>
        <w:tc>
          <w:tcPr>
            <w:tcW w:w="1296" w:type="dxa"/>
          </w:tcPr>
          <w:p w14:paraId="21CF897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31D8ED33" w14:textId="77777777" w:rsidR="000356B5" w:rsidRDefault="000356B5" w:rsidP="00F61CDD">
            <w:pPr>
              <w:jc w:val="center"/>
              <w:rPr>
                <w:rFonts w:ascii="Times New Roman" w:hAnsi="Times New Roman" w:cs="Times New Roman"/>
                <w:sz w:val="24"/>
                <w:szCs w:val="24"/>
              </w:rPr>
            </w:pPr>
          </w:p>
        </w:tc>
        <w:tc>
          <w:tcPr>
            <w:tcW w:w="3164" w:type="dxa"/>
          </w:tcPr>
          <w:p w14:paraId="6A1090F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dării în folosință gratuită și administrare a terenului aparținând domeniului privata al comunei Dragalina, jud. Călărași în suprafață de 168 mp situat în tarlaua 86/1 parcela 88, identificat cu numărul cadastral 38250 către Serviciul de Telecomunicații Speciale.</w:t>
            </w:r>
          </w:p>
        </w:tc>
        <w:tc>
          <w:tcPr>
            <w:tcW w:w="1742" w:type="dxa"/>
          </w:tcPr>
          <w:p w14:paraId="18976DD1"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45CA2FA" w14:textId="77777777" w:rsidR="000356B5" w:rsidRDefault="000356B5" w:rsidP="00F61CDD">
            <w:pPr>
              <w:jc w:val="center"/>
              <w:rPr>
                <w:rFonts w:ascii="Times New Roman" w:hAnsi="Times New Roman" w:cs="Times New Roman"/>
                <w:sz w:val="24"/>
                <w:szCs w:val="24"/>
              </w:rPr>
            </w:pPr>
          </w:p>
        </w:tc>
      </w:tr>
      <w:tr w:rsidR="000356B5" w14:paraId="42483316" w14:textId="77777777" w:rsidTr="00F61CDD">
        <w:tc>
          <w:tcPr>
            <w:tcW w:w="839" w:type="dxa"/>
          </w:tcPr>
          <w:p w14:paraId="1C1F321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48</w:t>
            </w:r>
          </w:p>
        </w:tc>
        <w:tc>
          <w:tcPr>
            <w:tcW w:w="1296" w:type="dxa"/>
          </w:tcPr>
          <w:p w14:paraId="73D0E82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3066230A" w14:textId="77777777" w:rsidR="000356B5" w:rsidRDefault="000356B5" w:rsidP="00F61CDD">
            <w:pPr>
              <w:jc w:val="center"/>
              <w:rPr>
                <w:rFonts w:ascii="Times New Roman" w:hAnsi="Times New Roman" w:cs="Times New Roman"/>
                <w:sz w:val="24"/>
                <w:szCs w:val="24"/>
              </w:rPr>
            </w:pPr>
          </w:p>
        </w:tc>
        <w:tc>
          <w:tcPr>
            <w:tcW w:w="3164" w:type="dxa"/>
          </w:tcPr>
          <w:p w14:paraId="595B039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dării în folosință gratuită și administrare a două terenuri aparținând domeniului privata al comunei Dragalina, jud. Călărași în suprafață de 29.250mp situat în tarlaua 98, identificat cu numărul cadastral 3401 și în suprafață de 25.500 mp situat în tarlaua 90/3, parcela 373/2 identificat cu numărul cadastral 32206 către Parohia Dragalina</w:t>
            </w:r>
          </w:p>
        </w:tc>
        <w:tc>
          <w:tcPr>
            <w:tcW w:w="1742" w:type="dxa"/>
          </w:tcPr>
          <w:p w14:paraId="13A559E0"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975ABAF" w14:textId="77777777" w:rsidR="000356B5" w:rsidRDefault="000356B5" w:rsidP="00F61CDD">
            <w:pPr>
              <w:jc w:val="center"/>
              <w:rPr>
                <w:rFonts w:ascii="Times New Roman" w:hAnsi="Times New Roman" w:cs="Times New Roman"/>
                <w:sz w:val="24"/>
                <w:szCs w:val="24"/>
              </w:rPr>
            </w:pPr>
          </w:p>
        </w:tc>
      </w:tr>
      <w:tr w:rsidR="000356B5" w14:paraId="63FAFA5A" w14:textId="77777777" w:rsidTr="00F61CDD">
        <w:tc>
          <w:tcPr>
            <w:tcW w:w="839" w:type="dxa"/>
          </w:tcPr>
          <w:p w14:paraId="66DCBD0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49</w:t>
            </w:r>
          </w:p>
        </w:tc>
        <w:tc>
          <w:tcPr>
            <w:tcW w:w="1296" w:type="dxa"/>
          </w:tcPr>
          <w:p w14:paraId="3D4C1D1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2C05D97F" w14:textId="77777777" w:rsidR="000356B5" w:rsidRDefault="000356B5" w:rsidP="00F61CDD">
            <w:pPr>
              <w:jc w:val="center"/>
              <w:rPr>
                <w:rFonts w:ascii="Times New Roman" w:hAnsi="Times New Roman" w:cs="Times New Roman"/>
                <w:sz w:val="24"/>
                <w:szCs w:val="24"/>
              </w:rPr>
            </w:pPr>
          </w:p>
        </w:tc>
        <w:tc>
          <w:tcPr>
            <w:tcW w:w="3164" w:type="dxa"/>
          </w:tcPr>
          <w:p w14:paraId="7775AF8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Raportului de evaluare numărul 1693/30.03.2022</w:t>
            </w:r>
          </w:p>
        </w:tc>
        <w:tc>
          <w:tcPr>
            <w:tcW w:w="1742" w:type="dxa"/>
          </w:tcPr>
          <w:p w14:paraId="78DCD34B"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AA2D610" w14:textId="77777777" w:rsidR="000356B5" w:rsidRDefault="000356B5" w:rsidP="00F61CDD">
            <w:pPr>
              <w:jc w:val="center"/>
              <w:rPr>
                <w:rFonts w:ascii="Times New Roman" w:hAnsi="Times New Roman" w:cs="Times New Roman"/>
                <w:sz w:val="24"/>
                <w:szCs w:val="24"/>
              </w:rPr>
            </w:pPr>
          </w:p>
        </w:tc>
      </w:tr>
      <w:tr w:rsidR="000356B5" w14:paraId="2D9BCC7D" w14:textId="77777777" w:rsidTr="00F61CDD">
        <w:tc>
          <w:tcPr>
            <w:tcW w:w="839" w:type="dxa"/>
          </w:tcPr>
          <w:p w14:paraId="2E63470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50</w:t>
            </w:r>
          </w:p>
        </w:tc>
        <w:tc>
          <w:tcPr>
            <w:tcW w:w="1296" w:type="dxa"/>
          </w:tcPr>
          <w:p w14:paraId="31A8CCCF" w14:textId="77777777" w:rsidR="000356B5" w:rsidRDefault="000356B5" w:rsidP="00F61CDD">
            <w:pP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33C5DEF1" w14:textId="77777777" w:rsidR="000356B5" w:rsidRDefault="000356B5" w:rsidP="00F61CDD">
            <w:pPr>
              <w:jc w:val="center"/>
              <w:rPr>
                <w:rFonts w:ascii="Times New Roman" w:hAnsi="Times New Roman" w:cs="Times New Roman"/>
                <w:sz w:val="24"/>
                <w:szCs w:val="24"/>
              </w:rPr>
            </w:pPr>
          </w:p>
        </w:tc>
        <w:tc>
          <w:tcPr>
            <w:tcW w:w="3164" w:type="dxa"/>
          </w:tcPr>
          <w:p w14:paraId="490690C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decontării cheltuielilor cu naveta cadrelor didactice și personalului didactic auxiliar din cadrul ,,LTDZ Dragalina ʼʼ, la și de la locul de muncă pentru luna Martie 2022</w:t>
            </w:r>
          </w:p>
        </w:tc>
        <w:tc>
          <w:tcPr>
            <w:tcW w:w="1742" w:type="dxa"/>
          </w:tcPr>
          <w:p w14:paraId="1BEDECBB"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19F76C3" w14:textId="77777777" w:rsidR="000356B5" w:rsidRDefault="000356B5" w:rsidP="00F61CDD">
            <w:pPr>
              <w:jc w:val="center"/>
              <w:rPr>
                <w:rFonts w:ascii="Times New Roman" w:hAnsi="Times New Roman" w:cs="Times New Roman"/>
                <w:sz w:val="24"/>
                <w:szCs w:val="24"/>
              </w:rPr>
            </w:pPr>
          </w:p>
        </w:tc>
      </w:tr>
      <w:tr w:rsidR="000356B5" w14:paraId="4D6D5BD2" w14:textId="77777777" w:rsidTr="00F61CDD">
        <w:tc>
          <w:tcPr>
            <w:tcW w:w="839" w:type="dxa"/>
          </w:tcPr>
          <w:p w14:paraId="4D00B35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51</w:t>
            </w:r>
          </w:p>
        </w:tc>
        <w:tc>
          <w:tcPr>
            <w:tcW w:w="1296" w:type="dxa"/>
          </w:tcPr>
          <w:p w14:paraId="2EED324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5CAF8D10" w14:textId="77777777" w:rsidR="000356B5" w:rsidRDefault="000356B5" w:rsidP="00F61CDD">
            <w:pPr>
              <w:jc w:val="center"/>
              <w:rPr>
                <w:rFonts w:ascii="Times New Roman" w:hAnsi="Times New Roman" w:cs="Times New Roman"/>
                <w:sz w:val="24"/>
                <w:szCs w:val="24"/>
              </w:rPr>
            </w:pPr>
          </w:p>
        </w:tc>
        <w:tc>
          <w:tcPr>
            <w:tcW w:w="3164" w:type="dxa"/>
          </w:tcPr>
          <w:p w14:paraId="55C3778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modificarea și completarea art. 1 al HCL nr. 89/2018</w:t>
            </w:r>
          </w:p>
        </w:tc>
        <w:tc>
          <w:tcPr>
            <w:tcW w:w="1742" w:type="dxa"/>
          </w:tcPr>
          <w:p w14:paraId="46CD5248"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DDA5EA2" w14:textId="77777777" w:rsidR="000356B5" w:rsidRDefault="000356B5" w:rsidP="00F61CDD">
            <w:pPr>
              <w:jc w:val="center"/>
              <w:rPr>
                <w:rFonts w:ascii="Times New Roman" w:hAnsi="Times New Roman" w:cs="Times New Roman"/>
                <w:sz w:val="24"/>
                <w:szCs w:val="24"/>
              </w:rPr>
            </w:pPr>
          </w:p>
        </w:tc>
      </w:tr>
      <w:tr w:rsidR="000356B5" w14:paraId="57693CE3" w14:textId="77777777" w:rsidTr="00F61CDD">
        <w:tc>
          <w:tcPr>
            <w:tcW w:w="839" w:type="dxa"/>
          </w:tcPr>
          <w:p w14:paraId="7768618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52</w:t>
            </w:r>
          </w:p>
        </w:tc>
        <w:tc>
          <w:tcPr>
            <w:tcW w:w="1296" w:type="dxa"/>
          </w:tcPr>
          <w:p w14:paraId="7A71600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6A7D3E4F" w14:textId="77777777" w:rsidR="000356B5" w:rsidRDefault="000356B5" w:rsidP="00F61CDD">
            <w:pPr>
              <w:jc w:val="center"/>
              <w:rPr>
                <w:rFonts w:ascii="Times New Roman" w:hAnsi="Times New Roman" w:cs="Times New Roman"/>
                <w:sz w:val="24"/>
                <w:szCs w:val="24"/>
              </w:rPr>
            </w:pPr>
          </w:p>
        </w:tc>
        <w:tc>
          <w:tcPr>
            <w:tcW w:w="3164" w:type="dxa"/>
          </w:tcPr>
          <w:p w14:paraId="61CC5A3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modificarea și completarea anexei 3 la HCL nr. 13/2022</w:t>
            </w:r>
          </w:p>
        </w:tc>
        <w:tc>
          <w:tcPr>
            <w:tcW w:w="1742" w:type="dxa"/>
          </w:tcPr>
          <w:p w14:paraId="77AD603E"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152252E" w14:textId="77777777" w:rsidR="000356B5" w:rsidRDefault="000356B5" w:rsidP="00F61CDD">
            <w:pPr>
              <w:jc w:val="center"/>
              <w:rPr>
                <w:rFonts w:ascii="Times New Roman" w:hAnsi="Times New Roman" w:cs="Times New Roman"/>
                <w:sz w:val="24"/>
                <w:szCs w:val="24"/>
              </w:rPr>
            </w:pPr>
          </w:p>
        </w:tc>
      </w:tr>
      <w:tr w:rsidR="000356B5" w14:paraId="0E44AAA8" w14:textId="77777777" w:rsidTr="00F61CDD">
        <w:tc>
          <w:tcPr>
            <w:tcW w:w="839" w:type="dxa"/>
          </w:tcPr>
          <w:p w14:paraId="7B51AED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53</w:t>
            </w:r>
          </w:p>
        </w:tc>
        <w:tc>
          <w:tcPr>
            <w:tcW w:w="1296" w:type="dxa"/>
          </w:tcPr>
          <w:p w14:paraId="07AE9C1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50A81585" w14:textId="77777777" w:rsidR="000356B5" w:rsidRDefault="000356B5" w:rsidP="00F61CDD">
            <w:pPr>
              <w:jc w:val="center"/>
              <w:rPr>
                <w:rFonts w:ascii="Times New Roman" w:hAnsi="Times New Roman" w:cs="Times New Roman"/>
                <w:sz w:val="24"/>
                <w:szCs w:val="24"/>
              </w:rPr>
            </w:pPr>
          </w:p>
        </w:tc>
        <w:tc>
          <w:tcPr>
            <w:tcW w:w="3164" w:type="dxa"/>
          </w:tcPr>
          <w:p w14:paraId="5B4E7B5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virărilor de credite din bugetul local Sursa A pe trim. II-2022</w:t>
            </w:r>
          </w:p>
        </w:tc>
        <w:tc>
          <w:tcPr>
            <w:tcW w:w="1742" w:type="dxa"/>
          </w:tcPr>
          <w:p w14:paraId="6CDF75C6"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3B628B6" w14:textId="77777777" w:rsidR="000356B5" w:rsidRDefault="000356B5" w:rsidP="00F61CDD">
            <w:pPr>
              <w:jc w:val="center"/>
              <w:rPr>
                <w:rFonts w:ascii="Times New Roman" w:hAnsi="Times New Roman" w:cs="Times New Roman"/>
                <w:sz w:val="24"/>
                <w:szCs w:val="24"/>
              </w:rPr>
            </w:pPr>
          </w:p>
        </w:tc>
      </w:tr>
      <w:tr w:rsidR="000356B5" w14:paraId="01BBB842" w14:textId="77777777" w:rsidTr="00F61CDD">
        <w:tc>
          <w:tcPr>
            <w:tcW w:w="839" w:type="dxa"/>
          </w:tcPr>
          <w:p w14:paraId="7B53AF0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54</w:t>
            </w:r>
          </w:p>
        </w:tc>
        <w:tc>
          <w:tcPr>
            <w:tcW w:w="1296" w:type="dxa"/>
          </w:tcPr>
          <w:p w14:paraId="546E314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29.04.2022</w:t>
            </w:r>
          </w:p>
        </w:tc>
        <w:tc>
          <w:tcPr>
            <w:tcW w:w="1976" w:type="dxa"/>
          </w:tcPr>
          <w:p w14:paraId="226632C3" w14:textId="77777777" w:rsidR="000356B5" w:rsidRDefault="000356B5" w:rsidP="00F61CDD">
            <w:pPr>
              <w:jc w:val="center"/>
              <w:rPr>
                <w:rFonts w:ascii="Times New Roman" w:hAnsi="Times New Roman" w:cs="Times New Roman"/>
                <w:sz w:val="24"/>
                <w:szCs w:val="24"/>
              </w:rPr>
            </w:pPr>
          </w:p>
        </w:tc>
        <w:tc>
          <w:tcPr>
            <w:tcW w:w="3164" w:type="dxa"/>
          </w:tcPr>
          <w:p w14:paraId="45B629D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stabilirea salariilor de bază pentru funcționarii publici și personalul contractual din aparatul de specialitate al Primarului Comunei Dragalina , județul Călărași pentru anul 2022</w:t>
            </w:r>
          </w:p>
        </w:tc>
        <w:tc>
          <w:tcPr>
            <w:tcW w:w="1742" w:type="dxa"/>
          </w:tcPr>
          <w:p w14:paraId="78713157"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297ED4F0" w14:textId="77777777" w:rsidR="000356B5" w:rsidRDefault="000356B5" w:rsidP="00F61CDD">
            <w:pPr>
              <w:jc w:val="center"/>
              <w:rPr>
                <w:rFonts w:ascii="Times New Roman" w:hAnsi="Times New Roman" w:cs="Times New Roman"/>
                <w:sz w:val="24"/>
                <w:szCs w:val="24"/>
              </w:rPr>
            </w:pPr>
          </w:p>
        </w:tc>
      </w:tr>
      <w:tr w:rsidR="000356B5" w14:paraId="72F793A8" w14:textId="77777777" w:rsidTr="00F61CDD">
        <w:tc>
          <w:tcPr>
            <w:tcW w:w="839" w:type="dxa"/>
          </w:tcPr>
          <w:p w14:paraId="199870E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55</w:t>
            </w:r>
          </w:p>
        </w:tc>
        <w:tc>
          <w:tcPr>
            <w:tcW w:w="1296" w:type="dxa"/>
          </w:tcPr>
          <w:p w14:paraId="082F245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1392A5E1" w14:textId="77777777" w:rsidR="000356B5" w:rsidRDefault="000356B5" w:rsidP="00F61CDD">
            <w:pPr>
              <w:jc w:val="center"/>
              <w:rPr>
                <w:rFonts w:ascii="Times New Roman" w:hAnsi="Times New Roman" w:cs="Times New Roman"/>
                <w:sz w:val="24"/>
                <w:szCs w:val="24"/>
              </w:rPr>
            </w:pPr>
          </w:p>
        </w:tc>
        <w:tc>
          <w:tcPr>
            <w:tcW w:w="3164" w:type="dxa"/>
          </w:tcPr>
          <w:p w14:paraId="7BF2750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utilizării sumei de 3.500lei din bugetul local al Comunei Dragalina, pentru organizarea Festivalului-concurs ,,Tinere talente la Dragalinaʼʼ ediția a IV-a.</w:t>
            </w:r>
          </w:p>
        </w:tc>
        <w:tc>
          <w:tcPr>
            <w:tcW w:w="1742" w:type="dxa"/>
          </w:tcPr>
          <w:p w14:paraId="1F7FF0D9"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A4778F2" w14:textId="77777777" w:rsidR="000356B5" w:rsidRDefault="000356B5" w:rsidP="00F61CDD">
            <w:pPr>
              <w:jc w:val="center"/>
              <w:rPr>
                <w:rFonts w:ascii="Times New Roman" w:hAnsi="Times New Roman" w:cs="Times New Roman"/>
                <w:sz w:val="24"/>
                <w:szCs w:val="24"/>
              </w:rPr>
            </w:pPr>
          </w:p>
        </w:tc>
      </w:tr>
      <w:tr w:rsidR="000356B5" w14:paraId="62629021" w14:textId="77777777" w:rsidTr="00F61CDD">
        <w:tc>
          <w:tcPr>
            <w:tcW w:w="839" w:type="dxa"/>
          </w:tcPr>
          <w:p w14:paraId="1EE899A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56</w:t>
            </w:r>
          </w:p>
        </w:tc>
        <w:tc>
          <w:tcPr>
            <w:tcW w:w="1296" w:type="dxa"/>
          </w:tcPr>
          <w:p w14:paraId="5C5A8A3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1875E3FC" w14:textId="77777777" w:rsidR="000356B5" w:rsidRDefault="000356B5" w:rsidP="00F61CDD">
            <w:pPr>
              <w:jc w:val="center"/>
              <w:rPr>
                <w:rFonts w:ascii="Times New Roman" w:hAnsi="Times New Roman" w:cs="Times New Roman"/>
                <w:sz w:val="24"/>
                <w:szCs w:val="24"/>
              </w:rPr>
            </w:pPr>
          </w:p>
        </w:tc>
        <w:tc>
          <w:tcPr>
            <w:tcW w:w="3164" w:type="dxa"/>
          </w:tcPr>
          <w:p w14:paraId="7DB7F94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pe trim. II în sumă de 102.000 lei, sursă A</w:t>
            </w:r>
          </w:p>
        </w:tc>
        <w:tc>
          <w:tcPr>
            <w:tcW w:w="1742" w:type="dxa"/>
          </w:tcPr>
          <w:p w14:paraId="15E25A75"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27B4E930" w14:textId="77777777" w:rsidR="000356B5" w:rsidRDefault="000356B5" w:rsidP="00F61CDD">
            <w:pPr>
              <w:jc w:val="center"/>
              <w:rPr>
                <w:rFonts w:ascii="Times New Roman" w:hAnsi="Times New Roman" w:cs="Times New Roman"/>
                <w:sz w:val="24"/>
                <w:szCs w:val="24"/>
              </w:rPr>
            </w:pPr>
          </w:p>
        </w:tc>
      </w:tr>
      <w:tr w:rsidR="000356B5" w14:paraId="76369826" w14:textId="77777777" w:rsidTr="00F61CDD">
        <w:tc>
          <w:tcPr>
            <w:tcW w:w="839" w:type="dxa"/>
          </w:tcPr>
          <w:p w14:paraId="7A403CF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57</w:t>
            </w:r>
          </w:p>
        </w:tc>
        <w:tc>
          <w:tcPr>
            <w:tcW w:w="1296" w:type="dxa"/>
          </w:tcPr>
          <w:p w14:paraId="0D6EEC8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7374BDFF" w14:textId="77777777" w:rsidR="000356B5" w:rsidRDefault="000356B5" w:rsidP="00F61CDD">
            <w:pPr>
              <w:jc w:val="center"/>
              <w:rPr>
                <w:rFonts w:ascii="Times New Roman" w:hAnsi="Times New Roman" w:cs="Times New Roman"/>
                <w:sz w:val="24"/>
                <w:szCs w:val="24"/>
              </w:rPr>
            </w:pPr>
          </w:p>
        </w:tc>
        <w:tc>
          <w:tcPr>
            <w:tcW w:w="3164" w:type="dxa"/>
          </w:tcPr>
          <w:p w14:paraId="60A9E05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participarea și depunerea proiectului ,,Elaborarea/actualizarea și/sau transpunerea în format GIS a PUG și a Regulamentului Local de Urbanism (RLU) ale comunei Dragalina, Județul Călărașiʼʼ în cadrul apelului de proiect PNRR/2022.C110, Componenta 10-Fondul Local, Obiectivul de investiții – I.4: Eleborarea/actualizarea în formal GIS a documentelor de amenajare a teritoriului și de planificare urbană, precum și a cheltuielilor aferente acestui proiect</w:t>
            </w:r>
          </w:p>
        </w:tc>
        <w:tc>
          <w:tcPr>
            <w:tcW w:w="1742" w:type="dxa"/>
          </w:tcPr>
          <w:p w14:paraId="70112C05"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DD2ACA8" w14:textId="77777777" w:rsidR="000356B5" w:rsidRDefault="000356B5" w:rsidP="00F61CDD">
            <w:pPr>
              <w:jc w:val="center"/>
              <w:rPr>
                <w:rFonts w:ascii="Times New Roman" w:hAnsi="Times New Roman" w:cs="Times New Roman"/>
                <w:sz w:val="24"/>
                <w:szCs w:val="24"/>
              </w:rPr>
            </w:pPr>
          </w:p>
        </w:tc>
      </w:tr>
      <w:tr w:rsidR="000356B5" w14:paraId="5B7C16AC" w14:textId="77777777" w:rsidTr="00F61CDD">
        <w:tc>
          <w:tcPr>
            <w:tcW w:w="839" w:type="dxa"/>
          </w:tcPr>
          <w:p w14:paraId="2777D1F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58</w:t>
            </w:r>
          </w:p>
        </w:tc>
        <w:tc>
          <w:tcPr>
            <w:tcW w:w="1296" w:type="dxa"/>
          </w:tcPr>
          <w:p w14:paraId="3ABE6A1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35F7BB49" w14:textId="77777777" w:rsidR="000356B5" w:rsidRDefault="000356B5" w:rsidP="00F61CDD">
            <w:pPr>
              <w:jc w:val="center"/>
              <w:rPr>
                <w:rFonts w:ascii="Times New Roman" w:hAnsi="Times New Roman" w:cs="Times New Roman"/>
                <w:sz w:val="24"/>
                <w:szCs w:val="24"/>
              </w:rPr>
            </w:pPr>
          </w:p>
        </w:tc>
        <w:tc>
          <w:tcPr>
            <w:tcW w:w="3164" w:type="dxa"/>
          </w:tcPr>
          <w:p w14:paraId="7BD8A05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modificării poziției 01.a14 a anexei nr.3 la HCL nr.13/07.02.2022 privind aprobarea bugetului local de venituri și cheltuieli al comunei Dragalina pe anul 2022, modificată.</w:t>
            </w:r>
          </w:p>
        </w:tc>
        <w:tc>
          <w:tcPr>
            <w:tcW w:w="1742" w:type="dxa"/>
          </w:tcPr>
          <w:p w14:paraId="408BBB4A"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B9CDAA0" w14:textId="77777777" w:rsidR="000356B5" w:rsidRDefault="000356B5" w:rsidP="00F61CDD">
            <w:pPr>
              <w:jc w:val="center"/>
              <w:rPr>
                <w:rFonts w:ascii="Times New Roman" w:hAnsi="Times New Roman" w:cs="Times New Roman"/>
                <w:sz w:val="24"/>
                <w:szCs w:val="24"/>
              </w:rPr>
            </w:pPr>
          </w:p>
        </w:tc>
      </w:tr>
      <w:tr w:rsidR="000356B5" w14:paraId="0E1B8586" w14:textId="77777777" w:rsidTr="00F61CDD">
        <w:tc>
          <w:tcPr>
            <w:tcW w:w="839" w:type="dxa"/>
          </w:tcPr>
          <w:p w14:paraId="427EA99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59</w:t>
            </w:r>
          </w:p>
        </w:tc>
        <w:tc>
          <w:tcPr>
            <w:tcW w:w="1296" w:type="dxa"/>
          </w:tcPr>
          <w:p w14:paraId="103BD46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62512EA4" w14:textId="77777777" w:rsidR="000356B5" w:rsidRDefault="000356B5" w:rsidP="00F61CDD">
            <w:pPr>
              <w:jc w:val="center"/>
              <w:rPr>
                <w:rFonts w:ascii="Times New Roman" w:hAnsi="Times New Roman" w:cs="Times New Roman"/>
                <w:sz w:val="24"/>
                <w:szCs w:val="24"/>
              </w:rPr>
            </w:pPr>
          </w:p>
        </w:tc>
        <w:tc>
          <w:tcPr>
            <w:tcW w:w="3164" w:type="dxa"/>
          </w:tcPr>
          <w:p w14:paraId="5F7729A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atestarea apartenenței unui imobil-teren la domeniul </w:t>
            </w:r>
            <w:r>
              <w:rPr>
                <w:rFonts w:ascii="Times New Roman" w:hAnsi="Times New Roman" w:cs="Times New Roman"/>
                <w:sz w:val="24"/>
                <w:szCs w:val="24"/>
              </w:rPr>
              <w:lastRenderedPageBreak/>
              <w:t>privat al comunei Dragalina, județul Călărași</w:t>
            </w:r>
          </w:p>
        </w:tc>
        <w:tc>
          <w:tcPr>
            <w:tcW w:w="1742" w:type="dxa"/>
          </w:tcPr>
          <w:p w14:paraId="798526CE"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042EAFD1" w14:textId="77777777" w:rsidR="000356B5" w:rsidRDefault="000356B5" w:rsidP="00F61CDD">
            <w:pPr>
              <w:jc w:val="center"/>
              <w:rPr>
                <w:rFonts w:ascii="Times New Roman" w:hAnsi="Times New Roman" w:cs="Times New Roman"/>
                <w:sz w:val="24"/>
                <w:szCs w:val="24"/>
              </w:rPr>
            </w:pPr>
          </w:p>
        </w:tc>
      </w:tr>
      <w:tr w:rsidR="000356B5" w14:paraId="554D3E3B" w14:textId="77777777" w:rsidTr="00F61CDD">
        <w:tc>
          <w:tcPr>
            <w:tcW w:w="839" w:type="dxa"/>
          </w:tcPr>
          <w:p w14:paraId="50DE19A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60</w:t>
            </w:r>
          </w:p>
        </w:tc>
        <w:tc>
          <w:tcPr>
            <w:tcW w:w="1296" w:type="dxa"/>
          </w:tcPr>
          <w:p w14:paraId="738C044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5D8DBA83" w14:textId="77777777" w:rsidR="000356B5" w:rsidRDefault="000356B5" w:rsidP="00F61CDD">
            <w:pPr>
              <w:jc w:val="center"/>
              <w:rPr>
                <w:rFonts w:ascii="Times New Roman" w:hAnsi="Times New Roman" w:cs="Times New Roman"/>
                <w:sz w:val="24"/>
                <w:szCs w:val="24"/>
              </w:rPr>
            </w:pPr>
          </w:p>
        </w:tc>
        <w:tc>
          <w:tcPr>
            <w:tcW w:w="3164" w:type="dxa"/>
          </w:tcPr>
          <w:p w14:paraId="21392AC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Raportului de evaluare numărul 1729/05.05.2022</w:t>
            </w:r>
          </w:p>
        </w:tc>
        <w:tc>
          <w:tcPr>
            <w:tcW w:w="1742" w:type="dxa"/>
          </w:tcPr>
          <w:p w14:paraId="292BD3F0"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16E7362" w14:textId="77777777" w:rsidR="000356B5" w:rsidRDefault="000356B5" w:rsidP="00F61CDD">
            <w:pPr>
              <w:jc w:val="center"/>
              <w:rPr>
                <w:rFonts w:ascii="Times New Roman" w:hAnsi="Times New Roman" w:cs="Times New Roman"/>
                <w:sz w:val="24"/>
                <w:szCs w:val="24"/>
              </w:rPr>
            </w:pPr>
          </w:p>
        </w:tc>
      </w:tr>
      <w:tr w:rsidR="000356B5" w14:paraId="4A05D190" w14:textId="77777777" w:rsidTr="00F61CDD">
        <w:tc>
          <w:tcPr>
            <w:tcW w:w="839" w:type="dxa"/>
          </w:tcPr>
          <w:p w14:paraId="0F59502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61</w:t>
            </w:r>
          </w:p>
        </w:tc>
        <w:tc>
          <w:tcPr>
            <w:tcW w:w="1296" w:type="dxa"/>
          </w:tcPr>
          <w:p w14:paraId="70649F2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5F3AF489" w14:textId="77777777" w:rsidR="000356B5" w:rsidRDefault="000356B5" w:rsidP="00F61CDD">
            <w:pPr>
              <w:jc w:val="center"/>
              <w:rPr>
                <w:rFonts w:ascii="Times New Roman" w:hAnsi="Times New Roman" w:cs="Times New Roman"/>
                <w:sz w:val="24"/>
                <w:szCs w:val="24"/>
              </w:rPr>
            </w:pPr>
          </w:p>
        </w:tc>
        <w:tc>
          <w:tcPr>
            <w:tcW w:w="3164" w:type="dxa"/>
          </w:tcPr>
          <w:p w14:paraId="73C4035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completarea Inventarului bunurilor care aparțin domeniului privat al comunei Dragalina, județul Călărași</w:t>
            </w:r>
          </w:p>
        </w:tc>
        <w:tc>
          <w:tcPr>
            <w:tcW w:w="1742" w:type="dxa"/>
          </w:tcPr>
          <w:p w14:paraId="41C1C739"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204B7A3" w14:textId="77777777" w:rsidR="000356B5" w:rsidRDefault="000356B5" w:rsidP="00F61CDD">
            <w:pPr>
              <w:jc w:val="center"/>
              <w:rPr>
                <w:rFonts w:ascii="Times New Roman" w:hAnsi="Times New Roman" w:cs="Times New Roman"/>
                <w:sz w:val="24"/>
                <w:szCs w:val="24"/>
              </w:rPr>
            </w:pPr>
          </w:p>
        </w:tc>
      </w:tr>
      <w:tr w:rsidR="000356B5" w14:paraId="2D448DD7" w14:textId="77777777" w:rsidTr="00F61CDD">
        <w:tc>
          <w:tcPr>
            <w:tcW w:w="839" w:type="dxa"/>
          </w:tcPr>
          <w:p w14:paraId="5C4569F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62</w:t>
            </w:r>
          </w:p>
        </w:tc>
        <w:tc>
          <w:tcPr>
            <w:tcW w:w="1296" w:type="dxa"/>
          </w:tcPr>
          <w:p w14:paraId="6DFFDF3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0C23CFDA" w14:textId="77777777" w:rsidR="000356B5" w:rsidRDefault="000356B5" w:rsidP="00F61CDD">
            <w:pPr>
              <w:jc w:val="center"/>
              <w:rPr>
                <w:rFonts w:ascii="Times New Roman" w:hAnsi="Times New Roman" w:cs="Times New Roman"/>
                <w:sz w:val="24"/>
                <w:szCs w:val="24"/>
              </w:rPr>
            </w:pPr>
          </w:p>
        </w:tc>
        <w:tc>
          <w:tcPr>
            <w:tcW w:w="3164" w:type="dxa"/>
          </w:tcPr>
          <w:p w14:paraId="54E9839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utilizării unei suprafețe de teren neproductiv din domeniul privat al comunei Dragalina în vederea extragerii de pământ, prin excavare, necesar realizării obiectivului de investiție de interes național ,,Pasaj denivelat superior de D.N. 21km 105+500ʼʼ</w:t>
            </w:r>
          </w:p>
        </w:tc>
        <w:tc>
          <w:tcPr>
            <w:tcW w:w="1742" w:type="dxa"/>
          </w:tcPr>
          <w:p w14:paraId="1D69DD79"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162257B" w14:textId="77777777" w:rsidR="000356B5" w:rsidRDefault="000356B5" w:rsidP="00F61CDD">
            <w:pPr>
              <w:jc w:val="center"/>
              <w:rPr>
                <w:rFonts w:ascii="Times New Roman" w:hAnsi="Times New Roman" w:cs="Times New Roman"/>
                <w:sz w:val="24"/>
                <w:szCs w:val="24"/>
              </w:rPr>
            </w:pPr>
          </w:p>
        </w:tc>
      </w:tr>
      <w:tr w:rsidR="000356B5" w14:paraId="7421A3C1" w14:textId="77777777" w:rsidTr="00F61CDD">
        <w:tc>
          <w:tcPr>
            <w:tcW w:w="839" w:type="dxa"/>
          </w:tcPr>
          <w:p w14:paraId="3A0246C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63</w:t>
            </w:r>
          </w:p>
        </w:tc>
        <w:tc>
          <w:tcPr>
            <w:tcW w:w="1296" w:type="dxa"/>
          </w:tcPr>
          <w:p w14:paraId="04610A5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25.05.2022</w:t>
            </w:r>
          </w:p>
        </w:tc>
        <w:tc>
          <w:tcPr>
            <w:tcW w:w="1976" w:type="dxa"/>
          </w:tcPr>
          <w:p w14:paraId="19D6211E" w14:textId="77777777" w:rsidR="000356B5" w:rsidRDefault="000356B5" w:rsidP="00F61CDD">
            <w:pPr>
              <w:jc w:val="center"/>
              <w:rPr>
                <w:rFonts w:ascii="Times New Roman" w:hAnsi="Times New Roman" w:cs="Times New Roman"/>
                <w:sz w:val="24"/>
                <w:szCs w:val="24"/>
              </w:rPr>
            </w:pPr>
          </w:p>
        </w:tc>
        <w:tc>
          <w:tcPr>
            <w:tcW w:w="3164" w:type="dxa"/>
          </w:tcPr>
          <w:p w14:paraId="46C1454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depunerii proiectului ,,Reabilitarea moderată a stației de captare a apei din sat Dragalina, comuna Dragalina, județul Călărași și creșterea eficienței energetice a acesteia pentru îmbunătățirea serviciilor publice prestate ʼʼ</w:t>
            </w:r>
          </w:p>
        </w:tc>
        <w:tc>
          <w:tcPr>
            <w:tcW w:w="1742" w:type="dxa"/>
          </w:tcPr>
          <w:p w14:paraId="7F8AA1C8"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46D6754" w14:textId="77777777" w:rsidR="000356B5" w:rsidRDefault="000356B5" w:rsidP="00F61CDD">
            <w:pPr>
              <w:jc w:val="center"/>
              <w:rPr>
                <w:rFonts w:ascii="Times New Roman" w:hAnsi="Times New Roman" w:cs="Times New Roman"/>
                <w:sz w:val="24"/>
                <w:szCs w:val="24"/>
              </w:rPr>
            </w:pPr>
          </w:p>
        </w:tc>
      </w:tr>
      <w:tr w:rsidR="000356B5" w14:paraId="04790BEF" w14:textId="77777777" w:rsidTr="00F61CDD">
        <w:tc>
          <w:tcPr>
            <w:tcW w:w="839" w:type="dxa"/>
          </w:tcPr>
          <w:p w14:paraId="499423B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64</w:t>
            </w:r>
          </w:p>
        </w:tc>
        <w:tc>
          <w:tcPr>
            <w:tcW w:w="1296" w:type="dxa"/>
          </w:tcPr>
          <w:p w14:paraId="532A0B7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0F0625EE" w14:textId="77777777" w:rsidR="000356B5" w:rsidRDefault="000356B5" w:rsidP="00F61CDD">
            <w:pPr>
              <w:jc w:val="center"/>
              <w:rPr>
                <w:rFonts w:ascii="Times New Roman" w:hAnsi="Times New Roman" w:cs="Times New Roman"/>
                <w:sz w:val="24"/>
                <w:szCs w:val="24"/>
              </w:rPr>
            </w:pPr>
          </w:p>
        </w:tc>
        <w:tc>
          <w:tcPr>
            <w:tcW w:w="3164" w:type="dxa"/>
          </w:tcPr>
          <w:p w14:paraId="79E9C53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depunerii proiectului ,,Reabilitarea moderată L.T.D.Z. Dragalina, comuna Dragalina, județul Călărași și creșterea eficienței energetice a acesteia pentru îmbunătățirea serviciilor publice prestate ʼʼ</w:t>
            </w:r>
          </w:p>
        </w:tc>
        <w:tc>
          <w:tcPr>
            <w:tcW w:w="1742" w:type="dxa"/>
          </w:tcPr>
          <w:p w14:paraId="183EEFAD"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17D7186" w14:textId="77777777" w:rsidR="000356B5" w:rsidRDefault="000356B5" w:rsidP="00F61CDD">
            <w:pPr>
              <w:jc w:val="center"/>
              <w:rPr>
                <w:rFonts w:ascii="Times New Roman" w:hAnsi="Times New Roman" w:cs="Times New Roman"/>
                <w:sz w:val="24"/>
                <w:szCs w:val="24"/>
              </w:rPr>
            </w:pPr>
          </w:p>
        </w:tc>
      </w:tr>
      <w:tr w:rsidR="000356B5" w14:paraId="5363C87A" w14:textId="77777777" w:rsidTr="00F61CDD">
        <w:tc>
          <w:tcPr>
            <w:tcW w:w="839" w:type="dxa"/>
          </w:tcPr>
          <w:p w14:paraId="32CB72A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65</w:t>
            </w:r>
          </w:p>
        </w:tc>
        <w:tc>
          <w:tcPr>
            <w:tcW w:w="1296" w:type="dxa"/>
          </w:tcPr>
          <w:p w14:paraId="41FACF5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13.05.2022</w:t>
            </w:r>
          </w:p>
        </w:tc>
        <w:tc>
          <w:tcPr>
            <w:tcW w:w="1976" w:type="dxa"/>
          </w:tcPr>
          <w:p w14:paraId="4DF1A99A" w14:textId="77777777" w:rsidR="000356B5" w:rsidRDefault="000356B5" w:rsidP="00F61CDD">
            <w:pPr>
              <w:jc w:val="center"/>
              <w:rPr>
                <w:rFonts w:ascii="Times New Roman" w:hAnsi="Times New Roman" w:cs="Times New Roman"/>
                <w:sz w:val="24"/>
                <w:szCs w:val="24"/>
              </w:rPr>
            </w:pPr>
          </w:p>
        </w:tc>
        <w:tc>
          <w:tcPr>
            <w:tcW w:w="3164" w:type="dxa"/>
          </w:tcPr>
          <w:p w14:paraId="4B04671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depunerii proiectului ,,Asigurarea infrastructurii pentru transportul verde-piste pentru biciclete in sat Dragalina, comuna Dragalina, județul Călărași ʼʼ</w:t>
            </w:r>
          </w:p>
        </w:tc>
        <w:tc>
          <w:tcPr>
            <w:tcW w:w="1742" w:type="dxa"/>
          </w:tcPr>
          <w:p w14:paraId="02F3B7A6"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AD90A0F" w14:textId="77777777" w:rsidR="000356B5" w:rsidRDefault="000356B5" w:rsidP="00F61CDD">
            <w:pPr>
              <w:jc w:val="center"/>
              <w:rPr>
                <w:rFonts w:ascii="Times New Roman" w:hAnsi="Times New Roman" w:cs="Times New Roman"/>
                <w:sz w:val="24"/>
                <w:szCs w:val="24"/>
              </w:rPr>
            </w:pPr>
          </w:p>
        </w:tc>
      </w:tr>
      <w:tr w:rsidR="000356B5" w14:paraId="2EE00291" w14:textId="77777777" w:rsidTr="00F61CDD">
        <w:tc>
          <w:tcPr>
            <w:tcW w:w="839" w:type="dxa"/>
          </w:tcPr>
          <w:p w14:paraId="360ED7C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66</w:t>
            </w:r>
          </w:p>
        </w:tc>
        <w:tc>
          <w:tcPr>
            <w:tcW w:w="1296" w:type="dxa"/>
          </w:tcPr>
          <w:p w14:paraId="7279810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31.05.2022</w:t>
            </w:r>
          </w:p>
        </w:tc>
        <w:tc>
          <w:tcPr>
            <w:tcW w:w="1976" w:type="dxa"/>
          </w:tcPr>
          <w:p w14:paraId="3A57D42B" w14:textId="77777777" w:rsidR="000356B5" w:rsidRDefault="000356B5" w:rsidP="00F61CDD">
            <w:pPr>
              <w:jc w:val="center"/>
              <w:rPr>
                <w:rFonts w:ascii="Times New Roman" w:hAnsi="Times New Roman" w:cs="Times New Roman"/>
                <w:sz w:val="24"/>
                <w:szCs w:val="24"/>
              </w:rPr>
            </w:pPr>
          </w:p>
        </w:tc>
        <w:tc>
          <w:tcPr>
            <w:tcW w:w="3164" w:type="dxa"/>
          </w:tcPr>
          <w:p w14:paraId="56733B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Regulamentului de Organizare și Funcționare al Compartimentului de Asistență Socială din cadrul aparatului de specialitate al </w:t>
            </w:r>
            <w:r>
              <w:rPr>
                <w:rFonts w:ascii="Times New Roman" w:hAnsi="Times New Roman" w:cs="Times New Roman"/>
                <w:sz w:val="24"/>
                <w:szCs w:val="24"/>
              </w:rPr>
              <w:lastRenderedPageBreak/>
              <w:t>primarului comunei Dragalina.</w:t>
            </w:r>
          </w:p>
        </w:tc>
        <w:tc>
          <w:tcPr>
            <w:tcW w:w="1742" w:type="dxa"/>
          </w:tcPr>
          <w:p w14:paraId="1DB9D633"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7D5B33D2" w14:textId="77777777" w:rsidR="000356B5" w:rsidRDefault="000356B5" w:rsidP="00F61CDD">
            <w:pPr>
              <w:jc w:val="center"/>
              <w:rPr>
                <w:rFonts w:ascii="Times New Roman" w:hAnsi="Times New Roman" w:cs="Times New Roman"/>
                <w:sz w:val="24"/>
                <w:szCs w:val="24"/>
              </w:rPr>
            </w:pPr>
          </w:p>
        </w:tc>
      </w:tr>
      <w:tr w:rsidR="000356B5" w14:paraId="44AAB697" w14:textId="77777777" w:rsidTr="00F61CDD">
        <w:tc>
          <w:tcPr>
            <w:tcW w:w="839" w:type="dxa"/>
          </w:tcPr>
          <w:p w14:paraId="62CF312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67</w:t>
            </w:r>
          </w:p>
        </w:tc>
        <w:tc>
          <w:tcPr>
            <w:tcW w:w="1296" w:type="dxa"/>
          </w:tcPr>
          <w:p w14:paraId="419D225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31.05.2022</w:t>
            </w:r>
          </w:p>
        </w:tc>
        <w:tc>
          <w:tcPr>
            <w:tcW w:w="1976" w:type="dxa"/>
          </w:tcPr>
          <w:p w14:paraId="443A8160" w14:textId="77777777" w:rsidR="000356B5" w:rsidRDefault="000356B5" w:rsidP="00F61CDD">
            <w:pPr>
              <w:jc w:val="center"/>
              <w:rPr>
                <w:rFonts w:ascii="Times New Roman" w:hAnsi="Times New Roman" w:cs="Times New Roman"/>
                <w:sz w:val="24"/>
                <w:szCs w:val="24"/>
              </w:rPr>
            </w:pPr>
          </w:p>
        </w:tc>
        <w:tc>
          <w:tcPr>
            <w:tcW w:w="3164" w:type="dxa"/>
          </w:tcPr>
          <w:p w14:paraId="138214B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rectificării bugetului local al comunei Dragalina și virările de credite pe trimestrul II-2022 cu suma de 56.000,00 lei</w:t>
            </w:r>
          </w:p>
        </w:tc>
        <w:tc>
          <w:tcPr>
            <w:tcW w:w="1742" w:type="dxa"/>
          </w:tcPr>
          <w:p w14:paraId="0060BBD2"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A1221E3" w14:textId="77777777" w:rsidR="000356B5" w:rsidRDefault="000356B5" w:rsidP="00F61CDD">
            <w:pPr>
              <w:jc w:val="center"/>
              <w:rPr>
                <w:rFonts w:ascii="Times New Roman" w:hAnsi="Times New Roman" w:cs="Times New Roman"/>
                <w:sz w:val="24"/>
                <w:szCs w:val="24"/>
              </w:rPr>
            </w:pPr>
          </w:p>
        </w:tc>
      </w:tr>
      <w:tr w:rsidR="000356B5" w14:paraId="34D10F08" w14:textId="77777777" w:rsidTr="00F61CDD">
        <w:tc>
          <w:tcPr>
            <w:tcW w:w="839" w:type="dxa"/>
          </w:tcPr>
          <w:p w14:paraId="642B9EB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68</w:t>
            </w:r>
          </w:p>
        </w:tc>
        <w:tc>
          <w:tcPr>
            <w:tcW w:w="1296" w:type="dxa"/>
          </w:tcPr>
          <w:p w14:paraId="7875D3E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31.05.2022</w:t>
            </w:r>
          </w:p>
        </w:tc>
        <w:tc>
          <w:tcPr>
            <w:tcW w:w="1976" w:type="dxa"/>
          </w:tcPr>
          <w:p w14:paraId="5B4F7945" w14:textId="77777777" w:rsidR="000356B5" w:rsidRDefault="000356B5" w:rsidP="00F61CDD">
            <w:pPr>
              <w:jc w:val="center"/>
              <w:rPr>
                <w:rFonts w:ascii="Times New Roman" w:hAnsi="Times New Roman" w:cs="Times New Roman"/>
                <w:sz w:val="24"/>
                <w:szCs w:val="24"/>
              </w:rPr>
            </w:pPr>
          </w:p>
        </w:tc>
        <w:tc>
          <w:tcPr>
            <w:tcW w:w="3164" w:type="dxa"/>
          </w:tcPr>
          <w:p w14:paraId="12EC2E0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decontării cheltuielilor cu naveta cadrelor didactice și personalului didactic auxiliar din cadrul ,,LTDZ Dragalina ʼʼ, la și de la locul de muncă pentru luna Aprilie 2022</w:t>
            </w:r>
          </w:p>
        </w:tc>
        <w:tc>
          <w:tcPr>
            <w:tcW w:w="1742" w:type="dxa"/>
          </w:tcPr>
          <w:p w14:paraId="09AD78FD"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F074438" w14:textId="77777777" w:rsidR="000356B5" w:rsidRDefault="000356B5" w:rsidP="00F61CDD">
            <w:pPr>
              <w:jc w:val="center"/>
              <w:rPr>
                <w:rFonts w:ascii="Times New Roman" w:hAnsi="Times New Roman" w:cs="Times New Roman"/>
                <w:sz w:val="24"/>
                <w:szCs w:val="24"/>
              </w:rPr>
            </w:pPr>
          </w:p>
        </w:tc>
      </w:tr>
      <w:tr w:rsidR="000356B5" w14:paraId="2AE39BA8" w14:textId="77777777" w:rsidTr="00F61CDD">
        <w:tc>
          <w:tcPr>
            <w:tcW w:w="839" w:type="dxa"/>
          </w:tcPr>
          <w:p w14:paraId="533A74F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69</w:t>
            </w:r>
          </w:p>
        </w:tc>
        <w:tc>
          <w:tcPr>
            <w:tcW w:w="1296" w:type="dxa"/>
          </w:tcPr>
          <w:p w14:paraId="04A5A6A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31.05.2022</w:t>
            </w:r>
          </w:p>
        </w:tc>
        <w:tc>
          <w:tcPr>
            <w:tcW w:w="1976" w:type="dxa"/>
          </w:tcPr>
          <w:p w14:paraId="61F84C95" w14:textId="77777777" w:rsidR="000356B5" w:rsidRDefault="000356B5" w:rsidP="00F61CDD">
            <w:pPr>
              <w:jc w:val="center"/>
              <w:rPr>
                <w:rFonts w:ascii="Times New Roman" w:hAnsi="Times New Roman" w:cs="Times New Roman"/>
                <w:sz w:val="24"/>
                <w:szCs w:val="24"/>
              </w:rPr>
            </w:pPr>
          </w:p>
        </w:tc>
        <w:tc>
          <w:tcPr>
            <w:tcW w:w="3164" w:type="dxa"/>
          </w:tcPr>
          <w:p w14:paraId="0D9ED52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Raportului de evaluare numărul 1728/05.05.2022</w:t>
            </w:r>
          </w:p>
        </w:tc>
        <w:tc>
          <w:tcPr>
            <w:tcW w:w="1742" w:type="dxa"/>
          </w:tcPr>
          <w:p w14:paraId="21634D80"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9A0DA4C" w14:textId="77777777" w:rsidR="000356B5" w:rsidRDefault="000356B5" w:rsidP="00F61CDD">
            <w:pPr>
              <w:jc w:val="center"/>
              <w:rPr>
                <w:rFonts w:ascii="Times New Roman" w:hAnsi="Times New Roman" w:cs="Times New Roman"/>
                <w:sz w:val="24"/>
                <w:szCs w:val="24"/>
              </w:rPr>
            </w:pPr>
          </w:p>
        </w:tc>
      </w:tr>
      <w:tr w:rsidR="000356B5" w14:paraId="2EFE67E7" w14:textId="77777777" w:rsidTr="00F61CDD">
        <w:tc>
          <w:tcPr>
            <w:tcW w:w="839" w:type="dxa"/>
          </w:tcPr>
          <w:p w14:paraId="78D7543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70</w:t>
            </w:r>
          </w:p>
        </w:tc>
        <w:tc>
          <w:tcPr>
            <w:tcW w:w="1296" w:type="dxa"/>
          </w:tcPr>
          <w:p w14:paraId="77C6E08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31.05.2022</w:t>
            </w:r>
          </w:p>
        </w:tc>
        <w:tc>
          <w:tcPr>
            <w:tcW w:w="1976" w:type="dxa"/>
          </w:tcPr>
          <w:p w14:paraId="23A0825F" w14:textId="77777777" w:rsidR="000356B5" w:rsidRDefault="000356B5" w:rsidP="00F61CDD">
            <w:pPr>
              <w:jc w:val="center"/>
              <w:rPr>
                <w:rFonts w:ascii="Times New Roman" w:hAnsi="Times New Roman" w:cs="Times New Roman"/>
                <w:sz w:val="24"/>
                <w:szCs w:val="24"/>
              </w:rPr>
            </w:pPr>
          </w:p>
        </w:tc>
        <w:tc>
          <w:tcPr>
            <w:tcW w:w="3164" w:type="dxa"/>
          </w:tcPr>
          <w:p w14:paraId="5FB63C9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utilizării unei suprafețe de teren neproductiv din domeniul privat al comunei Dragalina în vederea extragerii de pământ, prin excavare, necesar realizării obiectivului de investiție de interes național ,,Pasaj denivelat superior de D.N. 21km 105+500ʼʼ</w:t>
            </w:r>
          </w:p>
        </w:tc>
        <w:tc>
          <w:tcPr>
            <w:tcW w:w="1742" w:type="dxa"/>
          </w:tcPr>
          <w:p w14:paraId="6D3E8082"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1D4E268" w14:textId="77777777" w:rsidR="000356B5" w:rsidRDefault="000356B5" w:rsidP="00F61CDD">
            <w:pPr>
              <w:jc w:val="center"/>
              <w:rPr>
                <w:rFonts w:ascii="Times New Roman" w:hAnsi="Times New Roman" w:cs="Times New Roman"/>
                <w:sz w:val="24"/>
                <w:szCs w:val="24"/>
              </w:rPr>
            </w:pPr>
          </w:p>
        </w:tc>
      </w:tr>
      <w:tr w:rsidR="000356B5" w14:paraId="1CDC686C" w14:textId="77777777" w:rsidTr="00F61CDD">
        <w:tc>
          <w:tcPr>
            <w:tcW w:w="839" w:type="dxa"/>
          </w:tcPr>
          <w:p w14:paraId="70E4E4A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71</w:t>
            </w:r>
          </w:p>
        </w:tc>
        <w:tc>
          <w:tcPr>
            <w:tcW w:w="1296" w:type="dxa"/>
          </w:tcPr>
          <w:p w14:paraId="1823DAE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31.05.2022</w:t>
            </w:r>
          </w:p>
        </w:tc>
        <w:tc>
          <w:tcPr>
            <w:tcW w:w="1976" w:type="dxa"/>
          </w:tcPr>
          <w:p w14:paraId="32922889" w14:textId="77777777" w:rsidR="000356B5" w:rsidRDefault="000356B5" w:rsidP="00F61CDD">
            <w:pPr>
              <w:jc w:val="center"/>
              <w:rPr>
                <w:rFonts w:ascii="Times New Roman" w:hAnsi="Times New Roman" w:cs="Times New Roman"/>
                <w:sz w:val="24"/>
                <w:szCs w:val="24"/>
              </w:rPr>
            </w:pPr>
          </w:p>
        </w:tc>
        <w:tc>
          <w:tcPr>
            <w:tcW w:w="3164" w:type="dxa"/>
          </w:tcPr>
          <w:p w14:paraId="2C29EE5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dreptului de uz și de servitute către E-DISTRIBUȚIE DOBROGEA S.A. asupra unor suprafețe de teren situate în comuna Dragalina, județul Călărași</w:t>
            </w:r>
          </w:p>
        </w:tc>
        <w:tc>
          <w:tcPr>
            <w:tcW w:w="1742" w:type="dxa"/>
          </w:tcPr>
          <w:p w14:paraId="5FA8EF32"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6EED3378" w14:textId="77777777" w:rsidR="000356B5" w:rsidRDefault="000356B5" w:rsidP="00F61CDD">
            <w:pPr>
              <w:jc w:val="center"/>
              <w:rPr>
                <w:rFonts w:ascii="Times New Roman" w:hAnsi="Times New Roman" w:cs="Times New Roman"/>
                <w:sz w:val="24"/>
                <w:szCs w:val="24"/>
              </w:rPr>
            </w:pPr>
          </w:p>
        </w:tc>
      </w:tr>
      <w:tr w:rsidR="000356B5" w14:paraId="1BEAD75D" w14:textId="77777777" w:rsidTr="00F61CDD">
        <w:tc>
          <w:tcPr>
            <w:tcW w:w="839" w:type="dxa"/>
          </w:tcPr>
          <w:p w14:paraId="4E9ECB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72</w:t>
            </w:r>
          </w:p>
        </w:tc>
        <w:tc>
          <w:tcPr>
            <w:tcW w:w="1296" w:type="dxa"/>
          </w:tcPr>
          <w:p w14:paraId="3CED216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31.05.2022</w:t>
            </w:r>
          </w:p>
        </w:tc>
        <w:tc>
          <w:tcPr>
            <w:tcW w:w="1976" w:type="dxa"/>
          </w:tcPr>
          <w:p w14:paraId="70274C19" w14:textId="77777777" w:rsidR="000356B5" w:rsidRDefault="000356B5" w:rsidP="00F61CDD">
            <w:pPr>
              <w:jc w:val="center"/>
              <w:rPr>
                <w:rFonts w:ascii="Times New Roman" w:hAnsi="Times New Roman" w:cs="Times New Roman"/>
                <w:sz w:val="24"/>
                <w:szCs w:val="24"/>
              </w:rPr>
            </w:pPr>
          </w:p>
        </w:tc>
        <w:tc>
          <w:tcPr>
            <w:tcW w:w="3164" w:type="dxa"/>
          </w:tcPr>
          <w:p w14:paraId="2E9F599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devizului general și a indicatorilor tehnico-economici pentru investiția ,,Tubare și astupare ape pluvialeʼʼ sat Dragalina, comuna Dragalina, județul Călărași</w:t>
            </w:r>
          </w:p>
        </w:tc>
        <w:tc>
          <w:tcPr>
            <w:tcW w:w="1742" w:type="dxa"/>
          </w:tcPr>
          <w:p w14:paraId="323BB42B"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77B9AB5" w14:textId="77777777" w:rsidR="000356B5" w:rsidRDefault="000356B5" w:rsidP="00F61CDD">
            <w:pPr>
              <w:jc w:val="center"/>
              <w:rPr>
                <w:rFonts w:ascii="Times New Roman" w:hAnsi="Times New Roman" w:cs="Times New Roman"/>
                <w:sz w:val="24"/>
                <w:szCs w:val="24"/>
              </w:rPr>
            </w:pPr>
          </w:p>
        </w:tc>
      </w:tr>
      <w:tr w:rsidR="000356B5" w14:paraId="1C6107A4" w14:textId="77777777" w:rsidTr="00F61CDD">
        <w:tc>
          <w:tcPr>
            <w:tcW w:w="839" w:type="dxa"/>
          </w:tcPr>
          <w:p w14:paraId="1B54DAD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73</w:t>
            </w:r>
          </w:p>
        </w:tc>
        <w:tc>
          <w:tcPr>
            <w:tcW w:w="1296" w:type="dxa"/>
          </w:tcPr>
          <w:p w14:paraId="215B10B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10.06.2022</w:t>
            </w:r>
          </w:p>
        </w:tc>
        <w:tc>
          <w:tcPr>
            <w:tcW w:w="1976" w:type="dxa"/>
          </w:tcPr>
          <w:p w14:paraId="3D9DFED3" w14:textId="77777777" w:rsidR="000356B5" w:rsidRDefault="000356B5" w:rsidP="00F61CDD">
            <w:pPr>
              <w:jc w:val="center"/>
              <w:rPr>
                <w:rFonts w:ascii="Times New Roman" w:hAnsi="Times New Roman" w:cs="Times New Roman"/>
                <w:sz w:val="24"/>
                <w:szCs w:val="24"/>
              </w:rPr>
            </w:pPr>
          </w:p>
        </w:tc>
        <w:tc>
          <w:tcPr>
            <w:tcW w:w="3164" w:type="dxa"/>
          </w:tcPr>
          <w:p w14:paraId="7145A82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protocolului de colaborare între Comuna Dragalina și Serviciul Public pentru Gestionarea Câinilor fără Stăpân Călărași, privind prestarea serviciului de gestionare a câinilor fără stăpân, precum și a tarifelor practicate în desfășurarea activității specifice</w:t>
            </w:r>
          </w:p>
        </w:tc>
        <w:tc>
          <w:tcPr>
            <w:tcW w:w="1742" w:type="dxa"/>
          </w:tcPr>
          <w:p w14:paraId="18511FFD"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B44E062" w14:textId="77777777" w:rsidR="000356B5" w:rsidRDefault="000356B5" w:rsidP="00F61CDD">
            <w:pPr>
              <w:jc w:val="center"/>
              <w:rPr>
                <w:rFonts w:ascii="Times New Roman" w:hAnsi="Times New Roman" w:cs="Times New Roman"/>
                <w:sz w:val="24"/>
                <w:szCs w:val="24"/>
              </w:rPr>
            </w:pPr>
          </w:p>
        </w:tc>
      </w:tr>
      <w:tr w:rsidR="000356B5" w14:paraId="0743EB00" w14:textId="77777777" w:rsidTr="00F61CDD">
        <w:tc>
          <w:tcPr>
            <w:tcW w:w="839" w:type="dxa"/>
          </w:tcPr>
          <w:p w14:paraId="516ED1C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74</w:t>
            </w:r>
          </w:p>
        </w:tc>
        <w:tc>
          <w:tcPr>
            <w:tcW w:w="1296" w:type="dxa"/>
          </w:tcPr>
          <w:p w14:paraId="2371B54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10.06.2022</w:t>
            </w:r>
          </w:p>
        </w:tc>
        <w:tc>
          <w:tcPr>
            <w:tcW w:w="1976" w:type="dxa"/>
          </w:tcPr>
          <w:p w14:paraId="5C44284D" w14:textId="77777777" w:rsidR="000356B5" w:rsidRDefault="000356B5" w:rsidP="00F61CDD">
            <w:pPr>
              <w:jc w:val="center"/>
              <w:rPr>
                <w:rFonts w:ascii="Times New Roman" w:hAnsi="Times New Roman" w:cs="Times New Roman"/>
                <w:sz w:val="24"/>
                <w:szCs w:val="24"/>
              </w:rPr>
            </w:pPr>
          </w:p>
        </w:tc>
        <w:tc>
          <w:tcPr>
            <w:tcW w:w="3164" w:type="dxa"/>
          </w:tcPr>
          <w:p w14:paraId="3DCB051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 bugetului local al comunei Dragalina pe trim II-2022, cu suma de 6.000,00 lei și virările de credite în sumă de 64.000,00 lei</w:t>
            </w:r>
          </w:p>
        </w:tc>
        <w:tc>
          <w:tcPr>
            <w:tcW w:w="1742" w:type="dxa"/>
          </w:tcPr>
          <w:p w14:paraId="308E10A7"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521A857" w14:textId="77777777" w:rsidR="000356B5" w:rsidRDefault="000356B5" w:rsidP="00F61CDD">
            <w:pPr>
              <w:jc w:val="center"/>
              <w:rPr>
                <w:rFonts w:ascii="Times New Roman" w:hAnsi="Times New Roman" w:cs="Times New Roman"/>
                <w:sz w:val="24"/>
                <w:szCs w:val="24"/>
              </w:rPr>
            </w:pPr>
          </w:p>
        </w:tc>
      </w:tr>
      <w:tr w:rsidR="000356B5" w14:paraId="27653EA0" w14:textId="77777777" w:rsidTr="00F61CDD">
        <w:tc>
          <w:tcPr>
            <w:tcW w:w="839" w:type="dxa"/>
          </w:tcPr>
          <w:p w14:paraId="539B06D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75</w:t>
            </w:r>
          </w:p>
        </w:tc>
        <w:tc>
          <w:tcPr>
            <w:tcW w:w="1296" w:type="dxa"/>
          </w:tcPr>
          <w:p w14:paraId="7D63180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10.06.2022</w:t>
            </w:r>
          </w:p>
        </w:tc>
        <w:tc>
          <w:tcPr>
            <w:tcW w:w="1976" w:type="dxa"/>
          </w:tcPr>
          <w:p w14:paraId="5D9E039C" w14:textId="77777777" w:rsidR="000356B5" w:rsidRDefault="000356B5" w:rsidP="00F61CDD">
            <w:pPr>
              <w:jc w:val="center"/>
              <w:rPr>
                <w:rFonts w:ascii="Times New Roman" w:hAnsi="Times New Roman" w:cs="Times New Roman"/>
                <w:sz w:val="24"/>
                <w:szCs w:val="24"/>
              </w:rPr>
            </w:pPr>
          </w:p>
        </w:tc>
        <w:tc>
          <w:tcPr>
            <w:tcW w:w="3164" w:type="dxa"/>
          </w:tcPr>
          <w:p w14:paraId="11FD58B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utilizării excedentului din anii precedenți pe trim. II-2022 în sumă de 300.000,00 lei, sursa A</w:t>
            </w:r>
          </w:p>
        </w:tc>
        <w:tc>
          <w:tcPr>
            <w:tcW w:w="1742" w:type="dxa"/>
          </w:tcPr>
          <w:p w14:paraId="3F40D3D9"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50BF93C" w14:textId="77777777" w:rsidR="000356B5" w:rsidRDefault="000356B5" w:rsidP="00F61CDD">
            <w:pPr>
              <w:jc w:val="center"/>
              <w:rPr>
                <w:rFonts w:ascii="Times New Roman" w:hAnsi="Times New Roman" w:cs="Times New Roman"/>
                <w:sz w:val="24"/>
                <w:szCs w:val="24"/>
              </w:rPr>
            </w:pPr>
          </w:p>
        </w:tc>
      </w:tr>
      <w:tr w:rsidR="000356B5" w14:paraId="7D3421E4" w14:textId="77777777" w:rsidTr="00F61CDD">
        <w:tc>
          <w:tcPr>
            <w:tcW w:w="839" w:type="dxa"/>
          </w:tcPr>
          <w:p w14:paraId="7220531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76</w:t>
            </w:r>
          </w:p>
        </w:tc>
        <w:tc>
          <w:tcPr>
            <w:tcW w:w="1296" w:type="dxa"/>
          </w:tcPr>
          <w:p w14:paraId="5D1FB64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30.06.2022</w:t>
            </w:r>
          </w:p>
        </w:tc>
        <w:tc>
          <w:tcPr>
            <w:tcW w:w="1976" w:type="dxa"/>
          </w:tcPr>
          <w:p w14:paraId="24A17D05" w14:textId="77777777" w:rsidR="000356B5" w:rsidRDefault="000356B5" w:rsidP="00F61CDD">
            <w:pPr>
              <w:jc w:val="center"/>
              <w:rPr>
                <w:rFonts w:ascii="Times New Roman" w:hAnsi="Times New Roman" w:cs="Times New Roman"/>
                <w:sz w:val="24"/>
                <w:szCs w:val="24"/>
              </w:rPr>
            </w:pPr>
          </w:p>
        </w:tc>
        <w:tc>
          <w:tcPr>
            <w:tcW w:w="3164" w:type="dxa"/>
          </w:tcPr>
          <w:p w14:paraId="6245E28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contului de execuție bugetară la data de 31.03.2022</w:t>
            </w:r>
          </w:p>
        </w:tc>
        <w:tc>
          <w:tcPr>
            <w:tcW w:w="1742" w:type="dxa"/>
          </w:tcPr>
          <w:p w14:paraId="2E0F902F"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261B37B0" w14:textId="77777777" w:rsidR="000356B5" w:rsidRDefault="000356B5" w:rsidP="00F61CDD">
            <w:pPr>
              <w:jc w:val="center"/>
              <w:rPr>
                <w:rFonts w:ascii="Times New Roman" w:hAnsi="Times New Roman" w:cs="Times New Roman"/>
                <w:sz w:val="24"/>
                <w:szCs w:val="24"/>
              </w:rPr>
            </w:pPr>
          </w:p>
        </w:tc>
      </w:tr>
      <w:tr w:rsidR="000356B5" w14:paraId="2B6037EC" w14:textId="77777777" w:rsidTr="00F61CDD">
        <w:tc>
          <w:tcPr>
            <w:tcW w:w="839" w:type="dxa"/>
          </w:tcPr>
          <w:p w14:paraId="5405288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77</w:t>
            </w:r>
          </w:p>
        </w:tc>
        <w:tc>
          <w:tcPr>
            <w:tcW w:w="1296" w:type="dxa"/>
          </w:tcPr>
          <w:p w14:paraId="64F1ABD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30.06.2022</w:t>
            </w:r>
          </w:p>
        </w:tc>
        <w:tc>
          <w:tcPr>
            <w:tcW w:w="1976" w:type="dxa"/>
          </w:tcPr>
          <w:p w14:paraId="26598822" w14:textId="77777777" w:rsidR="000356B5" w:rsidRDefault="000356B5" w:rsidP="00F61CDD">
            <w:pPr>
              <w:jc w:val="center"/>
              <w:rPr>
                <w:rFonts w:ascii="Times New Roman" w:hAnsi="Times New Roman" w:cs="Times New Roman"/>
                <w:sz w:val="24"/>
                <w:szCs w:val="24"/>
              </w:rPr>
            </w:pPr>
          </w:p>
        </w:tc>
        <w:tc>
          <w:tcPr>
            <w:tcW w:w="3164" w:type="dxa"/>
          </w:tcPr>
          <w:p w14:paraId="53C848F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modificarea și completarea Anexei nr. 3 la H.C.L. nr.13/7.02.2022 privind aprobarea bugetului local de venituri și cheltuieli al comunei Dragalina pe anul 2022.</w:t>
            </w:r>
          </w:p>
        </w:tc>
        <w:tc>
          <w:tcPr>
            <w:tcW w:w="1742" w:type="dxa"/>
          </w:tcPr>
          <w:p w14:paraId="45A3B938"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505677F" w14:textId="77777777" w:rsidR="000356B5" w:rsidRDefault="000356B5" w:rsidP="00F61CDD">
            <w:pPr>
              <w:jc w:val="center"/>
              <w:rPr>
                <w:rFonts w:ascii="Times New Roman" w:hAnsi="Times New Roman" w:cs="Times New Roman"/>
                <w:sz w:val="24"/>
                <w:szCs w:val="24"/>
              </w:rPr>
            </w:pPr>
          </w:p>
        </w:tc>
      </w:tr>
      <w:tr w:rsidR="000356B5" w14:paraId="1FEFA84E" w14:textId="77777777" w:rsidTr="00F61CDD">
        <w:tc>
          <w:tcPr>
            <w:tcW w:w="839" w:type="dxa"/>
          </w:tcPr>
          <w:p w14:paraId="254E28D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78</w:t>
            </w:r>
          </w:p>
        </w:tc>
        <w:tc>
          <w:tcPr>
            <w:tcW w:w="1296" w:type="dxa"/>
          </w:tcPr>
          <w:p w14:paraId="428153E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30.06.2022</w:t>
            </w:r>
          </w:p>
        </w:tc>
        <w:tc>
          <w:tcPr>
            <w:tcW w:w="1976" w:type="dxa"/>
          </w:tcPr>
          <w:p w14:paraId="767C0381" w14:textId="77777777" w:rsidR="000356B5" w:rsidRDefault="000356B5" w:rsidP="00F61CDD">
            <w:pPr>
              <w:jc w:val="center"/>
              <w:rPr>
                <w:rFonts w:ascii="Times New Roman" w:hAnsi="Times New Roman" w:cs="Times New Roman"/>
                <w:sz w:val="24"/>
                <w:szCs w:val="24"/>
              </w:rPr>
            </w:pPr>
          </w:p>
        </w:tc>
        <w:tc>
          <w:tcPr>
            <w:tcW w:w="3164" w:type="dxa"/>
          </w:tcPr>
          <w:p w14:paraId="0E9F561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decontării cheltuielilor cu naveta cadrelor didactice și personalului didactic auxiliar din cadrul ,,LTDZ Dragalina ʼʼ, la și de la locul de muncă pentru luna Mai 2022</w:t>
            </w:r>
          </w:p>
        </w:tc>
        <w:tc>
          <w:tcPr>
            <w:tcW w:w="1742" w:type="dxa"/>
          </w:tcPr>
          <w:p w14:paraId="11B75FE5"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2E68100" w14:textId="77777777" w:rsidR="000356B5" w:rsidRDefault="000356B5" w:rsidP="00F61CDD">
            <w:pPr>
              <w:jc w:val="center"/>
              <w:rPr>
                <w:rFonts w:ascii="Times New Roman" w:hAnsi="Times New Roman" w:cs="Times New Roman"/>
                <w:sz w:val="24"/>
                <w:szCs w:val="24"/>
              </w:rPr>
            </w:pPr>
          </w:p>
        </w:tc>
      </w:tr>
      <w:tr w:rsidR="000356B5" w14:paraId="713E1B70" w14:textId="77777777" w:rsidTr="00F61CDD">
        <w:tc>
          <w:tcPr>
            <w:tcW w:w="839" w:type="dxa"/>
          </w:tcPr>
          <w:p w14:paraId="481880D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79</w:t>
            </w:r>
          </w:p>
        </w:tc>
        <w:tc>
          <w:tcPr>
            <w:tcW w:w="1296" w:type="dxa"/>
          </w:tcPr>
          <w:p w14:paraId="6F1497E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30.06.2022</w:t>
            </w:r>
          </w:p>
        </w:tc>
        <w:tc>
          <w:tcPr>
            <w:tcW w:w="1976" w:type="dxa"/>
          </w:tcPr>
          <w:p w14:paraId="0413FE77" w14:textId="77777777" w:rsidR="000356B5" w:rsidRDefault="000356B5" w:rsidP="00F61CDD">
            <w:pPr>
              <w:jc w:val="center"/>
              <w:rPr>
                <w:rFonts w:ascii="Times New Roman" w:hAnsi="Times New Roman" w:cs="Times New Roman"/>
                <w:sz w:val="24"/>
                <w:szCs w:val="24"/>
              </w:rPr>
            </w:pPr>
          </w:p>
        </w:tc>
        <w:tc>
          <w:tcPr>
            <w:tcW w:w="3164" w:type="dxa"/>
          </w:tcPr>
          <w:p w14:paraId="0E15DFC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Planului de analiză și acoperire s riscurilor pentru anul 2022.</w:t>
            </w:r>
          </w:p>
        </w:tc>
        <w:tc>
          <w:tcPr>
            <w:tcW w:w="1742" w:type="dxa"/>
          </w:tcPr>
          <w:p w14:paraId="783729F0"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750C90E" w14:textId="77777777" w:rsidR="000356B5" w:rsidRDefault="000356B5" w:rsidP="00F61CDD">
            <w:pPr>
              <w:jc w:val="center"/>
              <w:rPr>
                <w:rFonts w:ascii="Times New Roman" w:hAnsi="Times New Roman" w:cs="Times New Roman"/>
                <w:sz w:val="24"/>
                <w:szCs w:val="24"/>
              </w:rPr>
            </w:pPr>
          </w:p>
        </w:tc>
      </w:tr>
      <w:tr w:rsidR="000356B5" w14:paraId="7429AEFA" w14:textId="77777777" w:rsidTr="00F61CDD">
        <w:tc>
          <w:tcPr>
            <w:tcW w:w="839" w:type="dxa"/>
          </w:tcPr>
          <w:p w14:paraId="76AF938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80</w:t>
            </w:r>
          </w:p>
        </w:tc>
        <w:tc>
          <w:tcPr>
            <w:tcW w:w="1296" w:type="dxa"/>
          </w:tcPr>
          <w:p w14:paraId="48BC1F1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30.06.2022</w:t>
            </w:r>
          </w:p>
        </w:tc>
        <w:tc>
          <w:tcPr>
            <w:tcW w:w="1976" w:type="dxa"/>
          </w:tcPr>
          <w:p w14:paraId="7401052C" w14:textId="77777777" w:rsidR="000356B5" w:rsidRDefault="000356B5" w:rsidP="00F61CDD">
            <w:pPr>
              <w:jc w:val="center"/>
              <w:rPr>
                <w:rFonts w:ascii="Times New Roman" w:hAnsi="Times New Roman" w:cs="Times New Roman"/>
                <w:sz w:val="24"/>
                <w:szCs w:val="24"/>
              </w:rPr>
            </w:pPr>
          </w:p>
        </w:tc>
        <w:tc>
          <w:tcPr>
            <w:tcW w:w="3164" w:type="dxa"/>
          </w:tcPr>
          <w:p w14:paraId="6630710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încheierii contractului de constituire a dreptului de servitute pentru realizarea accesului pe proprietatea publică/privată a comunei Dragalina, județul Călărași în vederea instalării, întreținerii, înlocuirii sau mutării rețelelor publice de comunicații electronice sau a elementelor de infrastructură necesare susținerii acestora cu S.C. RCS&amp;RDS S.A. </w:t>
            </w:r>
          </w:p>
        </w:tc>
        <w:tc>
          <w:tcPr>
            <w:tcW w:w="1742" w:type="dxa"/>
          </w:tcPr>
          <w:p w14:paraId="6B6DFA87"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5310214" w14:textId="77777777" w:rsidR="000356B5" w:rsidRDefault="000356B5" w:rsidP="00F61CDD">
            <w:pPr>
              <w:jc w:val="center"/>
              <w:rPr>
                <w:rFonts w:ascii="Times New Roman" w:hAnsi="Times New Roman" w:cs="Times New Roman"/>
                <w:sz w:val="24"/>
                <w:szCs w:val="24"/>
              </w:rPr>
            </w:pPr>
          </w:p>
        </w:tc>
      </w:tr>
      <w:tr w:rsidR="000356B5" w14:paraId="7321B571" w14:textId="77777777" w:rsidTr="00F61CDD">
        <w:tc>
          <w:tcPr>
            <w:tcW w:w="839" w:type="dxa"/>
          </w:tcPr>
          <w:p w14:paraId="7E2A947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81</w:t>
            </w:r>
          </w:p>
        </w:tc>
        <w:tc>
          <w:tcPr>
            <w:tcW w:w="1296" w:type="dxa"/>
          </w:tcPr>
          <w:p w14:paraId="428DBB5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30.06.2022</w:t>
            </w:r>
          </w:p>
        </w:tc>
        <w:tc>
          <w:tcPr>
            <w:tcW w:w="1976" w:type="dxa"/>
          </w:tcPr>
          <w:p w14:paraId="52590864" w14:textId="77777777" w:rsidR="000356B5" w:rsidRDefault="000356B5" w:rsidP="00F61CDD">
            <w:pPr>
              <w:jc w:val="center"/>
              <w:rPr>
                <w:rFonts w:ascii="Times New Roman" w:hAnsi="Times New Roman" w:cs="Times New Roman"/>
                <w:sz w:val="24"/>
                <w:szCs w:val="24"/>
              </w:rPr>
            </w:pPr>
          </w:p>
        </w:tc>
        <w:tc>
          <w:tcPr>
            <w:tcW w:w="3164" w:type="dxa"/>
          </w:tcPr>
          <w:p w14:paraId="3CA3D3F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modificării tarifelor pentru activitățile cuprinse în contractul ,,Servicii de salubrizare, colectare, transport și depozitare a deșeurilor în </w:t>
            </w:r>
            <w:r>
              <w:rPr>
                <w:rFonts w:ascii="Times New Roman" w:hAnsi="Times New Roman" w:cs="Times New Roman"/>
                <w:sz w:val="24"/>
                <w:szCs w:val="24"/>
              </w:rPr>
              <w:lastRenderedPageBreak/>
              <w:t>comuna Dragalina, județul Călărași ʼʼ nr.23071/01.11.2021</w:t>
            </w:r>
          </w:p>
        </w:tc>
        <w:tc>
          <w:tcPr>
            <w:tcW w:w="1742" w:type="dxa"/>
          </w:tcPr>
          <w:p w14:paraId="7407C3A8" w14:textId="77777777" w:rsidR="000356B5"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68E9F9D1" w14:textId="77777777" w:rsidR="000356B5" w:rsidRDefault="000356B5" w:rsidP="00F61CDD">
            <w:pPr>
              <w:jc w:val="center"/>
              <w:rPr>
                <w:rFonts w:ascii="Times New Roman" w:hAnsi="Times New Roman" w:cs="Times New Roman"/>
                <w:sz w:val="24"/>
                <w:szCs w:val="24"/>
              </w:rPr>
            </w:pPr>
          </w:p>
        </w:tc>
      </w:tr>
      <w:tr w:rsidR="000356B5" w14:paraId="76A2BC71" w14:textId="77777777" w:rsidTr="00F61CDD">
        <w:tc>
          <w:tcPr>
            <w:tcW w:w="839" w:type="dxa"/>
          </w:tcPr>
          <w:p w14:paraId="6F3AAD2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82</w:t>
            </w:r>
          </w:p>
        </w:tc>
        <w:tc>
          <w:tcPr>
            <w:tcW w:w="1296" w:type="dxa"/>
          </w:tcPr>
          <w:p w14:paraId="3912A4B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1B46B736" w14:textId="77777777" w:rsidR="000356B5" w:rsidRDefault="000356B5" w:rsidP="00F61CDD">
            <w:pPr>
              <w:jc w:val="center"/>
              <w:rPr>
                <w:rFonts w:ascii="Times New Roman" w:hAnsi="Times New Roman" w:cs="Times New Roman"/>
                <w:sz w:val="24"/>
                <w:szCs w:val="24"/>
              </w:rPr>
            </w:pPr>
          </w:p>
        </w:tc>
        <w:tc>
          <w:tcPr>
            <w:tcW w:w="3164" w:type="dxa"/>
          </w:tcPr>
          <w:p w14:paraId="02EF503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Planului local de acțiune privind incluziunea cetățenilor români de etnie romă din comuna Dragalina, pentru perioada 2022-2027</w:t>
            </w:r>
          </w:p>
        </w:tc>
        <w:tc>
          <w:tcPr>
            <w:tcW w:w="1742" w:type="dxa"/>
          </w:tcPr>
          <w:p w14:paraId="31E4E6EF"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57C24F6" w14:textId="77777777" w:rsidR="000356B5" w:rsidRDefault="000356B5" w:rsidP="00F61CDD">
            <w:pPr>
              <w:jc w:val="center"/>
              <w:rPr>
                <w:rFonts w:ascii="Times New Roman" w:hAnsi="Times New Roman" w:cs="Times New Roman"/>
                <w:sz w:val="24"/>
                <w:szCs w:val="24"/>
              </w:rPr>
            </w:pPr>
          </w:p>
        </w:tc>
      </w:tr>
      <w:tr w:rsidR="000356B5" w14:paraId="6ED664CE" w14:textId="77777777" w:rsidTr="00F61CDD">
        <w:tc>
          <w:tcPr>
            <w:tcW w:w="839" w:type="dxa"/>
          </w:tcPr>
          <w:p w14:paraId="5C243B6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83</w:t>
            </w:r>
          </w:p>
        </w:tc>
        <w:tc>
          <w:tcPr>
            <w:tcW w:w="1296" w:type="dxa"/>
          </w:tcPr>
          <w:p w14:paraId="7507BE1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4514C390" w14:textId="77777777" w:rsidR="000356B5" w:rsidRDefault="000356B5" w:rsidP="00F61CDD">
            <w:pPr>
              <w:jc w:val="center"/>
              <w:rPr>
                <w:rFonts w:ascii="Times New Roman" w:hAnsi="Times New Roman" w:cs="Times New Roman"/>
                <w:sz w:val="24"/>
                <w:szCs w:val="24"/>
              </w:rPr>
            </w:pPr>
          </w:p>
        </w:tc>
        <w:tc>
          <w:tcPr>
            <w:tcW w:w="3164" w:type="dxa"/>
          </w:tcPr>
          <w:p w14:paraId="489F362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Pentru aprobarea Raportului privind activitatea desfășurată de asistenții personali ai persoanelor cu handicap grav, pe semestrul I-2022</w:t>
            </w:r>
          </w:p>
        </w:tc>
        <w:tc>
          <w:tcPr>
            <w:tcW w:w="1742" w:type="dxa"/>
          </w:tcPr>
          <w:p w14:paraId="1EEDD4B5"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2505E95D" w14:textId="77777777" w:rsidR="000356B5" w:rsidRDefault="000356B5" w:rsidP="00F61CDD">
            <w:pPr>
              <w:jc w:val="center"/>
              <w:rPr>
                <w:rFonts w:ascii="Times New Roman" w:hAnsi="Times New Roman" w:cs="Times New Roman"/>
                <w:sz w:val="24"/>
                <w:szCs w:val="24"/>
              </w:rPr>
            </w:pPr>
          </w:p>
        </w:tc>
      </w:tr>
      <w:tr w:rsidR="000356B5" w14:paraId="6D0B6682" w14:textId="77777777" w:rsidTr="00F61CDD">
        <w:tc>
          <w:tcPr>
            <w:tcW w:w="839" w:type="dxa"/>
          </w:tcPr>
          <w:p w14:paraId="31E632B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84</w:t>
            </w:r>
          </w:p>
        </w:tc>
        <w:tc>
          <w:tcPr>
            <w:tcW w:w="1296" w:type="dxa"/>
          </w:tcPr>
          <w:p w14:paraId="673558E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04A03A0A" w14:textId="77777777" w:rsidR="000356B5" w:rsidRDefault="000356B5" w:rsidP="00F61CDD">
            <w:pPr>
              <w:jc w:val="center"/>
              <w:rPr>
                <w:rFonts w:ascii="Times New Roman" w:hAnsi="Times New Roman" w:cs="Times New Roman"/>
                <w:sz w:val="24"/>
                <w:szCs w:val="24"/>
              </w:rPr>
            </w:pPr>
          </w:p>
        </w:tc>
        <w:tc>
          <w:tcPr>
            <w:tcW w:w="3164" w:type="dxa"/>
          </w:tcPr>
          <w:p w14:paraId="11DF33E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retragerea dreptului de folosință asupra terenului atribuit conform Legii nr. 15/2003, persoanelor care nu au început construirea unei locuințe proprietate personală, în termenul stabilit de lege.</w:t>
            </w:r>
          </w:p>
        </w:tc>
        <w:tc>
          <w:tcPr>
            <w:tcW w:w="1742" w:type="dxa"/>
          </w:tcPr>
          <w:p w14:paraId="3AD5F297" w14:textId="77777777" w:rsidR="000356B5" w:rsidRPr="00612D3D" w:rsidRDefault="000356B5" w:rsidP="00F61CDD">
            <w:pPr>
              <w:jc w:val="center"/>
              <w:rPr>
                <w:rFonts w:ascii="Times New Roman" w:hAnsi="Times New Roman" w:cs="Times New Roman"/>
                <w:sz w:val="24"/>
                <w:szCs w:val="24"/>
              </w:rPr>
            </w:pPr>
            <w:r>
              <w:rPr>
                <w:rFonts w:ascii="Times New Roman" w:hAnsi="Times New Roman" w:cs="Times New Roman"/>
                <w:sz w:val="24"/>
                <w:szCs w:val="24"/>
              </w:rPr>
              <w:t>Viceprimar- Iordăchescu Cosmin</w:t>
            </w:r>
          </w:p>
        </w:tc>
        <w:tc>
          <w:tcPr>
            <w:tcW w:w="1615" w:type="dxa"/>
          </w:tcPr>
          <w:p w14:paraId="3CC85902" w14:textId="77777777" w:rsidR="000356B5" w:rsidRDefault="000356B5" w:rsidP="00F61CDD">
            <w:pPr>
              <w:jc w:val="center"/>
              <w:rPr>
                <w:rFonts w:ascii="Times New Roman" w:hAnsi="Times New Roman" w:cs="Times New Roman"/>
                <w:sz w:val="24"/>
                <w:szCs w:val="24"/>
              </w:rPr>
            </w:pPr>
          </w:p>
        </w:tc>
      </w:tr>
      <w:tr w:rsidR="000356B5" w14:paraId="2AFAECB5" w14:textId="77777777" w:rsidTr="00F61CDD">
        <w:tc>
          <w:tcPr>
            <w:tcW w:w="839" w:type="dxa"/>
          </w:tcPr>
          <w:p w14:paraId="69687FB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85</w:t>
            </w:r>
          </w:p>
        </w:tc>
        <w:tc>
          <w:tcPr>
            <w:tcW w:w="1296" w:type="dxa"/>
          </w:tcPr>
          <w:p w14:paraId="68F7638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75B1C453" w14:textId="77777777" w:rsidR="000356B5" w:rsidRDefault="000356B5" w:rsidP="00F61CDD">
            <w:pPr>
              <w:jc w:val="center"/>
              <w:rPr>
                <w:rFonts w:ascii="Times New Roman" w:hAnsi="Times New Roman" w:cs="Times New Roman"/>
                <w:sz w:val="24"/>
                <w:szCs w:val="24"/>
              </w:rPr>
            </w:pPr>
          </w:p>
        </w:tc>
        <w:tc>
          <w:tcPr>
            <w:tcW w:w="3164" w:type="dxa"/>
          </w:tcPr>
          <w:p w14:paraId="3FC58A4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asocierii Comunei Dragalina, prin Consiliul Local Dragalina cu S.C. RIENZA S.R.L. în vederea amenajării unui tronson din drumul de exploatare DE 145.</w:t>
            </w:r>
          </w:p>
        </w:tc>
        <w:tc>
          <w:tcPr>
            <w:tcW w:w="1742" w:type="dxa"/>
          </w:tcPr>
          <w:p w14:paraId="1856B5D0"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189B53E" w14:textId="77777777" w:rsidR="000356B5" w:rsidRDefault="000356B5" w:rsidP="00F61CDD">
            <w:pPr>
              <w:jc w:val="center"/>
              <w:rPr>
                <w:rFonts w:ascii="Times New Roman" w:hAnsi="Times New Roman" w:cs="Times New Roman"/>
                <w:sz w:val="24"/>
                <w:szCs w:val="24"/>
              </w:rPr>
            </w:pPr>
          </w:p>
        </w:tc>
      </w:tr>
      <w:tr w:rsidR="000356B5" w14:paraId="26BA0B13" w14:textId="77777777" w:rsidTr="00F61CDD">
        <w:tc>
          <w:tcPr>
            <w:tcW w:w="839" w:type="dxa"/>
          </w:tcPr>
          <w:p w14:paraId="7757A5C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86</w:t>
            </w:r>
          </w:p>
        </w:tc>
        <w:tc>
          <w:tcPr>
            <w:tcW w:w="1296" w:type="dxa"/>
          </w:tcPr>
          <w:p w14:paraId="787FD52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5B22125C" w14:textId="77777777" w:rsidR="000356B5" w:rsidRDefault="000356B5" w:rsidP="00F61CDD">
            <w:pPr>
              <w:jc w:val="center"/>
              <w:rPr>
                <w:rFonts w:ascii="Times New Roman" w:hAnsi="Times New Roman" w:cs="Times New Roman"/>
                <w:sz w:val="24"/>
                <w:szCs w:val="24"/>
              </w:rPr>
            </w:pPr>
          </w:p>
        </w:tc>
        <w:tc>
          <w:tcPr>
            <w:tcW w:w="3164" w:type="dxa"/>
          </w:tcPr>
          <w:p w14:paraId="45274CB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participării la ,,Programul privind creșterea eficienței a infrastructurii de iluminat public ʼʼ  cu proiectul ,,Creșterea eficienței energetice a sistemului de iluminat public în comuna Dragalina, județul Călărași ʼʼ  și aprobarea devizului general, cu cheltuielile eligibile și neeligibile.</w:t>
            </w:r>
          </w:p>
        </w:tc>
        <w:tc>
          <w:tcPr>
            <w:tcW w:w="1742" w:type="dxa"/>
          </w:tcPr>
          <w:p w14:paraId="0FB77EB3"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D844790" w14:textId="77777777" w:rsidR="000356B5" w:rsidRDefault="000356B5" w:rsidP="00F61CDD">
            <w:pPr>
              <w:jc w:val="center"/>
              <w:rPr>
                <w:rFonts w:ascii="Times New Roman" w:hAnsi="Times New Roman" w:cs="Times New Roman"/>
                <w:sz w:val="24"/>
                <w:szCs w:val="24"/>
              </w:rPr>
            </w:pPr>
          </w:p>
        </w:tc>
      </w:tr>
      <w:tr w:rsidR="000356B5" w14:paraId="7EB17AE5" w14:textId="77777777" w:rsidTr="00F61CDD">
        <w:tc>
          <w:tcPr>
            <w:tcW w:w="839" w:type="dxa"/>
          </w:tcPr>
          <w:p w14:paraId="4A478E6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87</w:t>
            </w:r>
          </w:p>
        </w:tc>
        <w:tc>
          <w:tcPr>
            <w:tcW w:w="1296" w:type="dxa"/>
          </w:tcPr>
          <w:p w14:paraId="362DD4B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174724AA" w14:textId="77777777" w:rsidR="000356B5" w:rsidRDefault="000356B5" w:rsidP="00F61CDD">
            <w:pPr>
              <w:jc w:val="center"/>
              <w:rPr>
                <w:rFonts w:ascii="Times New Roman" w:hAnsi="Times New Roman" w:cs="Times New Roman"/>
                <w:sz w:val="24"/>
                <w:szCs w:val="24"/>
              </w:rPr>
            </w:pPr>
          </w:p>
        </w:tc>
        <w:tc>
          <w:tcPr>
            <w:tcW w:w="3164" w:type="dxa"/>
          </w:tcPr>
          <w:p w14:paraId="1F56449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III-2022 cu suma de 6.000,00 lei și virările de credite în sumă de 48.000 lei.</w:t>
            </w:r>
          </w:p>
        </w:tc>
        <w:tc>
          <w:tcPr>
            <w:tcW w:w="1742" w:type="dxa"/>
          </w:tcPr>
          <w:p w14:paraId="4B92C6A6"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8DBAE10" w14:textId="77777777" w:rsidR="000356B5" w:rsidRDefault="000356B5" w:rsidP="00F61CDD">
            <w:pPr>
              <w:jc w:val="center"/>
              <w:rPr>
                <w:rFonts w:ascii="Times New Roman" w:hAnsi="Times New Roman" w:cs="Times New Roman"/>
                <w:sz w:val="24"/>
                <w:szCs w:val="24"/>
              </w:rPr>
            </w:pPr>
          </w:p>
        </w:tc>
      </w:tr>
      <w:tr w:rsidR="000356B5" w14:paraId="213A5CF7" w14:textId="77777777" w:rsidTr="00F61CDD">
        <w:tc>
          <w:tcPr>
            <w:tcW w:w="839" w:type="dxa"/>
          </w:tcPr>
          <w:p w14:paraId="79C4904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88</w:t>
            </w:r>
          </w:p>
        </w:tc>
        <w:tc>
          <w:tcPr>
            <w:tcW w:w="1296" w:type="dxa"/>
          </w:tcPr>
          <w:p w14:paraId="04E02C5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2711EE22" w14:textId="77777777" w:rsidR="000356B5" w:rsidRDefault="000356B5" w:rsidP="00F61CDD">
            <w:pPr>
              <w:jc w:val="center"/>
              <w:rPr>
                <w:rFonts w:ascii="Times New Roman" w:hAnsi="Times New Roman" w:cs="Times New Roman"/>
                <w:sz w:val="24"/>
                <w:szCs w:val="24"/>
              </w:rPr>
            </w:pPr>
          </w:p>
        </w:tc>
        <w:tc>
          <w:tcPr>
            <w:tcW w:w="3164" w:type="dxa"/>
          </w:tcPr>
          <w:p w14:paraId="75E950B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pe trim. III-2022 în sumă de 85.000 lei, sursă A.</w:t>
            </w:r>
          </w:p>
        </w:tc>
        <w:tc>
          <w:tcPr>
            <w:tcW w:w="1742" w:type="dxa"/>
          </w:tcPr>
          <w:p w14:paraId="12CB39F4"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97B10A6" w14:textId="77777777" w:rsidR="000356B5" w:rsidRDefault="000356B5" w:rsidP="00F61CDD">
            <w:pPr>
              <w:jc w:val="center"/>
              <w:rPr>
                <w:rFonts w:ascii="Times New Roman" w:hAnsi="Times New Roman" w:cs="Times New Roman"/>
                <w:sz w:val="24"/>
                <w:szCs w:val="24"/>
              </w:rPr>
            </w:pPr>
          </w:p>
        </w:tc>
      </w:tr>
      <w:tr w:rsidR="000356B5" w14:paraId="55F2A846" w14:textId="77777777" w:rsidTr="00F61CDD">
        <w:tc>
          <w:tcPr>
            <w:tcW w:w="839" w:type="dxa"/>
          </w:tcPr>
          <w:p w14:paraId="570D2D1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89</w:t>
            </w:r>
          </w:p>
        </w:tc>
        <w:tc>
          <w:tcPr>
            <w:tcW w:w="1296" w:type="dxa"/>
          </w:tcPr>
          <w:p w14:paraId="2F87E8D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0BFCEC0F" w14:textId="77777777" w:rsidR="000356B5" w:rsidRDefault="000356B5" w:rsidP="00F61CDD">
            <w:pPr>
              <w:jc w:val="center"/>
              <w:rPr>
                <w:rFonts w:ascii="Times New Roman" w:hAnsi="Times New Roman" w:cs="Times New Roman"/>
                <w:sz w:val="24"/>
                <w:szCs w:val="24"/>
              </w:rPr>
            </w:pPr>
          </w:p>
        </w:tc>
        <w:tc>
          <w:tcPr>
            <w:tcW w:w="3164" w:type="dxa"/>
          </w:tcPr>
          <w:p w14:paraId="00F8AE6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alegerea președintelui de ședință al Consiliului local pentru perioada de trei luni (august-octombrie 2022)</w:t>
            </w:r>
          </w:p>
        </w:tc>
        <w:tc>
          <w:tcPr>
            <w:tcW w:w="1742" w:type="dxa"/>
          </w:tcPr>
          <w:p w14:paraId="5F476CAC"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220F8B9" w14:textId="77777777" w:rsidR="000356B5" w:rsidRDefault="000356B5" w:rsidP="00F61CDD">
            <w:pPr>
              <w:jc w:val="center"/>
              <w:rPr>
                <w:rFonts w:ascii="Times New Roman" w:hAnsi="Times New Roman" w:cs="Times New Roman"/>
                <w:sz w:val="24"/>
                <w:szCs w:val="24"/>
              </w:rPr>
            </w:pPr>
          </w:p>
        </w:tc>
      </w:tr>
      <w:tr w:rsidR="000356B5" w14:paraId="625CF6C6" w14:textId="77777777" w:rsidTr="00F61CDD">
        <w:tc>
          <w:tcPr>
            <w:tcW w:w="839" w:type="dxa"/>
          </w:tcPr>
          <w:p w14:paraId="592E61D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90</w:t>
            </w:r>
          </w:p>
        </w:tc>
        <w:tc>
          <w:tcPr>
            <w:tcW w:w="1296" w:type="dxa"/>
          </w:tcPr>
          <w:p w14:paraId="636B675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29.07.2022</w:t>
            </w:r>
          </w:p>
        </w:tc>
        <w:tc>
          <w:tcPr>
            <w:tcW w:w="1976" w:type="dxa"/>
          </w:tcPr>
          <w:p w14:paraId="2A685B55" w14:textId="77777777" w:rsidR="000356B5" w:rsidRDefault="000356B5" w:rsidP="00F61CDD">
            <w:pPr>
              <w:jc w:val="center"/>
              <w:rPr>
                <w:rFonts w:ascii="Times New Roman" w:hAnsi="Times New Roman" w:cs="Times New Roman"/>
                <w:sz w:val="24"/>
                <w:szCs w:val="24"/>
              </w:rPr>
            </w:pPr>
          </w:p>
        </w:tc>
        <w:tc>
          <w:tcPr>
            <w:tcW w:w="3164" w:type="dxa"/>
          </w:tcPr>
          <w:p w14:paraId="0084A6D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trecerii unor bunuri imobile-clădiri, situate în incinta L.T.D.Z. Dragalina, din domeniul public al comunei Dragalina în domeniul privat al comunei Dragalina și desființarea acestora prin demolare.</w:t>
            </w:r>
          </w:p>
        </w:tc>
        <w:tc>
          <w:tcPr>
            <w:tcW w:w="1742" w:type="dxa"/>
          </w:tcPr>
          <w:p w14:paraId="7C017393"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EBBB6B4" w14:textId="77777777" w:rsidR="000356B5" w:rsidRDefault="000356B5" w:rsidP="00F61CDD">
            <w:pPr>
              <w:jc w:val="center"/>
              <w:rPr>
                <w:rFonts w:ascii="Times New Roman" w:hAnsi="Times New Roman" w:cs="Times New Roman"/>
                <w:sz w:val="24"/>
                <w:szCs w:val="24"/>
              </w:rPr>
            </w:pPr>
          </w:p>
        </w:tc>
      </w:tr>
      <w:tr w:rsidR="000356B5" w14:paraId="5D09288E" w14:textId="77777777" w:rsidTr="00F61CDD">
        <w:tc>
          <w:tcPr>
            <w:tcW w:w="839" w:type="dxa"/>
          </w:tcPr>
          <w:p w14:paraId="2373EC8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91</w:t>
            </w:r>
          </w:p>
        </w:tc>
        <w:tc>
          <w:tcPr>
            <w:tcW w:w="1296" w:type="dxa"/>
          </w:tcPr>
          <w:p w14:paraId="31461F1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18.08.2022</w:t>
            </w:r>
          </w:p>
        </w:tc>
        <w:tc>
          <w:tcPr>
            <w:tcW w:w="1976" w:type="dxa"/>
          </w:tcPr>
          <w:p w14:paraId="6A2438C1" w14:textId="77777777" w:rsidR="000356B5" w:rsidRDefault="000356B5" w:rsidP="00F61CDD">
            <w:pPr>
              <w:jc w:val="center"/>
              <w:rPr>
                <w:rFonts w:ascii="Times New Roman" w:hAnsi="Times New Roman" w:cs="Times New Roman"/>
                <w:sz w:val="24"/>
                <w:szCs w:val="24"/>
              </w:rPr>
            </w:pPr>
          </w:p>
        </w:tc>
        <w:tc>
          <w:tcPr>
            <w:tcW w:w="3164" w:type="dxa"/>
          </w:tcPr>
          <w:p w14:paraId="0AA23E2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Pentru revocarea Hotărârii Consiliului Local Dragalina nr. 10/31.01.2022 privind modificarea și completarea Anexei ,,Inventarului bunurilor care aparțin domeniului public al comunei Dragalina, județul Călărașiʼʼ aprobat prin H.C.L. nr. 4/31.01.2017</w:t>
            </w:r>
          </w:p>
        </w:tc>
        <w:tc>
          <w:tcPr>
            <w:tcW w:w="1742" w:type="dxa"/>
          </w:tcPr>
          <w:p w14:paraId="0D37F3B5"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68D1270" w14:textId="77777777" w:rsidR="000356B5" w:rsidRDefault="000356B5" w:rsidP="00F61CDD">
            <w:pPr>
              <w:jc w:val="center"/>
              <w:rPr>
                <w:rFonts w:ascii="Times New Roman" w:hAnsi="Times New Roman" w:cs="Times New Roman"/>
                <w:sz w:val="24"/>
                <w:szCs w:val="24"/>
              </w:rPr>
            </w:pPr>
          </w:p>
        </w:tc>
      </w:tr>
      <w:tr w:rsidR="000356B5" w14:paraId="28AFB08F" w14:textId="77777777" w:rsidTr="00F61CDD">
        <w:tc>
          <w:tcPr>
            <w:tcW w:w="839" w:type="dxa"/>
          </w:tcPr>
          <w:p w14:paraId="4365AF9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92</w:t>
            </w:r>
          </w:p>
        </w:tc>
        <w:tc>
          <w:tcPr>
            <w:tcW w:w="1296" w:type="dxa"/>
          </w:tcPr>
          <w:p w14:paraId="2F0D41A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18.08.2022</w:t>
            </w:r>
          </w:p>
        </w:tc>
        <w:tc>
          <w:tcPr>
            <w:tcW w:w="1976" w:type="dxa"/>
          </w:tcPr>
          <w:p w14:paraId="2A9CF77E" w14:textId="77777777" w:rsidR="000356B5" w:rsidRDefault="000356B5" w:rsidP="00F61CDD">
            <w:pPr>
              <w:jc w:val="center"/>
              <w:rPr>
                <w:rFonts w:ascii="Times New Roman" w:hAnsi="Times New Roman" w:cs="Times New Roman"/>
                <w:sz w:val="24"/>
                <w:szCs w:val="24"/>
              </w:rPr>
            </w:pPr>
          </w:p>
        </w:tc>
        <w:tc>
          <w:tcPr>
            <w:tcW w:w="3164" w:type="dxa"/>
          </w:tcPr>
          <w:p w14:paraId="62CF635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organizării sărbătorii ,,Zilele Comunei Dragalina – anul 2022ʼʼ</w:t>
            </w:r>
          </w:p>
        </w:tc>
        <w:tc>
          <w:tcPr>
            <w:tcW w:w="1742" w:type="dxa"/>
          </w:tcPr>
          <w:p w14:paraId="492377F2"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0BD493E" w14:textId="77777777" w:rsidR="000356B5" w:rsidRDefault="000356B5" w:rsidP="00F61CDD">
            <w:pPr>
              <w:jc w:val="center"/>
              <w:rPr>
                <w:rFonts w:ascii="Times New Roman" w:hAnsi="Times New Roman" w:cs="Times New Roman"/>
                <w:sz w:val="24"/>
                <w:szCs w:val="24"/>
              </w:rPr>
            </w:pPr>
          </w:p>
        </w:tc>
      </w:tr>
      <w:tr w:rsidR="000356B5" w14:paraId="18E6C6A4" w14:textId="77777777" w:rsidTr="00F61CDD">
        <w:tc>
          <w:tcPr>
            <w:tcW w:w="839" w:type="dxa"/>
          </w:tcPr>
          <w:p w14:paraId="77151A1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93</w:t>
            </w:r>
          </w:p>
        </w:tc>
        <w:tc>
          <w:tcPr>
            <w:tcW w:w="1296" w:type="dxa"/>
          </w:tcPr>
          <w:p w14:paraId="7F97C54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18.08.2022</w:t>
            </w:r>
          </w:p>
        </w:tc>
        <w:tc>
          <w:tcPr>
            <w:tcW w:w="1976" w:type="dxa"/>
          </w:tcPr>
          <w:p w14:paraId="7C77AFEB" w14:textId="77777777" w:rsidR="000356B5" w:rsidRDefault="000356B5" w:rsidP="00F61CDD">
            <w:pPr>
              <w:jc w:val="center"/>
              <w:rPr>
                <w:rFonts w:ascii="Times New Roman" w:hAnsi="Times New Roman" w:cs="Times New Roman"/>
                <w:sz w:val="24"/>
                <w:szCs w:val="24"/>
              </w:rPr>
            </w:pPr>
          </w:p>
        </w:tc>
        <w:tc>
          <w:tcPr>
            <w:tcW w:w="3164" w:type="dxa"/>
          </w:tcPr>
          <w:p w14:paraId="16A4D21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III-2022 cu suma de 12.000,00 lei și virările de credite în sumă de 50.000 lei.</w:t>
            </w:r>
          </w:p>
        </w:tc>
        <w:tc>
          <w:tcPr>
            <w:tcW w:w="1742" w:type="dxa"/>
          </w:tcPr>
          <w:p w14:paraId="4C1BAE37"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CF75E3A" w14:textId="77777777" w:rsidR="000356B5" w:rsidRDefault="000356B5" w:rsidP="00F61CDD">
            <w:pPr>
              <w:jc w:val="center"/>
              <w:rPr>
                <w:rFonts w:ascii="Times New Roman" w:hAnsi="Times New Roman" w:cs="Times New Roman"/>
                <w:sz w:val="24"/>
                <w:szCs w:val="24"/>
              </w:rPr>
            </w:pPr>
          </w:p>
        </w:tc>
      </w:tr>
      <w:tr w:rsidR="000356B5" w14:paraId="62B67B38" w14:textId="77777777" w:rsidTr="00F61CDD">
        <w:tc>
          <w:tcPr>
            <w:tcW w:w="839" w:type="dxa"/>
          </w:tcPr>
          <w:p w14:paraId="685F46C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94</w:t>
            </w:r>
          </w:p>
        </w:tc>
        <w:tc>
          <w:tcPr>
            <w:tcW w:w="1296" w:type="dxa"/>
          </w:tcPr>
          <w:p w14:paraId="2A2C6D1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18.08.2022</w:t>
            </w:r>
          </w:p>
        </w:tc>
        <w:tc>
          <w:tcPr>
            <w:tcW w:w="1976" w:type="dxa"/>
          </w:tcPr>
          <w:p w14:paraId="056292F5" w14:textId="77777777" w:rsidR="000356B5" w:rsidRDefault="000356B5" w:rsidP="00F61CDD">
            <w:pPr>
              <w:jc w:val="center"/>
              <w:rPr>
                <w:rFonts w:ascii="Times New Roman" w:hAnsi="Times New Roman" w:cs="Times New Roman"/>
                <w:sz w:val="24"/>
                <w:szCs w:val="24"/>
              </w:rPr>
            </w:pPr>
          </w:p>
        </w:tc>
        <w:tc>
          <w:tcPr>
            <w:tcW w:w="3164" w:type="dxa"/>
          </w:tcPr>
          <w:p w14:paraId="31AC74E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pe trim. III-2022 în sumă de 67.000 lei, sursă A.</w:t>
            </w:r>
          </w:p>
        </w:tc>
        <w:tc>
          <w:tcPr>
            <w:tcW w:w="1742" w:type="dxa"/>
          </w:tcPr>
          <w:p w14:paraId="400EA394"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CA64BCC" w14:textId="77777777" w:rsidR="000356B5" w:rsidRDefault="000356B5" w:rsidP="00F61CDD">
            <w:pPr>
              <w:jc w:val="center"/>
              <w:rPr>
                <w:rFonts w:ascii="Times New Roman" w:hAnsi="Times New Roman" w:cs="Times New Roman"/>
                <w:sz w:val="24"/>
                <w:szCs w:val="24"/>
              </w:rPr>
            </w:pPr>
          </w:p>
        </w:tc>
      </w:tr>
      <w:tr w:rsidR="000356B5" w14:paraId="702BE852" w14:textId="77777777" w:rsidTr="00F61CDD">
        <w:tc>
          <w:tcPr>
            <w:tcW w:w="839" w:type="dxa"/>
          </w:tcPr>
          <w:p w14:paraId="0DA1F05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95</w:t>
            </w:r>
          </w:p>
        </w:tc>
        <w:tc>
          <w:tcPr>
            <w:tcW w:w="1296" w:type="dxa"/>
          </w:tcPr>
          <w:p w14:paraId="188DB05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25.08.2022</w:t>
            </w:r>
          </w:p>
        </w:tc>
        <w:tc>
          <w:tcPr>
            <w:tcW w:w="1976" w:type="dxa"/>
          </w:tcPr>
          <w:p w14:paraId="0EB1D930" w14:textId="77777777" w:rsidR="000356B5" w:rsidRDefault="000356B5" w:rsidP="00F61CDD">
            <w:pPr>
              <w:jc w:val="center"/>
              <w:rPr>
                <w:rFonts w:ascii="Times New Roman" w:hAnsi="Times New Roman" w:cs="Times New Roman"/>
                <w:sz w:val="24"/>
                <w:szCs w:val="24"/>
              </w:rPr>
            </w:pPr>
          </w:p>
        </w:tc>
        <w:tc>
          <w:tcPr>
            <w:tcW w:w="3164" w:type="dxa"/>
          </w:tcPr>
          <w:p w14:paraId="57E5BE0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restituirii sumei de 12.811 lei alocată de Consiliul Județean Călărași pentru obiectivul de investiții ,,Actualizarea Planului Urbanistic General al comunei Dragalinaʼʼ în vederea retragerii finanțării acordate de Ministerul Lucrărilor Publice, Dezvoltării și Administrației prin intermediul Consiliului Județean Călărași.</w:t>
            </w:r>
          </w:p>
        </w:tc>
        <w:tc>
          <w:tcPr>
            <w:tcW w:w="1742" w:type="dxa"/>
          </w:tcPr>
          <w:p w14:paraId="23B83092"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6C2C0796" w14:textId="77777777" w:rsidR="000356B5" w:rsidRDefault="000356B5" w:rsidP="00F61CDD">
            <w:pPr>
              <w:jc w:val="center"/>
              <w:rPr>
                <w:rFonts w:ascii="Times New Roman" w:hAnsi="Times New Roman" w:cs="Times New Roman"/>
                <w:sz w:val="24"/>
                <w:szCs w:val="24"/>
              </w:rPr>
            </w:pPr>
          </w:p>
        </w:tc>
      </w:tr>
      <w:tr w:rsidR="000356B5" w14:paraId="51C8CC36" w14:textId="77777777" w:rsidTr="00F61CDD">
        <w:tc>
          <w:tcPr>
            <w:tcW w:w="839" w:type="dxa"/>
          </w:tcPr>
          <w:p w14:paraId="5F7C821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96</w:t>
            </w:r>
          </w:p>
        </w:tc>
        <w:tc>
          <w:tcPr>
            <w:tcW w:w="1296" w:type="dxa"/>
          </w:tcPr>
          <w:p w14:paraId="46982A7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30.08.2022</w:t>
            </w:r>
          </w:p>
        </w:tc>
        <w:tc>
          <w:tcPr>
            <w:tcW w:w="1976" w:type="dxa"/>
          </w:tcPr>
          <w:p w14:paraId="56A0E25A" w14:textId="77777777" w:rsidR="000356B5" w:rsidRDefault="000356B5" w:rsidP="00F61CDD">
            <w:pPr>
              <w:jc w:val="center"/>
              <w:rPr>
                <w:rFonts w:ascii="Times New Roman" w:hAnsi="Times New Roman" w:cs="Times New Roman"/>
                <w:sz w:val="24"/>
                <w:szCs w:val="24"/>
              </w:rPr>
            </w:pPr>
          </w:p>
        </w:tc>
        <w:tc>
          <w:tcPr>
            <w:tcW w:w="3164" w:type="dxa"/>
          </w:tcPr>
          <w:p w14:paraId="7518847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efectuarea de  virări de credite pe trim. III – 2022 în bugetul local al comunei </w:t>
            </w:r>
            <w:r>
              <w:rPr>
                <w:rFonts w:ascii="Times New Roman" w:hAnsi="Times New Roman" w:cs="Times New Roman"/>
                <w:sz w:val="24"/>
                <w:szCs w:val="24"/>
              </w:rPr>
              <w:lastRenderedPageBreak/>
              <w:t>Dragalina în sumă de 19.000,00 lei</w:t>
            </w:r>
          </w:p>
        </w:tc>
        <w:tc>
          <w:tcPr>
            <w:tcW w:w="1742" w:type="dxa"/>
          </w:tcPr>
          <w:p w14:paraId="489EA70A"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097B145C" w14:textId="77777777" w:rsidR="000356B5" w:rsidRDefault="000356B5" w:rsidP="00F61CDD">
            <w:pPr>
              <w:jc w:val="center"/>
              <w:rPr>
                <w:rFonts w:ascii="Times New Roman" w:hAnsi="Times New Roman" w:cs="Times New Roman"/>
                <w:sz w:val="24"/>
                <w:szCs w:val="24"/>
              </w:rPr>
            </w:pPr>
          </w:p>
        </w:tc>
      </w:tr>
      <w:tr w:rsidR="000356B5" w14:paraId="6EBACD71" w14:textId="77777777" w:rsidTr="00F61CDD">
        <w:tc>
          <w:tcPr>
            <w:tcW w:w="839" w:type="dxa"/>
          </w:tcPr>
          <w:p w14:paraId="1F4F15B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97</w:t>
            </w:r>
          </w:p>
        </w:tc>
        <w:tc>
          <w:tcPr>
            <w:tcW w:w="1296" w:type="dxa"/>
          </w:tcPr>
          <w:p w14:paraId="380044F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30.08.2022</w:t>
            </w:r>
          </w:p>
        </w:tc>
        <w:tc>
          <w:tcPr>
            <w:tcW w:w="1976" w:type="dxa"/>
          </w:tcPr>
          <w:p w14:paraId="7D61FEB5" w14:textId="77777777" w:rsidR="000356B5" w:rsidRDefault="000356B5" w:rsidP="00F61CDD">
            <w:pPr>
              <w:jc w:val="center"/>
              <w:rPr>
                <w:rFonts w:ascii="Times New Roman" w:hAnsi="Times New Roman" w:cs="Times New Roman"/>
                <w:sz w:val="24"/>
                <w:szCs w:val="24"/>
              </w:rPr>
            </w:pPr>
          </w:p>
        </w:tc>
        <w:tc>
          <w:tcPr>
            <w:tcW w:w="3164" w:type="dxa"/>
          </w:tcPr>
          <w:p w14:paraId="33755D3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scoaterii din funcțiune și valorificarea prin casare a mijlocului fix Dacia Logan în sumă de 19.000,00 lei</w:t>
            </w:r>
          </w:p>
        </w:tc>
        <w:tc>
          <w:tcPr>
            <w:tcW w:w="1742" w:type="dxa"/>
          </w:tcPr>
          <w:p w14:paraId="3884E8F5"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DE9D5C5" w14:textId="77777777" w:rsidR="000356B5" w:rsidRDefault="000356B5" w:rsidP="00F61CDD">
            <w:pPr>
              <w:jc w:val="center"/>
              <w:rPr>
                <w:rFonts w:ascii="Times New Roman" w:hAnsi="Times New Roman" w:cs="Times New Roman"/>
                <w:sz w:val="24"/>
                <w:szCs w:val="24"/>
              </w:rPr>
            </w:pPr>
          </w:p>
        </w:tc>
      </w:tr>
      <w:tr w:rsidR="000356B5" w14:paraId="7149968E" w14:textId="77777777" w:rsidTr="00F61CDD">
        <w:tc>
          <w:tcPr>
            <w:tcW w:w="839" w:type="dxa"/>
          </w:tcPr>
          <w:p w14:paraId="0F6850F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98</w:t>
            </w:r>
          </w:p>
        </w:tc>
        <w:tc>
          <w:tcPr>
            <w:tcW w:w="1296" w:type="dxa"/>
          </w:tcPr>
          <w:p w14:paraId="2FF65F8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30.08.2022</w:t>
            </w:r>
          </w:p>
        </w:tc>
        <w:tc>
          <w:tcPr>
            <w:tcW w:w="1976" w:type="dxa"/>
          </w:tcPr>
          <w:p w14:paraId="19BAC0EA" w14:textId="77777777" w:rsidR="000356B5" w:rsidRDefault="000356B5" w:rsidP="00F61CDD">
            <w:pPr>
              <w:jc w:val="center"/>
              <w:rPr>
                <w:rFonts w:ascii="Times New Roman" w:hAnsi="Times New Roman" w:cs="Times New Roman"/>
                <w:sz w:val="24"/>
                <w:szCs w:val="24"/>
              </w:rPr>
            </w:pPr>
          </w:p>
        </w:tc>
        <w:tc>
          <w:tcPr>
            <w:tcW w:w="3164" w:type="dxa"/>
          </w:tcPr>
          <w:p w14:paraId="2C879DD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achiziționării unui autovehicul electric- cuprins în lista de investiții pe anul 2022, prin participarea la Programul privind reducerea emisiilor de gaze cu efect de seră în transporturi, prin promovarea vehiculelor de transport rutier nepoluate și eficiente din punct de vedere energetic – Rabla Plus, prin intermediul Administrației Fondului de Mediu.</w:t>
            </w:r>
          </w:p>
        </w:tc>
        <w:tc>
          <w:tcPr>
            <w:tcW w:w="1742" w:type="dxa"/>
          </w:tcPr>
          <w:p w14:paraId="69BDEF01"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686ED47" w14:textId="77777777" w:rsidR="000356B5" w:rsidRDefault="000356B5" w:rsidP="00F61CDD">
            <w:pPr>
              <w:jc w:val="center"/>
              <w:rPr>
                <w:rFonts w:ascii="Times New Roman" w:hAnsi="Times New Roman" w:cs="Times New Roman"/>
                <w:sz w:val="24"/>
                <w:szCs w:val="24"/>
              </w:rPr>
            </w:pPr>
          </w:p>
        </w:tc>
      </w:tr>
      <w:tr w:rsidR="000356B5" w14:paraId="1AD1DC6C" w14:textId="77777777" w:rsidTr="00F61CDD">
        <w:tc>
          <w:tcPr>
            <w:tcW w:w="839" w:type="dxa"/>
          </w:tcPr>
          <w:p w14:paraId="2F21B6A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99</w:t>
            </w:r>
          </w:p>
        </w:tc>
        <w:tc>
          <w:tcPr>
            <w:tcW w:w="1296" w:type="dxa"/>
          </w:tcPr>
          <w:p w14:paraId="3B69024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30.08.2022</w:t>
            </w:r>
          </w:p>
        </w:tc>
        <w:tc>
          <w:tcPr>
            <w:tcW w:w="1976" w:type="dxa"/>
          </w:tcPr>
          <w:p w14:paraId="46884C6F" w14:textId="77777777" w:rsidR="000356B5" w:rsidRDefault="000356B5" w:rsidP="00F61CDD">
            <w:pPr>
              <w:jc w:val="center"/>
              <w:rPr>
                <w:rFonts w:ascii="Times New Roman" w:hAnsi="Times New Roman" w:cs="Times New Roman"/>
                <w:sz w:val="24"/>
                <w:szCs w:val="24"/>
              </w:rPr>
            </w:pPr>
          </w:p>
        </w:tc>
        <w:tc>
          <w:tcPr>
            <w:tcW w:w="3164" w:type="dxa"/>
          </w:tcPr>
          <w:p w14:paraId="75E9097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susținerii Asociației Sportive Unirea Dragalina pentru activitatea sportivă desfășurată în anul competițional 2022-2023.</w:t>
            </w:r>
          </w:p>
        </w:tc>
        <w:tc>
          <w:tcPr>
            <w:tcW w:w="1742" w:type="dxa"/>
          </w:tcPr>
          <w:p w14:paraId="081D6E48"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6C1C756E" w14:textId="77777777" w:rsidR="000356B5" w:rsidRDefault="000356B5" w:rsidP="00F61CDD">
            <w:pPr>
              <w:jc w:val="center"/>
              <w:rPr>
                <w:rFonts w:ascii="Times New Roman" w:hAnsi="Times New Roman" w:cs="Times New Roman"/>
                <w:sz w:val="24"/>
                <w:szCs w:val="24"/>
              </w:rPr>
            </w:pPr>
          </w:p>
        </w:tc>
      </w:tr>
      <w:tr w:rsidR="000356B5" w14:paraId="5FD72E46" w14:textId="77777777" w:rsidTr="00F61CDD">
        <w:tc>
          <w:tcPr>
            <w:tcW w:w="839" w:type="dxa"/>
          </w:tcPr>
          <w:p w14:paraId="0001DE9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100</w:t>
            </w:r>
          </w:p>
        </w:tc>
        <w:tc>
          <w:tcPr>
            <w:tcW w:w="1296" w:type="dxa"/>
          </w:tcPr>
          <w:p w14:paraId="62C5525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30.08.2022</w:t>
            </w:r>
          </w:p>
        </w:tc>
        <w:tc>
          <w:tcPr>
            <w:tcW w:w="1976" w:type="dxa"/>
          </w:tcPr>
          <w:p w14:paraId="46F5E898" w14:textId="77777777" w:rsidR="000356B5" w:rsidRDefault="000356B5" w:rsidP="00F61CDD">
            <w:pPr>
              <w:jc w:val="center"/>
              <w:rPr>
                <w:rFonts w:ascii="Times New Roman" w:hAnsi="Times New Roman" w:cs="Times New Roman"/>
                <w:sz w:val="24"/>
                <w:szCs w:val="24"/>
              </w:rPr>
            </w:pPr>
          </w:p>
        </w:tc>
        <w:tc>
          <w:tcPr>
            <w:tcW w:w="3164" w:type="dxa"/>
          </w:tcPr>
          <w:p w14:paraId="62E8EE0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devizului de lucrări propus de Cabinetul Medicină de Familie S.C. Satya Medisan S.R.L. în vederea depunerii unui proiect în cadrul Planului Național de Redresare și Reziliență, Componenta 12-Sănătate, I 1.1: Cabinete ale medicilor de familie sau asocieri de cabinete de asistență medicală primară.</w:t>
            </w:r>
          </w:p>
        </w:tc>
        <w:tc>
          <w:tcPr>
            <w:tcW w:w="1742" w:type="dxa"/>
          </w:tcPr>
          <w:p w14:paraId="1CFF6D97"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E1BE970" w14:textId="77777777" w:rsidR="000356B5" w:rsidRDefault="000356B5" w:rsidP="00F61CDD">
            <w:pPr>
              <w:jc w:val="center"/>
              <w:rPr>
                <w:rFonts w:ascii="Times New Roman" w:hAnsi="Times New Roman" w:cs="Times New Roman"/>
                <w:sz w:val="24"/>
                <w:szCs w:val="24"/>
              </w:rPr>
            </w:pPr>
          </w:p>
        </w:tc>
      </w:tr>
      <w:tr w:rsidR="000356B5" w14:paraId="38891165" w14:textId="77777777" w:rsidTr="00F61CDD">
        <w:tc>
          <w:tcPr>
            <w:tcW w:w="839" w:type="dxa"/>
          </w:tcPr>
          <w:p w14:paraId="5D17234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101</w:t>
            </w:r>
          </w:p>
        </w:tc>
        <w:tc>
          <w:tcPr>
            <w:tcW w:w="1296" w:type="dxa"/>
          </w:tcPr>
          <w:p w14:paraId="5BB1FBB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05.09.2022</w:t>
            </w:r>
          </w:p>
        </w:tc>
        <w:tc>
          <w:tcPr>
            <w:tcW w:w="1976" w:type="dxa"/>
          </w:tcPr>
          <w:p w14:paraId="561284E7" w14:textId="77777777" w:rsidR="000356B5" w:rsidRDefault="000356B5" w:rsidP="00F61CDD">
            <w:pPr>
              <w:jc w:val="center"/>
              <w:rPr>
                <w:rFonts w:ascii="Times New Roman" w:hAnsi="Times New Roman" w:cs="Times New Roman"/>
                <w:sz w:val="24"/>
                <w:szCs w:val="24"/>
              </w:rPr>
            </w:pPr>
          </w:p>
        </w:tc>
        <w:tc>
          <w:tcPr>
            <w:tcW w:w="3164" w:type="dxa"/>
          </w:tcPr>
          <w:p w14:paraId="1F81819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acordarea unui sprijin financiar în valoare de 500 lei familiilor din comuna Dragalina, județul Călărași, cu ocazia împlinirii a 50 de ani de căsătorie, în anul 2022.</w:t>
            </w:r>
          </w:p>
        </w:tc>
        <w:tc>
          <w:tcPr>
            <w:tcW w:w="1742" w:type="dxa"/>
          </w:tcPr>
          <w:p w14:paraId="46543D84" w14:textId="77777777" w:rsidR="000356B5" w:rsidRPr="00612D3D" w:rsidRDefault="000356B5" w:rsidP="00F61CDD">
            <w:pPr>
              <w:jc w:val="center"/>
              <w:rPr>
                <w:rFonts w:ascii="Times New Roman" w:hAnsi="Times New Roman" w:cs="Times New Roman"/>
                <w:sz w:val="24"/>
                <w:szCs w:val="24"/>
              </w:rPr>
            </w:pPr>
            <w:r>
              <w:rPr>
                <w:rFonts w:ascii="Times New Roman" w:hAnsi="Times New Roman" w:cs="Times New Roman"/>
                <w:sz w:val="24"/>
                <w:szCs w:val="24"/>
              </w:rPr>
              <w:t>Viceprimar- Iordăchescu Cosmin</w:t>
            </w:r>
          </w:p>
        </w:tc>
        <w:tc>
          <w:tcPr>
            <w:tcW w:w="1615" w:type="dxa"/>
          </w:tcPr>
          <w:p w14:paraId="28C8C061" w14:textId="77777777" w:rsidR="000356B5" w:rsidRDefault="000356B5" w:rsidP="00F61CDD">
            <w:pPr>
              <w:jc w:val="center"/>
              <w:rPr>
                <w:rFonts w:ascii="Times New Roman" w:hAnsi="Times New Roman" w:cs="Times New Roman"/>
                <w:sz w:val="24"/>
                <w:szCs w:val="24"/>
              </w:rPr>
            </w:pPr>
          </w:p>
        </w:tc>
      </w:tr>
      <w:tr w:rsidR="000356B5" w14:paraId="6130A790" w14:textId="77777777" w:rsidTr="00F61CDD">
        <w:tc>
          <w:tcPr>
            <w:tcW w:w="839" w:type="dxa"/>
          </w:tcPr>
          <w:p w14:paraId="7D6D267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102</w:t>
            </w:r>
          </w:p>
        </w:tc>
        <w:tc>
          <w:tcPr>
            <w:tcW w:w="1296" w:type="dxa"/>
          </w:tcPr>
          <w:p w14:paraId="5F693D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05.09.2022</w:t>
            </w:r>
          </w:p>
        </w:tc>
        <w:tc>
          <w:tcPr>
            <w:tcW w:w="1976" w:type="dxa"/>
          </w:tcPr>
          <w:p w14:paraId="63649B36" w14:textId="77777777" w:rsidR="000356B5" w:rsidRDefault="000356B5" w:rsidP="00F61CDD">
            <w:pPr>
              <w:jc w:val="center"/>
              <w:rPr>
                <w:rFonts w:ascii="Times New Roman" w:hAnsi="Times New Roman" w:cs="Times New Roman"/>
                <w:sz w:val="24"/>
                <w:szCs w:val="24"/>
              </w:rPr>
            </w:pPr>
          </w:p>
        </w:tc>
        <w:tc>
          <w:tcPr>
            <w:tcW w:w="3164" w:type="dxa"/>
          </w:tcPr>
          <w:p w14:paraId="25A352D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III-2022 cu suma de 328.500,00 lei și virările de credite în sumă de 78.000 lei.</w:t>
            </w:r>
          </w:p>
        </w:tc>
        <w:tc>
          <w:tcPr>
            <w:tcW w:w="1742" w:type="dxa"/>
          </w:tcPr>
          <w:p w14:paraId="05ACDA7F"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346E0F3" w14:textId="77777777" w:rsidR="000356B5" w:rsidRDefault="000356B5" w:rsidP="00F61CDD">
            <w:pPr>
              <w:jc w:val="center"/>
              <w:rPr>
                <w:rFonts w:ascii="Times New Roman" w:hAnsi="Times New Roman" w:cs="Times New Roman"/>
                <w:sz w:val="24"/>
                <w:szCs w:val="24"/>
              </w:rPr>
            </w:pPr>
          </w:p>
        </w:tc>
      </w:tr>
      <w:tr w:rsidR="000356B5" w14:paraId="311D3484" w14:textId="77777777" w:rsidTr="00F61CDD">
        <w:tc>
          <w:tcPr>
            <w:tcW w:w="839" w:type="dxa"/>
          </w:tcPr>
          <w:p w14:paraId="22991EA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lastRenderedPageBreak/>
              <w:t>103</w:t>
            </w:r>
          </w:p>
        </w:tc>
        <w:tc>
          <w:tcPr>
            <w:tcW w:w="1296" w:type="dxa"/>
          </w:tcPr>
          <w:p w14:paraId="6738956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05.09.2022</w:t>
            </w:r>
          </w:p>
        </w:tc>
        <w:tc>
          <w:tcPr>
            <w:tcW w:w="1976" w:type="dxa"/>
          </w:tcPr>
          <w:p w14:paraId="00C84984" w14:textId="77777777" w:rsidR="000356B5" w:rsidRDefault="000356B5" w:rsidP="00F61CDD">
            <w:pPr>
              <w:jc w:val="center"/>
              <w:rPr>
                <w:rFonts w:ascii="Times New Roman" w:hAnsi="Times New Roman" w:cs="Times New Roman"/>
                <w:sz w:val="24"/>
                <w:szCs w:val="24"/>
              </w:rPr>
            </w:pPr>
          </w:p>
        </w:tc>
        <w:tc>
          <w:tcPr>
            <w:tcW w:w="3164" w:type="dxa"/>
          </w:tcPr>
          <w:p w14:paraId="1EB9102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utilizării sumei de 27.000 lei, din sponsorizări, pentru organizarea sărbătorii ,,Zilele Comunei Dragalina ʼʼ</w:t>
            </w:r>
          </w:p>
        </w:tc>
        <w:tc>
          <w:tcPr>
            <w:tcW w:w="1742" w:type="dxa"/>
          </w:tcPr>
          <w:p w14:paraId="3CADF27A"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83C01C7" w14:textId="77777777" w:rsidR="000356B5" w:rsidRDefault="000356B5" w:rsidP="00F61CDD">
            <w:pPr>
              <w:jc w:val="center"/>
              <w:rPr>
                <w:rFonts w:ascii="Times New Roman" w:hAnsi="Times New Roman" w:cs="Times New Roman"/>
                <w:sz w:val="24"/>
                <w:szCs w:val="24"/>
              </w:rPr>
            </w:pPr>
          </w:p>
        </w:tc>
      </w:tr>
      <w:tr w:rsidR="000356B5" w14:paraId="14C105FC" w14:textId="77777777" w:rsidTr="00F61CDD">
        <w:tc>
          <w:tcPr>
            <w:tcW w:w="839" w:type="dxa"/>
          </w:tcPr>
          <w:p w14:paraId="4874844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104</w:t>
            </w:r>
          </w:p>
        </w:tc>
        <w:tc>
          <w:tcPr>
            <w:tcW w:w="1296" w:type="dxa"/>
          </w:tcPr>
          <w:p w14:paraId="3904110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21.09.2022</w:t>
            </w:r>
          </w:p>
        </w:tc>
        <w:tc>
          <w:tcPr>
            <w:tcW w:w="1976" w:type="dxa"/>
          </w:tcPr>
          <w:p w14:paraId="6C0D3272" w14:textId="77777777" w:rsidR="000356B5" w:rsidRDefault="000356B5" w:rsidP="00F61CDD">
            <w:pPr>
              <w:jc w:val="center"/>
              <w:rPr>
                <w:rFonts w:ascii="Times New Roman" w:hAnsi="Times New Roman" w:cs="Times New Roman"/>
                <w:sz w:val="24"/>
                <w:szCs w:val="24"/>
              </w:rPr>
            </w:pPr>
          </w:p>
        </w:tc>
        <w:tc>
          <w:tcPr>
            <w:tcW w:w="3164" w:type="dxa"/>
          </w:tcPr>
          <w:p w14:paraId="51552C8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pe trim. III în sumă de 50.000,00 lei, sursă A.</w:t>
            </w:r>
          </w:p>
        </w:tc>
        <w:tc>
          <w:tcPr>
            <w:tcW w:w="1742" w:type="dxa"/>
          </w:tcPr>
          <w:p w14:paraId="4B99630C"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679ABCF" w14:textId="77777777" w:rsidR="000356B5" w:rsidRDefault="000356B5" w:rsidP="00F61CDD">
            <w:pPr>
              <w:jc w:val="center"/>
              <w:rPr>
                <w:rFonts w:ascii="Times New Roman" w:hAnsi="Times New Roman" w:cs="Times New Roman"/>
                <w:sz w:val="24"/>
                <w:szCs w:val="24"/>
              </w:rPr>
            </w:pPr>
          </w:p>
        </w:tc>
      </w:tr>
      <w:tr w:rsidR="000356B5" w14:paraId="37BCFD59" w14:textId="77777777" w:rsidTr="00F61CDD">
        <w:tc>
          <w:tcPr>
            <w:tcW w:w="839" w:type="dxa"/>
          </w:tcPr>
          <w:p w14:paraId="4C0F499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105</w:t>
            </w:r>
          </w:p>
        </w:tc>
        <w:tc>
          <w:tcPr>
            <w:tcW w:w="1296" w:type="dxa"/>
          </w:tcPr>
          <w:p w14:paraId="01873D2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21.09.2022</w:t>
            </w:r>
          </w:p>
        </w:tc>
        <w:tc>
          <w:tcPr>
            <w:tcW w:w="1976" w:type="dxa"/>
          </w:tcPr>
          <w:p w14:paraId="3C41374A" w14:textId="77777777" w:rsidR="000356B5" w:rsidRDefault="000356B5" w:rsidP="00F61CDD">
            <w:pPr>
              <w:jc w:val="center"/>
              <w:rPr>
                <w:rFonts w:ascii="Times New Roman" w:hAnsi="Times New Roman" w:cs="Times New Roman"/>
                <w:sz w:val="24"/>
                <w:szCs w:val="24"/>
              </w:rPr>
            </w:pPr>
          </w:p>
        </w:tc>
        <w:tc>
          <w:tcPr>
            <w:tcW w:w="3164" w:type="dxa"/>
          </w:tcPr>
          <w:p w14:paraId="2CF2E7F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indicatorilor tehnico-economici aferenți proiectului ,,ÎNFIINȚARE CENTRU DE COLECTARE SELECTIVĂ A DEȘEURILOR, CU APORT VOLUNTAR, ÎN COMUNA DRAGALINA, JUDEȚUL CĂLĂRAȘIʼʼ prin intermediul Programului Național de Redresare și Reziliență, gestionat de către Ministerul Mediului, Apelor și Pădurilor – COMPONENȚA C3- MANAGEMENTUL DEȘEURILOR, Investiția I1. Dezvoltarea, modernizarea și completarea sistemelor de management integrat al deșeurilor municipale la nivel de județ sau la nivel de orașe/comune Sub-investiția I1.a. Înființare de centre de colectare prin aport voluntar.</w:t>
            </w:r>
          </w:p>
        </w:tc>
        <w:tc>
          <w:tcPr>
            <w:tcW w:w="1742" w:type="dxa"/>
          </w:tcPr>
          <w:p w14:paraId="792C89DA" w14:textId="77777777" w:rsidR="006F0C6C" w:rsidRDefault="006F0C6C" w:rsidP="00F61CDD">
            <w:pPr>
              <w:jc w:val="center"/>
              <w:rPr>
                <w:rFonts w:ascii="Times New Roman" w:hAnsi="Times New Roman" w:cs="Times New Roman"/>
                <w:sz w:val="24"/>
                <w:szCs w:val="24"/>
              </w:rPr>
            </w:pPr>
          </w:p>
          <w:p w14:paraId="7C26A256" w14:textId="77777777" w:rsidR="006F0C6C" w:rsidRDefault="006F0C6C" w:rsidP="00F61CDD">
            <w:pPr>
              <w:jc w:val="center"/>
              <w:rPr>
                <w:rFonts w:ascii="Times New Roman" w:hAnsi="Times New Roman" w:cs="Times New Roman"/>
                <w:sz w:val="24"/>
                <w:szCs w:val="24"/>
              </w:rPr>
            </w:pPr>
          </w:p>
          <w:p w14:paraId="278B8295" w14:textId="77777777" w:rsidR="006F0C6C" w:rsidRDefault="006F0C6C" w:rsidP="00F61CDD">
            <w:pPr>
              <w:jc w:val="center"/>
              <w:rPr>
                <w:rFonts w:ascii="Times New Roman" w:hAnsi="Times New Roman" w:cs="Times New Roman"/>
                <w:sz w:val="24"/>
                <w:szCs w:val="24"/>
              </w:rPr>
            </w:pPr>
          </w:p>
          <w:p w14:paraId="357011B4" w14:textId="77777777" w:rsidR="006F0C6C" w:rsidRDefault="006F0C6C" w:rsidP="00F61CDD">
            <w:pPr>
              <w:jc w:val="center"/>
              <w:rPr>
                <w:rFonts w:ascii="Times New Roman" w:hAnsi="Times New Roman" w:cs="Times New Roman"/>
                <w:sz w:val="24"/>
                <w:szCs w:val="24"/>
              </w:rPr>
            </w:pPr>
          </w:p>
          <w:p w14:paraId="406A0020" w14:textId="77777777" w:rsidR="006F0C6C" w:rsidRDefault="006F0C6C" w:rsidP="00F61CDD">
            <w:pPr>
              <w:jc w:val="center"/>
              <w:rPr>
                <w:rFonts w:ascii="Times New Roman" w:hAnsi="Times New Roman" w:cs="Times New Roman"/>
                <w:sz w:val="24"/>
                <w:szCs w:val="24"/>
              </w:rPr>
            </w:pPr>
          </w:p>
          <w:p w14:paraId="64E090A8" w14:textId="77777777" w:rsidR="006F0C6C" w:rsidRDefault="006F0C6C" w:rsidP="00F61CDD">
            <w:pPr>
              <w:jc w:val="center"/>
              <w:rPr>
                <w:rFonts w:ascii="Times New Roman" w:hAnsi="Times New Roman" w:cs="Times New Roman"/>
                <w:sz w:val="24"/>
                <w:szCs w:val="24"/>
              </w:rPr>
            </w:pPr>
          </w:p>
          <w:p w14:paraId="111AFA48" w14:textId="77777777" w:rsidR="006F0C6C" w:rsidRDefault="006F0C6C" w:rsidP="00F61CDD">
            <w:pPr>
              <w:jc w:val="center"/>
              <w:rPr>
                <w:rFonts w:ascii="Times New Roman" w:hAnsi="Times New Roman" w:cs="Times New Roman"/>
                <w:sz w:val="24"/>
                <w:szCs w:val="24"/>
              </w:rPr>
            </w:pPr>
          </w:p>
          <w:p w14:paraId="50D02AEF" w14:textId="77777777" w:rsidR="006F0C6C" w:rsidRDefault="006F0C6C" w:rsidP="00F61CDD">
            <w:pPr>
              <w:jc w:val="center"/>
              <w:rPr>
                <w:rFonts w:ascii="Times New Roman" w:hAnsi="Times New Roman" w:cs="Times New Roman"/>
                <w:sz w:val="24"/>
                <w:szCs w:val="24"/>
              </w:rPr>
            </w:pPr>
          </w:p>
          <w:p w14:paraId="7DBA3BCE" w14:textId="53006283"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6C9553CE" w14:textId="77777777" w:rsidR="000356B5" w:rsidRDefault="000356B5" w:rsidP="00F61CDD">
            <w:pPr>
              <w:jc w:val="center"/>
              <w:rPr>
                <w:rFonts w:ascii="Times New Roman" w:hAnsi="Times New Roman" w:cs="Times New Roman"/>
                <w:sz w:val="24"/>
                <w:szCs w:val="24"/>
              </w:rPr>
            </w:pPr>
          </w:p>
        </w:tc>
      </w:tr>
      <w:tr w:rsidR="000356B5" w14:paraId="5849274D" w14:textId="77777777" w:rsidTr="00F61CDD">
        <w:tc>
          <w:tcPr>
            <w:tcW w:w="839" w:type="dxa"/>
          </w:tcPr>
          <w:p w14:paraId="68500E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106</w:t>
            </w:r>
          </w:p>
        </w:tc>
        <w:tc>
          <w:tcPr>
            <w:tcW w:w="1296" w:type="dxa"/>
          </w:tcPr>
          <w:p w14:paraId="6244914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21.09.2022</w:t>
            </w:r>
          </w:p>
        </w:tc>
        <w:tc>
          <w:tcPr>
            <w:tcW w:w="1976" w:type="dxa"/>
          </w:tcPr>
          <w:p w14:paraId="7B863C29" w14:textId="77777777" w:rsidR="000356B5" w:rsidRDefault="000356B5" w:rsidP="00F61CDD">
            <w:pPr>
              <w:jc w:val="center"/>
              <w:rPr>
                <w:rFonts w:ascii="Times New Roman" w:hAnsi="Times New Roman" w:cs="Times New Roman"/>
                <w:sz w:val="24"/>
                <w:szCs w:val="24"/>
              </w:rPr>
            </w:pPr>
          </w:p>
        </w:tc>
        <w:tc>
          <w:tcPr>
            <w:tcW w:w="3164" w:type="dxa"/>
          </w:tcPr>
          <w:p w14:paraId="67BEFC4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implementarea  proiectului ,,ÎNFIINȚARE CENTRU DE COLECTARE SELECTIVĂ A DEȘEURILOR, CU APORT VOLUNTAR, ÎN COMUNA DRAGALINA, JUDEȚUL CĂLĂRAȘIʼʼ prin intermediul Programului Național de Redresare și Reziliență, gestionat de către Ministerul Mediului, Apelor și Pădurilor – COMPONENȚA C3- MANAGEMENTUL DEȘEURILOR, Investiția I1. Dezvoltarea, modernizarea și completarea sistemelor de </w:t>
            </w:r>
            <w:r>
              <w:rPr>
                <w:rFonts w:ascii="Times New Roman" w:hAnsi="Times New Roman" w:cs="Times New Roman"/>
                <w:sz w:val="24"/>
                <w:szCs w:val="24"/>
              </w:rPr>
              <w:lastRenderedPageBreak/>
              <w:t>management integrat al deșeurilor municipale la nivel de județ sau la nivel de orașe/comune Sub-investiția I1.a. Înființare de centre de colectare prin aport voluntar.</w:t>
            </w:r>
          </w:p>
        </w:tc>
        <w:tc>
          <w:tcPr>
            <w:tcW w:w="1742" w:type="dxa"/>
          </w:tcPr>
          <w:p w14:paraId="21CEE49E" w14:textId="77777777" w:rsidR="006F0C6C" w:rsidRDefault="006F0C6C" w:rsidP="00F61CDD">
            <w:pPr>
              <w:jc w:val="center"/>
              <w:rPr>
                <w:rFonts w:ascii="Times New Roman" w:hAnsi="Times New Roman" w:cs="Times New Roman"/>
                <w:sz w:val="24"/>
                <w:szCs w:val="24"/>
              </w:rPr>
            </w:pPr>
          </w:p>
          <w:p w14:paraId="43814603" w14:textId="77777777" w:rsidR="006F0C6C" w:rsidRDefault="006F0C6C" w:rsidP="00F61CDD">
            <w:pPr>
              <w:jc w:val="center"/>
              <w:rPr>
                <w:rFonts w:ascii="Times New Roman" w:hAnsi="Times New Roman" w:cs="Times New Roman"/>
                <w:sz w:val="24"/>
                <w:szCs w:val="24"/>
              </w:rPr>
            </w:pPr>
          </w:p>
          <w:p w14:paraId="1438C59A" w14:textId="77777777" w:rsidR="006F0C6C" w:rsidRDefault="006F0C6C" w:rsidP="00F61CDD">
            <w:pPr>
              <w:jc w:val="center"/>
              <w:rPr>
                <w:rFonts w:ascii="Times New Roman" w:hAnsi="Times New Roman" w:cs="Times New Roman"/>
                <w:sz w:val="24"/>
                <w:szCs w:val="24"/>
              </w:rPr>
            </w:pPr>
          </w:p>
          <w:p w14:paraId="0B147FA2" w14:textId="77777777" w:rsidR="006F0C6C" w:rsidRDefault="006F0C6C" w:rsidP="00F61CDD">
            <w:pPr>
              <w:jc w:val="center"/>
              <w:rPr>
                <w:rFonts w:ascii="Times New Roman" w:hAnsi="Times New Roman" w:cs="Times New Roman"/>
                <w:sz w:val="24"/>
                <w:szCs w:val="24"/>
              </w:rPr>
            </w:pPr>
          </w:p>
          <w:p w14:paraId="0DCC0B2B" w14:textId="77777777" w:rsidR="006F0C6C" w:rsidRDefault="006F0C6C" w:rsidP="00F61CDD">
            <w:pPr>
              <w:jc w:val="center"/>
              <w:rPr>
                <w:rFonts w:ascii="Times New Roman" w:hAnsi="Times New Roman" w:cs="Times New Roman"/>
                <w:sz w:val="24"/>
                <w:szCs w:val="24"/>
              </w:rPr>
            </w:pPr>
          </w:p>
          <w:p w14:paraId="24E06A7C" w14:textId="2C71335C"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061F036" w14:textId="77777777" w:rsidR="000356B5" w:rsidRDefault="000356B5" w:rsidP="00F61CDD">
            <w:pPr>
              <w:jc w:val="center"/>
              <w:rPr>
                <w:rFonts w:ascii="Times New Roman" w:hAnsi="Times New Roman" w:cs="Times New Roman"/>
                <w:sz w:val="24"/>
                <w:szCs w:val="24"/>
              </w:rPr>
            </w:pPr>
          </w:p>
        </w:tc>
      </w:tr>
      <w:tr w:rsidR="000356B5" w14:paraId="0622576A" w14:textId="77777777" w:rsidTr="00F61CDD">
        <w:tc>
          <w:tcPr>
            <w:tcW w:w="839" w:type="dxa"/>
          </w:tcPr>
          <w:p w14:paraId="09758D1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107</w:t>
            </w:r>
          </w:p>
        </w:tc>
        <w:tc>
          <w:tcPr>
            <w:tcW w:w="1296" w:type="dxa"/>
          </w:tcPr>
          <w:p w14:paraId="7DB2763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426DBAB4" w14:textId="77777777" w:rsidR="000356B5" w:rsidRDefault="000356B5" w:rsidP="00F61CDD">
            <w:pPr>
              <w:jc w:val="center"/>
              <w:rPr>
                <w:rFonts w:ascii="Times New Roman" w:hAnsi="Times New Roman" w:cs="Times New Roman"/>
                <w:sz w:val="24"/>
                <w:szCs w:val="24"/>
              </w:rPr>
            </w:pPr>
          </w:p>
        </w:tc>
        <w:tc>
          <w:tcPr>
            <w:tcW w:w="3164" w:type="dxa"/>
          </w:tcPr>
          <w:p w14:paraId="06A0512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Desemnarea reprezentanților Consiliului Local Dragalina în Consiliul de Administrație al LTDZ Dragalina pentru anul școlar 2022-2023.</w:t>
            </w:r>
          </w:p>
        </w:tc>
        <w:tc>
          <w:tcPr>
            <w:tcW w:w="1742" w:type="dxa"/>
          </w:tcPr>
          <w:p w14:paraId="4F55FCC4"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0CEBC80" w14:textId="77777777" w:rsidR="000356B5" w:rsidRDefault="000356B5" w:rsidP="00F61CDD">
            <w:pPr>
              <w:jc w:val="center"/>
              <w:rPr>
                <w:rFonts w:ascii="Times New Roman" w:hAnsi="Times New Roman" w:cs="Times New Roman"/>
                <w:sz w:val="24"/>
                <w:szCs w:val="24"/>
              </w:rPr>
            </w:pPr>
          </w:p>
        </w:tc>
      </w:tr>
      <w:tr w:rsidR="000356B5" w14:paraId="200C5221" w14:textId="77777777" w:rsidTr="00F61CDD">
        <w:tc>
          <w:tcPr>
            <w:tcW w:w="839" w:type="dxa"/>
          </w:tcPr>
          <w:p w14:paraId="6E8039F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108</w:t>
            </w:r>
          </w:p>
        </w:tc>
        <w:tc>
          <w:tcPr>
            <w:tcW w:w="1296" w:type="dxa"/>
          </w:tcPr>
          <w:p w14:paraId="483CF5B3"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65AAB1C3" w14:textId="77777777" w:rsidR="000356B5" w:rsidRDefault="000356B5" w:rsidP="00F61CDD">
            <w:pPr>
              <w:jc w:val="center"/>
              <w:rPr>
                <w:rFonts w:ascii="Times New Roman" w:hAnsi="Times New Roman" w:cs="Times New Roman"/>
                <w:sz w:val="24"/>
                <w:szCs w:val="24"/>
              </w:rPr>
            </w:pPr>
          </w:p>
        </w:tc>
        <w:tc>
          <w:tcPr>
            <w:tcW w:w="3164" w:type="dxa"/>
          </w:tcPr>
          <w:p w14:paraId="6072689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trecerea unui bun imobil din domeniul privat în domeniul public al comunei Dragalina, județul Călărași.</w:t>
            </w:r>
          </w:p>
        </w:tc>
        <w:tc>
          <w:tcPr>
            <w:tcW w:w="1742" w:type="dxa"/>
          </w:tcPr>
          <w:p w14:paraId="2023787F"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0BD25B7C" w14:textId="77777777" w:rsidR="000356B5" w:rsidRDefault="000356B5" w:rsidP="00F61CDD">
            <w:pPr>
              <w:jc w:val="center"/>
              <w:rPr>
                <w:rFonts w:ascii="Times New Roman" w:hAnsi="Times New Roman" w:cs="Times New Roman"/>
                <w:sz w:val="24"/>
                <w:szCs w:val="24"/>
              </w:rPr>
            </w:pPr>
          </w:p>
        </w:tc>
      </w:tr>
      <w:tr w:rsidR="000356B5" w14:paraId="24FE0F5F" w14:textId="77777777" w:rsidTr="00F61CDD">
        <w:tc>
          <w:tcPr>
            <w:tcW w:w="839" w:type="dxa"/>
          </w:tcPr>
          <w:p w14:paraId="13B78AA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109</w:t>
            </w:r>
          </w:p>
        </w:tc>
        <w:tc>
          <w:tcPr>
            <w:tcW w:w="1296" w:type="dxa"/>
          </w:tcPr>
          <w:p w14:paraId="034F6AF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18C7129F" w14:textId="77777777" w:rsidR="000356B5" w:rsidRDefault="000356B5" w:rsidP="00F61CDD">
            <w:pPr>
              <w:jc w:val="center"/>
              <w:rPr>
                <w:rFonts w:ascii="Times New Roman" w:hAnsi="Times New Roman" w:cs="Times New Roman"/>
                <w:sz w:val="24"/>
                <w:szCs w:val="24"/>
              </w:rPr>
            </w:pPr>
          </w:p>
        </w:tc>
        <w:tc>
          <w:tcPr>
            <w:tcW w:w="3164" w:type="dxa"/>
          </w:tcPr>
          <w:p w14:paraId="28221A8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modificarea art. 3 al HCL nr.63/13.05.2022 privind aprobarea depunerii proiectului ,,Reabilitarea moderată a stației de captare a apei din sat Dragalina, comuna Dragalina, județul Călărași și creșterea eficienței energetice a acesteia pentru îmbunătățirea serviciilor publice prestate ʼʼ la Ministerul Lucrărilor Publice, Dezvoltării și Administrației prin Planul Național de Redresare și Reziliență – PNRR – COMPONENTA C10- FONDUL LOCAL- INVESTIȚIA I.3 : REABILITAREA MODERATĂ A CLĂDIRILOR PUBLICE PENTRU A ÎMBUNĂTĂȚI FURNIZAREA DE SERVICII PUBLICE DE CĂTRE U.A.T.</w:t>
            </w:r>
          </w:p>
        </w:tc>
        <w:tc>
          <w:tcPr>
            <w:tcW w:w="1742" w:type="dxa"/>
          </w:tcPr>
          <w:p w14:paraId="58709E3A" w14:textId="77777777" w:rsidR="006F0C6C" w:rsidRDefault="006F0C6C" w:rsidP="00F61CDD">
            <w:pPr>
              <w:jc w:val="center"/>
              <w:rPr>
                <w:rFonts w:ascii="Times New Roman" w:hAnsi="Times New Roman" w:cs="Times New Roman"/>
                <w:sz w:val="24"/>
                <w:szCs w:val="24"/>
              </w:rPr>
            </w:pPr>
          </w:p>
          <w:p w14:paraId="1DFC607D" w14:textId="77777777" w:rsidR="006F0C6C" w:rsidRDefault="006F0C6C" w:rsidP="00F61CDD">
            <w:pPr>
              <w:jc w:val="center"/>
              <w:rPr>
                <w:rFonts w:ascii="Times New Roman" w:hAnsi="Times New Roman" w:cs="Times New Roman"/>
                <w:sz w:val="24"/>
                <w:szCs w:val="24"/>
              </w:rPr>
            </w:pPr>
          </w:p>
          <w:p w14:paraId="1D8DB0CB" w14:textId="77777777" w:rsidR="006F0C6C" w:rsidRDefault="006F0C6C" w:rsidP="00F61CDD">
            <w:pPr>
              <w:jc w:val="center"/>
              <w:rPr>
                <w:rFonts w:ascii="Times New Roman" w:hAnsi="Times New Roman" w:cs="Times New Roman"/>
                <w:sz w:val="24"/>
                <w:szCs w:val="24"/>
              </w:rPr>
            </w:pPr>
          </w:p>
          <w:p w14:paraId="0479967B" w14:textId="77777777" w:rsidR="006F0C6C" w:rsidRDefault="006F0C6C" w:rsidP="00F61CDD">
            <w:pPr>
              <w:jc w:val="center"/>
              <w:rPr>
                <w:rFonts w:ascii="Times New Roman" w:hAnsi="Times New Roman" w:cs="Times New Roman"/>
                <w:sz w:val="24"/>
                <w:szCs w:val="24"/>
              </w:rPr>
            </w:pPr>
          </w:p>
          <w:p w14:paraId="440AE8EE" w14:textId="77777777" w:rsidR="006F0C6C" w:rsidRDefault="006F0C6C" w:rsidP="00F61CDD">
            <w:pPr>
              <w:jc w:val="center"/>
              <w:rPr>
                <w:rFonts w:ascii="Times New Roman" w:hAnsi="Times New Roman" w:cs="Times New Roman"/>
                <w:sz w:val="24"/>
                <w:szCs w:val="24"/>
              </w:rPr>
            </w:pPr>
          </w:p>
          <w:p w14:paraId="428CE79C" w14:textId="77777777" w:rsidR="006F0C6C" w:rsidRDefault="006F0C6C" w:rsidP="00F61CDD">
            <w:pPr>
              <w:jc w:val="center"/>
              <w:rPr>
                <w:rFonts w:ascii="Times New Roman" w:hAnsi="Times New Roman" w:cs="Times New Roman"/>
                <w:sz w:val="24"/>
                <w:szCs w:val="24"/>
              </w:rPr>
            </w:pPr>
          </w:p>
          <w:p w14:paraId="762EF9FC" w14:textId="77777777" w:rsidR="006F0C6C" w:rsidRDefault="006F0C6C" w:rsidP="00F61CDD">
            <w:pPr>
              <w:jc w:val="center"/>
              <w:rPr>
                <w:rFonts w:ascii="Times New Roman" w:hAnsi="Times New Roman" w:cs="Times New Roman"/>
                <w:sz w:val="24"/>
                <w:szCs w:val="24"/>
              </w:rPr>
            </w:pPr>
          </w:p>
          <w:p w14:paraId="4576AD2B" w14:textId="77777777" w:rsidR="006F0C6C" w:rsidRDefault="006F0C6C" w:rsidP="00F61CDD">
            <w:pPr>
              <w:jc w:val="center"/>
              <w:rPr>
                <w:rFonts w:ascii="Times New Roman" w:hAnsi="Times New Roman" w:cs="Times New Roman"/>
                <w:sz w:val="24"/>
                <w:szCs w:val="24"/>
              </w:rPr>
            </w:pPr>
          </w:p>
          <w:p w14:paraId="3F60A9CD" w14:textId="03393A1A"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A5EE181" w14:textId="77777777" w:rsidR="000356B5" w:rsidRDefault="000356B5" w:rsidP="00F61CDD">
            <w:pPr>
              <w:jc w:val="center"/>
              <w:rPr>
                <w:rFonts w:ascii="Times New Roman" w:hAnsi="Times New Roman" w:cs="Times New Roman"/>
                <w:sz w:val="24"/>
                <w:szCs w:val="24"/>
              </w:rPr>
            </w:pPr>
          </w:p>
        </w:tc>
      </w:tr>
      <w:tr w:rsidR="000356B5" w14:paraId="78BB56B8" w14:textId="77777777" w:rsidTr="00F61CDD">
        <w:tc>
          <w:tcPr>
            <w:tcW w:w="839" w:type="dxa"/>
          </w:tcPr>
          <w:p w14:paraId="41A06C9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110</w:t>
            </w:r>
          </w:p>
        </w:tc>
        <w:tc>
          <w:tcPr>
            <w:tcW w:w="1296" w:type="dxa"/>
          </w:tcPr>
          <w:p w14:paraId="4272450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34CF0086" w14:textId="77777777" w:rsidR="000356B5" w:rsidRDefault="000356B5" w:rsidP="00F61CDD">
            <w:pPr>
              <w:jc w:val="center"/>
              <w:rPr>
                <w:rFonts w:ascii="Times New Roman" w:hAnsi="Times New Roman" w:cs="Times New Roman"/>
                <w:sz w:val="24"/>
                <w:szCs w:val="24"/>
              </w:rPr>
            </w:pPr>
          </w:p>
        </w:tc>
        <w:tc>
          <w:tcPr>
            <w:tcW w:w="3164" w:type="dxa"/>
          </w:tcPr>
          <w:p w14:paraId="0453EC8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Pentru modificarea art.3 al HCL nr. 64/13.05.2022 privind aprobarea depunerii proiectului ,,Reabilitarea moderată L.T.D.Z. Dragalina, comuna Dragalina, județul Călărași și creșterea eficienței energetice a acesteia pentru îmbunătățirea serviciilor publice prestate ʼʼ la MLPDA, </w:t>
            </w:r>
            <w:r>
              <w:rPr>
                <w:rFonts w:ascii="Times New Roman" w:hAnsi="Times New Roman" w:cs="Times New Roman"/>
                <w:sz w:val="24"/>
                <w:szCs w:val="24"/>
              </w:rPr>
              <w:lastRenderedPageBreak/>
              <w:t>prin Planul Național de Redresare și Reziliență – PNRR – COMPONENȚA C10- FONDUL LOCAL- INVESTIȚIA I.3 : REABILITAREA MODERATĂ A CLĂDIRILOR PUBLICE PENTRU A ÎMBUNĂTĂȚI FURNIZAREA DE SERVICII PUBLICE DE CĂTRE U.A.T.</w:t>
            </w:r>
          </w:p>
        </w:tc>
        <w:tc>
          <w:tcPr>
            <w:tcW w:w="1742" w:type="dxa"/>
          </w:tcPr>
          <w:p w14:paraId="0A857BE6" w14:textId="77777777" w:rsidR="006F0C6C" w:rsidRDefault="006F0C6C" w:rsidP="00F61CDD">
            <w:pPr>
              <w:jc w:val="center"/>
              <w:rPr>
                <w:rFonts w:ascii="Times New Roman" w:hAnsi="Times New Roman" w:cs="Times New Roman"/>
                <w:sz w:val="24"/>
                <w:szCs w:val="24"/>
              </w:rPr>
            </w:pPr>
          </w:p>
          <w:p w14:paraId="0DCAC69E" w14:textId="77777777" w:rsidR="006F0C6C" w:rsidRDefault="006F0C6C" w:rsidP="00F61CDD">
            <w:pPr>
              <w:jc w:val="center"/>
              <w:rPr>
                <w:rFonts w:ascii="Times New Roman" w:hAnsi="Times New Roman" w:cs="Times New Roman"/>
                <w:sz w:val="24"/>
                <w:szCs w:val="24"/>
              </w:rPr>
            </w:pPr>
          </w:p>
          <w:p w14:paraId="22A4997B" w14:textId="3DEED0BD"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FA0D941" w14:textId="77777777" w:rsidR="000356B5" w:rsidRDefault="000356B5" w:rsidP="00F61CDD">
            <w:pPr>
              <w:jc w:val="center"/>
              <w:rPr>
                <w:rFonts w:ascii="Times New Roman" w:hAnsi="Times New Roman" w:cs="Times New Roman"/>
                <w:sz w:val="24"/>
                <w:szCs w:val="24"/>
              </w:rPr>
            </w:pPr>
          </w:p>
        </w:tc>
      </w:tr>
      <w:tr w:rsidR="000356B5" w14:paraId="5E05FB4B" w14:textId="77777777" w:rsidTr="00F61CDD">
        <w:tc>
          <w:tcPr>
            <w:tcW w:w="839" w:type="dxa"/>
          </w:tcPr>
          <w:p w14:paraId="45FAD55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111</w:t>
            </w:r>
          </w:p>
        </w:tc>
        <w:tc>
          <w:tcPr>
            <w:tcW w:w="1296" w:type="dxa"/>
          </w:tcPr>
          <w:p w14:paraId="42D663A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35BA1F11" w14:textId="77777777" w:rsidR="000356B5" w:rsidRDefault="000356B5" w:rsidP="00F61CDD">
            <w:pPr>
              <w:jc w:val="center"/>
              <w:rPr>
                <w:rFonts w:ascii="Times New Roman" w:hAnsi="Times New Roman" w:cs="Times New Roman"/>
                <w:sz w:val="24"/>
                <w:szCs w:val="24"/>
              </w:rPr>
            </w:pPr>
          </w:p>
        </w:tc>
        <w:tc>
          <w:tcPr>
            <w:tcW w:w="3164" w:type="dxa"/>
          </w:tcPr>
          <w:p w14:paraId="40468C6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modificarea și completarea Anexei nr.3 la HCL nr 13/07.02.2022 privind aprobarea bugetului local de venituri și cheltuieli al comunei Dragalina pe anul 2022.</w:t>
            </w:r>
          </w:p>
        </w:tc>
        <w:tc>
          <w:tcPr>
            <w:tcW w:w="1742" w:type="dxa"/>
          </w:tcPr>
          <w:p w14:paraId="6D84C186"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90132C9" w14:textId="77777777" w:rsidR="000356B5" w:rsidRDefault="000356B5" w:rsidP="00F61CDD">
            <w:pPr>
              <w:jc w:val="center"/>
              <w:rPr>
                <w:rFonts w:ascii="Times New Roman" w:hAnsi="Times New Roman" w:cs="Times New Roman"/>
                <w:sz w:val="24"/>
                <w:szCs w:val="24"/>
              </w:rPr>
            </w:pPr>
          </w:p>
        </w:tc>
      </w:tr>
      <w:tr w:rsidR="000356B5" w14:paraId="4EDE460E" w14:textId="77777777" w:rsidTr="00F61CDD">
        <w:tc>
          <w:tcPr>
            <w:tcW w:w="839" w:type="dxa"/>
          </w:tcPr>
          <w:p w14:paraId="268667E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112</w:t>
            </w:r>
          </w:p>
        </w:tc>
        <w:tc>
          <w:tcPr>
            <w:tcW w:w="1296" w:type="dxa"/>
          </w:tcPr>
          <w:p w14:paraId="0D4BF15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35765ED6" w14:textId="77777777" w:rsidR="000356B5" w:rsidRDefault="000356B5" w:rsidP="00F61CDD">
            <w:pPr>
              <w:jc w:val="center"/>
              <w:rPr>
                <w:rFonts w:ascii="Times New Roman" w:hAnsi="Times New Roman" w:cs="Times New Roman"/>
                <w:sz w:val="24"/>
                <w:szCs w:val="24"/>
              </w:rPr>
            </w:pPr>
          </w:p>
        </w:tc>
        <w:tc>
          <w:tcPr>
            <w:tcW w:w="3164" w:type="dxa"/>
          </w:tcPr>
          <w:p w14:paraId="1921157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 III-2022 cu suma de 266.000,00 lei sursa A, 11.000 lei sursa E și virările de credite în sumă de 20.000 lei.</w:t>
            </w:r>
          </w:p>
        </w:tc>
        <w:tc>
          <w:tcPr>
            <w:tcW w:w="1742" w:type="dxa"/>
          </w:tcPr>
          <w:p w14:paraId="2541CC14"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683EDE2D" w14:textId="77777777" w:rsidR="000356B5" w:rsidRDefault="000356B5" w:rsidP="00F61CDD">
            <w:pPr>
              <w:jc w:val="center"/>
              <w:rPr>
                <w:rFonts w:ascii="Times New Roman" w:hAnsi="Times New Roman" w:cs="Times New Roman"/>
                <w:sz w:val="24"/>
                <w:szCs w:val="24"/>
              </w:rPr>
            </w:pPr>
          </w:p>
        </w:tc>
      </w:tr>
      <w:tr w:rsidR="000356B5" w14:paraId="78CA0444" w14:textId="77777777" w:rsidTr="00F61CDD">
        <w:tc>
          <w:tcPr>
            <w:tcW w:w="839" w:type="dxa"/>
          </w:tcPr>
          <w:p w14:paraId="40325B8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113</w:t>
            </w:r>
          </w:p>
        </w:tc>
        <w:tc>
          <w:tcPr>
            <w:tcW w:w="1296" w:type="dxa"/>
          </w:tcPr>
          <w:p w14:paraId="66EE3F14" w14:textId="77777777" w:rsidR="000356B5" w:rsidRPr="00B741D8" w:rsidRDefault="000356B5" w:rsidP="00F61CDD">
            <w:pPr>
              <w:jc w:val="center"/>
            </w:pPr>
            <w:r w:rsidRPr="00B741D8">
              <w:t>29.09.2022</w:t>
            </w:r>
          </w:p>
        </w:tc>
        <w:tc>
          <w:tcPr>
            <w:tcW w:w="1976" w:type="dxa"/>
          </w:tcPr>
          <w:p w14:paraId="5CF6D7D4" w14:textId="77777777" w:rsidR="000356B5" w:rsidRDefault="000356B5" w:rsidP="00F61CDD">
            <w:pPr>
              <w:jc w:val="center"/>
              <w:rPr>
                <w:rFonts w:ascii="Times New Roman" w:hAnsi="Times New Roman" w:cs="Times New Roman"/>
                <w:sz w:val="24"/>
                <w:szCs w:val="24"/>
              </w:rPr>
            </w:pPr>
          </w:p>
        </w:tc>
        <w:tc>
          <w:tcPr>
            <w:tcW w:w="3164" w:type="dxa"/>
          </w:tcPr>
          <w:p w14:paraId="04C2B9A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obiectivului de investiții ,,Înființare parc fotovoltaic, în vederea producerii de energie din surse regenerabile pentru consumul propriu, la nivelul comunei Dragalina, județul Călărași ʼʼ prin intermediul Programului Operațional Infrastructură Mare (POIM) – Axa prioritară 11.</w:t>
            </w:r>
          </w:p>
        </w:tc>
        <w:tc>
          <w:tcPr>
            <w:tcW w:w="1742" w:type="dxa"/>
          </w:tcPr>
          <w:p w14:paraId="3D58389E"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C80EB26" w14:textId="77777777" w:rsidR="000356B5" w:rsidRDefault="000356B5" w:rsidP="00F61CDD">
            <w:pPr>
              <w:jc w:val="center"/>
              <w:rPr>
                <w:rFonts w:ascii="Times New Roman" w:hAnsi="Times New Roman" w:cs="Times New Roman"/>
                <w:sz w:val="24"/>
                <w:szCs w:val="24"/>
              </w:rPr>
            </w:pPr>
          </w:p>
        </w:tc>
      </w:tr>
      <w:tr w:rsidR="000356B5" w14:paraId="62763612" w14:textId="77777777" w:rsidTr="00F61CDD">
        <w:tc>
          <w:tcPr>
            <w:tcW w:w="839" w:type="dxa"/>
          </w:tcPr>
          <w:p w14:paraId="7912A17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114</w:t>
            </w:r>
          </w:p>
        </w:tc>
        <w:tc>
          <w:tcPr>
            <w:tcW w:w="1296" w:type="dxa"/>
          </w:tcPr>
          <w:p w14:paraId="5AC8EFF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69AB2801" w14:textId="77777777" w:rsidR="000356B5" w:rsidRDefault="000356B5" w:rsidP="00F61CDD">
            <w:pPr>
              <w:jc w:val="center"/>
              <w:rPr>
                <w:rFonts w:ascii="Times New Roman" w:hAnsi="Times New Roman" w:cs="Times New Roman"/>
                <w:sz w:val="24"/>
                <w:szCs w:val="24"/>
              </w:rPr>
            </w:pPr>
          </w:p>
        </w:tc>
        <w:tc>
          <w:tcPr>
            <w:tcW w:w="3164" w:type="dxa"/>
          </w:tcPr>
          <w:p w14:paraId="662A9490"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decontării cheltuielilor cu naveta cadrelor didactice și personalului didactic auxiliar din cadrul ,,LTDZ Dragalina ʼʼ, la și de la locul de muncă pentru luna Iunie, Iulie, August 2022</w:t>
            </w:r>
          </w:p>
        </w:tc>
        <w:tc>
          <w:tcPr>
            <w:tcW w:w="1742" w:type="dxa"/>
          </w:tcPr>
          <w:p w14:paraId="0A924F3A"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29F621AA" w14:textId="77777777" w:rsidR="000356B5" w:rsidRDefault="000356B5" w:rsidP="00F61CDD">
            <w:pPr>
              <w:jc w:val="center"/>
              <w:rPr>
                <w:rFonts w:ascii="Times New Roman" w:hAnsi="Times New Roman" w:cs="Times New Roman"/>
                <w:sz w:val="24"/>
                <w:szCs w:val="24"/>
              </w:rPr>
            </w:pPr>
          </w:p>
        </w:tc>
      </w:tr>
      <w:tr w:rsidR="000356B5" w14:paraId="78F7B98B" w14:textId="77777777" w:rsidTr="00F61CDD">
        <w:tc>
          <w:tcPr>
            <w:tcW w:w="839" w:type="dxa"/>
          </w:tcPr>
          <w:p w14:paraId="6C053D0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115</w:t>
            </w:r>
          </w:p>
        </w:tc>
        <w:tc>
          <w:tcPr>
            <w:tcW w:w="1296" w:type="dxa"/>
          </w:tcPr>
          <w:p w14:paraId="20035CB6"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3C086EE2" w14:textId="77777777" w:rsidR="000356B5" w:rsidRDefault="000356B5" w:rsidP="00F61CDD">
            <w:pPr>
              <w:jc w:val="center"/>
              <w:rPr>
                <w:rFonts w:ascii="Times New Roman" w:hAnsi="Times New Roman" w:cs="Times New Roman"/>
                <w:sz w:val="24"/>
                <w:szCs w:val="24"/>
              </w:rPr>
            </w:pPr>
          </w:p>
        </w:tc>
        <w:tc>
          <w:tcPr>
            <w:tcW w:w="3164" w:type="dxa"/>
          </w:tcPr>
          <w:p w14:paraId="2A92B9D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atribuirea unui număr  de 32 loturi de teren, în suprafață totală de 22662 mp, cu suprafețe per lot între 405 și 966 mp, teren intravilan aparținând domeniului privat </w:t>
            </w:r>
            <w:r>
              <w:rPr>
                <w:rFonts w:ascii="Times New Roman" w:hAnsi="Times New Roman" w:cs="Times New Roman"/>
                <w:sz w:val="24"/>
                <w:szCs w:val="24"/>
              </w:rPr>
              <w:lastRenderedPageBreak/>
              <w:t>al comunei Dragalina, județul Călărași, drept sprijin acordat tinerilor în vederea construirii unei locuințe.</w:t>
            </w:r>
          </w:p>
        </w:tc>
        <w:tc>
          <w:tcPr>
            <w:tcW w:w="1742" w:type="dxa"/>
          </w:tcPr>
          <w:p w14:paraId="59F0D3A9"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06F4D0B7" w14:textId="77777777" w:rsidR="000356B5" w:rsidRDefault="000356B5" w:rsidP="00F61CDD">
            <w:pPr>
              <w:jc w:val="center"/>
              <w:rPr>
                <w:rFonts w:ascii="Times New Roman" w:hAnsi="Times New Roman" w:cs="Times New Roman"/>
                <w:sz w:val="24"/>
                <w:szCs w:val="24"/>
              </w:rPr>
            </w:pPr>
          </w:p>
        </w:tc>
      </w:tr>
      <w:tr w:rsidR="000356B5" w14:paraId="05B1337A" w14:textId="77777777" w:rsidTr="00F61CDD">
        <w:tc>
          <w:tcPr>
            <w:tcW w:w="839" w:type="dxa"/>
          </w:tcPr>
          <w:p w14:paraId="52960B1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116</w:t>
            </w:r>
          </w:p>
        </w:tc>
        <w:tc>
          <w:tcPr>
            <w:tcW w:w="1296" w:type="dxa"/>
          </w:tcPr>
          <w:p w14:paraId="61358764"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29.09.2022</w:t>
            </w:r>
          </w:p>
        </w:tc>
        <w:tc>
          <w:tcPr>
            <w:tcW w:w="1976" w:type="dxa"/>
          </w:tcPr>
          <w:p w14:paraId="5D97ED14" w14:textId="77777777" w:rsidR="000356B5" w:rsidRDefault="000356B5" w:rsidP="00F61CDD">
            <w:pPr>
              <w:jc w:val="center"/>
              <w:rPr>
                <w:rFonts w:ascii="Times New Roman" w:hAnsi="Times New Roman" w:cs="Times New Roman"/>
                <w:sz w:val="24"/>
                <w:szCs w:val="24"/>
              </w:rPr>
            </w:pPr>
          </w:p>
        </w:tc>
        <w:tc>
          <w:tcPr>
            <w:tcW w:w="3164" w:type="dxa"/>
          </w:tcPr>
          <w:p w14:paraId="286F0BB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contului de execuție bugetară la data de 30.06.2022</w:t>
            </w:r>
          </w:p>
        </w:tc>
        <w:tc>
          <w:tcPr>
            <w:tcW w:w="1742" w:type="dxa"/>
          </w:tcPr>
          <w:p w14:paraId="4721DB40"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78E509AD" w14:textId="77777777" w:rsidR="000356B5" w:rsidRDefault="000356B5" w:rsidP="00F61CDD">
            <w:pPr>
              <w:jc w:val="center"/>
              <w:rPr>
                <w:rFonts w:ascii="Times New Roman" w:hAnsi="Times New Roman" w:cs="Times New Roman"/>
                <w:sz w:val="24"/>
                <w:szCs w:val="24"/>
              </w:rPr>
            </w:pPr>
          </w:p>
        </w:tc>
      </w:tr>
      <w:tr w:rsidR="000356B5" w14:paraId="3100500F" w14:textId="77777777" w:rsidTr="00F61CDD">
        <w:tc>
          <w:tcPr>
            <w:tcW w:w="839" w:type="dxa"/>
          </w:tcPr>
          <w:p w14:paraId="7A108C15"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117</w:t>
            </w:r>
          </w:p>
        </w:tc>
        <w:tc>
          <w:tcPr>
            <w:tcW w:w="1296" w:type="dxa"/>
          </w:tcPr>
          <w:p w14:paraId="67DB0DB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07.10.2022</w:t>
            </w:r>
          </w:p>
        </w:tc>
        <w:tc>
          <w:tcPr>
            <w:tcW w:w="1976" w:type="dxa"/>
          </w:tcPr>
          <w:p w14:paraId="59AB25A3" w14:textId="77777777" w:rsidR="000356B5" w:rsidRDefault="000356B5" w:rsidP="00F61CDD">
            <w:pPr>
              <w:jc w:val="center"/>
              <w:rPr>
                <w:rFonts w:ascii="Times New Roman" w:hAnsi="Times New Roman" w:cs="Times New Roman"/>
                <w:sz w:val="24"/>
                <w:szCs w:val="24"/>
              </w:rPr>
            </w:pPr>
          </w:p>
        </w:tc>
        <w:tc>
          <w:tcPr>
            <w:tcW w:w="3164" w:type="dxa"/>
          </w:tcPr>
          <w:p w14:paraId="15CFC27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tipului de suport alimentar acordat pentru preșcolari și elevii din cadrul LTDZ Dragalina, județul Călărași în anul școlar 2022-2023, pe perioada desfășurării cursurilor. </w:t>
            </w:r>
          </w:p>
        </w:tc>
        <w:tc>
          <w:tcPr>
            <w:tcW w:w="1742" w:type="dxa"/>
          </w:tcPr>
          <w:p w14:paraId="5E6450C8"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97BE4AB" w14:textId="77777777" w:rsidR="000356B5" w:rsidRDefault="000356B5" w:rsidP="00F61CDD">
            <w:pPr>
              <w:jc w:val="center"/>
              <w:rPr>
                <w:rFonts w:ascii="Times New Roman" w:hAnsi="Times New Roman" w:cs="Times New Roman"/>
                <w:sz w:val="24"/>
                <w:szCs w:val="24"/>
              </w:rPr>
            </w:pPr>
          </w:p>
        </w:tc>
      </w:tr>
      <w:tr w:rsidR="000356B5" w14:paraId="145D3DCE" w14:textId="77777777" w:rsidTr="00F61CDD">
        <w:tc>
          <w:tcPr>
            <w:tcW w:w="839" w:type="dxa"/>
          </w:tcPr>
          <w:p w14:paraId="740C246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118</w:t>
            </w:r>
          </w:p>
        </w:tc>
        <w:tc>
          <w:tcPr>
            <w:tcW w:w="1296" w:type="dxa"/>
          </w:tcPr>
          <w:p w14:paraId="10DDF5F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13.10.2022</w:t>
            </w:r>
          </w:p>
        </w:tc>
        <w:tc>
          <w:tcPr>
            <w:tcW w:w="1976" w:type="dxa"/>
          </w:tcPr>
          <w:p w14:paraId="2E31B729" w14:textId="77777777" w:rsidR="000356B5" w:rsidRDefault="000356B5" w:rsidP="00F61CDD">
            <w:pPr>
              <w:jc w:val="center"/>
              <w:rPr>
                <w:rFonts w:ascii="Times New Roman" w:hAnsi="Times New Roman" w:cs="Times New Roman"/>
                <w:sz w:val="24"/>
                <w:szCs w:val="24"/>
              </w:rPr>
            </w:pPr>
          </w:p>
        </w:tc>
        <w:tc>
          <w:tcPr>
            <w:tcW w:w="3164" w:type="dxa"/>
          </w:tcPr>
          <w:p w14:paraId="444C5CBD"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utilizarea excedentului din anii precedenți pe trim. IV-2022 în sumă de 40.000 lei, sursa A. </w:t>
            </w:r>
          </w:p>
        </w:tc>
        <w:tc>
          <w:tcPr>
            <w:tcW w:w="1742" w:type="dxa"/>
          </w:tcPr>
          <w:p w14:paraId="408E8505"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691D9CC" w14:textId="77777777" w:rsidR="000356B5" w:rsidRDefault="000356B5" w:rsidP="00F61CDD">
            <w:pPr>
              <w:jc w:val="center"/>
              <w:rPr>
                <w:rFonts w:ascii="Times New Roman" w:hAnsi="Times New Roman" w:cs="Times New Roman"/>
                <w:sz w:val="24"/>
                <w:szCs w:val="24"/>
              </w:rPr>
            </w:pPr>
          </w:p>
        </w:tc>
      </w:tr>
      <w:tr w:rsidR="000356B5" w14:paraId="4ED58976" w14:textId="77777777" w:rsidTr="00F61CDD">
        <w:tc>
          <w:tcPr>
            <w:tcW w:w="839" w:type="dxa"/>
          </w:tcPr>
          <w:p w14:paraId="5818C1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119</w:t>
            </w:r>
          </w:p>
        </w:tc>
        <w:tc>
          <w:tcPr>
            <w:tcW w:w="1296" w:type="dxa"/>
          </w:tcPr>
          <w:p w14:paraId="48BF9342"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13.10.2022</w:t>
            </w:r>
          </w:p>
        </w:tc>
        <w:tc>
          <w:tcPr>
            <w:tcW w:w="1976" w:type="dxa"/>
          </w:tcPr>
          <w:p w14:paraId="78812FD4" w14:textId="77777777" w:rsidR="000356B5" w:rsidRDefault="000356B5" w:rsidP="00F61CDD">
            <w:pPr>
              <w:jc w:val="center"/>
              <w:rPr>
                <w:rFonts w:ascii="Times New Roman" w:hAnsi="Times New Roman" w:cs="Times New Roman"/>
                <w:sz w:val="24"/>
                <w:szCs w:val="24"/>
              </w:rPr>
            </w:pPr>
          </w:p>
        </w:tc>
        <w:tc>
          <w:tcPr>
            <w:tcW w:w="3164" w:type="dxa"/>
          </w:tcPr>
          <w:p w14:paraId="0F14C49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participarea și depunerea proiectului ,,CREȘTEREA EFICIENȚEI ENERGIEI ELECTRICE ȘI GESTIONAREA INTELIGENTĂ A ENERGIEI ÎN CORPUL SECUNDAR (C2) AL ȘCOLII GIMNAZIALE NR.1 DIN STRUCTURA LTDZ DRAGALINA, STR. GENERAL IOAN DRAGALINA NR.23, JUDEȚUL CĂLĂRAȘI ʼʼ în cadrul apelului de proiecte etapa a 2-a PNRR/2022/C10, REABILITAREA MODERATĂ A CLĂDIRILOR PUBLICE PENTRU A ÎMBUNĂTĂȚI FURNIZAREA DE SERVICII PUBLICE DE CĂTRE U.A.T., precum și a cheltuielilor aferente acestui proiect.</w:t>
            </w:r>
          </w:p>
        </w:tc>
        <w:tc>
          <w:tcPr>
            <w:tcW w:w="1742" w:type="dxa"/>
          </w:tcPr>
          <w:p w14:paraId="69B77097" w14:textId="77777777" w:rsidR="006F0C6C" w:rsidRDefault="006F0C6C" w:rsidP="00F61CDD">
            <w:pPr>
              <w:jc w:val="center"/>
              <w:rPr>
                <w:rFonts w:ascii="Times New Roman" w:hAnsi="Times New Roman" w:cs="Times New Roman"/>
                <w:sz w:val="24"/>
                <w:szCs w:val="24"/>
              </w:rPr>
            </w:pPr>
          </w:p>
          <w:p w14:paraId="3B872D32" w14:textId="77777777" w:rsidR="006F0C6C" w:rsidRDefault="006F0C6C" w:rsidP="00F61CDD">
            <w:pPr>
              <w:jc w:val="center"/>
              <w:rPr>
                <w:rFonts w:ascii="Times New Roman" w:hAnsi="Times New Roman" w:cs="Times New Roman"/>
                <w:sz w:val="24"/>
                <w:szCs w:val="24"/>
              </w:rPr>
            </w:pPr>
          </w:p>
          <w:p w14:paraId="13607F17" w14:textId="77777777" w:rsidR="006F0C6C" w:rsidRDefault="006F0C6C" w:rsidP="00F61CDD">
            <w:pPr>
              <w:jc w:val="center"/>
              <w:rPr>
                <w:rFonts w:ascii="Times New Roman" w:hAnsi="Times New Roman" w:cs="Times New Roman"/>
                <w:sz w:val="24"/>
                <w:szCs w:val="24"/>
              </w:rPr>
            </w:pPr>
          </w:p>
          <w:p w14:paraId="0B53E1F3" w14:textId="77777777" w:rsidR="006F0C6C" w:rsidRDefault="006F0C6C" w:rsidP="00F61CDD">
            <w:pPr>
              <w:jc w:val="center"/>
              <w:rPr>
                <w:rFonts w:ascii="Times New Roman" w:hAnsi="Times New Roman" w:cs="Times New Roman"/>
                <w:sz w:val="24"/>
                <w:szCs w:val="24"/>
              </w:rPr>
            </w:pPr>
          </w:p>
          <w:p w14:paraId="79A9545D" w14:textId="77777777" w:rsidR="006F0C6C" w:rsidRDefault="006F0C6C" w:rsidP="00F61CDD">
            <w:pPr>
              <w:jc w:val="center"/>
              <w:rPr>
                <w:rFonts w:ascii="Times New Roman" w:hAnsi="Times New Roman" w:cs="Times New Roman"/>
                <w:sz w:val="24"/>
                <w:szCs w:val="24"/>
              </w:rPr>
            </w:pPr>
          </w:p>
          <w:p w14:paraId="29A8B46F" w14:textId="77777777" w:rsidR="006F0C6C" w:rsidRDefault="006F0C6C" w:rsidP="00F61CDD">
            <w:pPr>
              <w:jc w:val="center"/>
              <w:rPr>
                <w:rFonts w:ascii="Times New Roman" w:hAnsi="Times New Roman" w:cs="Times New Roman"/>
                <w:sz w:val="24"/>
                <w:szCs w:val="24"/>
              </w:rPr>
            </w:pPr>
          </w:p>
          <w:p w14:paraId="5FD5E79B" w14:textId="77777777" w:rsidR="006F0C6C" w:rsidRDefault="006F0C6C" w:rsidP="00F61CDD">
            <w:pPr>
              <w:jc w:val="center"/>
              <w:rPr>
                <w:rFonts w:ascii="Times New Roman" w:hAnsi="Times New Roman" w:cs="Times New Roman"/>
                <w:sz w:val="24"/>
                <w:szCs w:val="24"/>
              </w:rPr>
            </w:pPr>
          </w:p>
          <w:p w14:paraId="2AC68FFA" w14:textId="481EC770"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E8E295D" w14:textId="77777777" w:rsidR="000356B5" w:rsidRDefault="000356B5" w:rsidP="00F61CDD">
            <w:pPr>
              <w:jc w:val="center"/>
              <w:rPr>
                <w:rFonts w:ascii="Times New Roman" w:hAnsi="Times New Roman" w:cs="Times New Roman"/>
                <w:sz w:val="24"/>
                <w:szCs w:val="24"/>
              </w:rPr>
            </w:pPr>
          </w:p>
        </w:tc>
      </w:tr>
      <w:tr w:rsidR="000356B5" w14:paraId="4A9CAE0A" w14:textId="77777777" w:rsidTr="00F61CDD">
        <w:tc>
          <w:tcPr>
            <w:tcW w:w="839" w:type="dxa"/>
          </w:tcPr>
          <w:p w14:paraId="710741F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120</w:t>
            </w:r>
          </w:p>
        </w:tc>
        <w:tc>
          <w:tcPr>
            <w:tcW w:w="1296" w:type="dxa"/>
          </w:tcPr>
          <w:p w14:paraId="3E799EB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13.10.2022</w:t>
            </w:r>
          </w:p>
        </w:tc>
        <w:tc>
          <w:tcPr>
            <w:tcW w:w="1976" w:type="dxa"/>
          </w:tcPr>
          <w:p w14:paraId="5ACB403A" w14:textId="77777777" w:rsidR="000356B5" w:rsidRDefault="000356B5" w:rsidP="00F61CDD">
            <w:pPr>
              <w:jc w:val="center"/>
              <w:rPr>
                <w:rFonts w:ascii="Times New Roman" w:hAnsi="Times New Roman" w:cs="Times New Roman"/>
                <w:sz w:val="24"/>
                <w:szCs w:val="24"/>
              </w:rPr>
            </w:pPr>
          </w:p>
        </w:tc>
        <w:tc>
          <w:tcPr>
            <w:tcW w:w="3164" w:type="dxa"/>
          </w:tcPr>
          <w:p w14:paraId="426BD82C"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participarea și depunerea proiectului ,, Sistem inteligent de management și retehnologizare, completare și înlocuire sistem video public </w:t>
            </w:r>
            <w:r>
              <w:rPr>
                <w:rFonts w:ascii="Times New Roman" w:hAnsi="Times New Roman" w:cs="Times New Roman"/>
                <w:sz w:val="24"/>
                <w:szCs w:val="24"/>
              </w:rPr>
              <w:lastRenderedPageBreak/>
              <w:t>stradal în comuna Dragalina, județul Călărașiʼʼ în cadrul apelului de proiecte etapa a 2-a PNRR/2022/C10, Componența 10 – Fondul Local, Obiectivul de investiții – I.1.2 – Asigurarea infrastructurii pentru transportul verde -ITS/alte infrastructuri TIC (sisteme inteligente de management urban/local).</w:t>
            </w:r>
          </w:p>
        </w:tc>
        <w:tc>
          <w:tcPr>
            <w:tcW w:w="1742" w:type="dxa"/>
          </w:tcPr>
          <w:p w14:paraId="3E50E76D"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40CB1976" w14:textId="77777777" w:rsidR="000356B5" w:rsidRDefault="000356B5" w:rsidP="00F61CDD">
            <w:pPr>
              <w:jc w:val="center"/>
              <w:rPr>
                <w:rFonts w:ascii="Times New Roman" w:hAnsi="Times New Roman" w:cs="Times New Roman"/>
                <w:sz w:val="24"/>
                <w:szCs w:val="24"/>
              </w:rPr>
            </w:pPr>
          </w:p>
        </w:tc>
      </w:tr>
      <w:tr w:rsidR="000356B5" w14:paraId="737AE4A3" w14:textId="77777777" w:rsidTr="00F61CDD">
        <w:tc>
          <w:tcPr>
            <w:tcW w:w="839" w:type="dxa"/>
          </w:tcPr>
          <w:p w14:paraId="77CD9E3B"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121</w:t>
            </w:r>
          </w:p>
        </w:tc>
        <w:tc>
          <w:tcPr>
            <w:tcW w:w="1296" w:type="dxa"/>
          </w:tcPr>
          <w:p w14:paraId="263C2D2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13.10.2022</w:t>
            </w:r>
          </w:p>
        </w:tc>
        <w:tc>
          <w:tcPr>
            <w:tcW w:w="1976" w:type="dxa"/>
          </w:tcPr>
          <w:p w14:paraId="6D9D0469" w14:textId="77777777" w:rsidR="000356B5" w:rsidRDefault="000356B5" w:rsidP="00F61CDD">
            <w:pPr>
              <w:jc w:val="center"/>
              <w:rPr>
                <w:rFonts w:ascii="Times New Roman" w:hAnsi="Times New Roman" w:cs="Times New Roman"/>
                <w:sz w:val="24"/>
                <w:szCs w:val="24"/>
              </w:rPr>
            </w:pPr>
          </w:p>
        </w:tc>
        <w:tc>
          <w:tcPr>
            <w:tcW w:w="3164" w:type="dxa"/>
          </w:tcPr>
          <w:p w14:paraId="3BBF28C8"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aprobarea, participarea și depunerea proiectului ,, Dezvoltarea de servicii și structuri de sprijin foarte specializate pentru administrația publică în comuna Dragalina, județul Călărași, în cadrul apelului de proiecte etapa a 2-a PNRR/2022/C10, Componența 10 – Fondul Local, Obiectivul de investiții – I.1.2 – Asigurarea infrastructurii pentru transportul verde -ITS/alte infrastructuri TIC (sisteme inteligente de management urban/local).</w:t>
            </w:r>
          </w:p>
        </w:tc>
        <w:tc>
          <w:tcPr>
            <w:tcW w:w="1742" w:type="dxa"/>
          </w:tcPr>
          <w:p w14:paraId="674F7F1E" w14:textId="77777777" w:rsidR="006F0C6C" w:rsidRDefault="006F0C6C" w:rsidP="00F61CDD">
            <w:pPr>
              <w:jc w:val="center"/>
              <w:rPr>
                <w:rFonts w:ascii="Times New Roman" w:hAnsi="Times New Roman" w:cs="Times New Roman"/>
                <w:sz w:val="24"/>
                <w:szCs w:val="24"/>
              </w:rPr>
            </w:pPr>
          </w:p>
          <w:p w14:paraId="1512580C" w14:textId="77777777" w:rsidR="006F0C6C" w:rsidRDefault="006F0C6C" w:rsidP="00F61CDD">
            <w:pPr>
              <w:jc w:val="center"/>
              <w:rPr>
                <w:rFonts w:ascii="Times New Roman" w:hAnsi="Times New Roman" w:cs="Times New Roman"/>
                <w:sz w:val="24"/>
                <w:szCs w:val="24"/>
              </w:rPr>
            </w:pPr>
          </w:p>
          <w:p w14:paraId="568748F2" w14:textId="77777777" w:rsidR="006F0C6C" w:rsidRDefault="006F0C6C" w:rsidP="00F61CDD">
            <w:pPr>
              <w:jc w:val="center"/>
              <w:rPr>
                <w:rFonts w:ascii="Times New Roman" w:hAnsi="Times New Roman" w:cs="Times New Roman"/>
                <w:sz w:val="24"/>
                <w:szCs w:val="24"/>
              </w:rPr>
            </w:pPr>
          </w:p>
          <w:p w14:paraId="4F94C470" w14:textId="2C230FEF" w:rsidR="006F0C6C" w:rsidRDefault="006F0C6C" w:rsidP="00F61CDD">
            <w:pPr>
              <w:jc w:val="center"/>
              <w:rPr>
                <w:rFonts w:ascii="Times New Roman" w:hAnsi="Times New Roman" w:cs="Times New Roman"/>
                <w:sz w:val="24"/>
                <w:szCs w:val="24"/>
              </w:rPr>
            </w:pPr>
          </w:p>
          <w:p w14:paraId="58270982" w14:textId="6CA49737" w:rsidR="006F0C6C" w:rsidRDefault="006F0C6C" w:rsidP="00F61CDD">
            <w:pPr>
              <w:jc w:val="center"/>
              <w:rPr>
                <w:rFonts w:ascii="Times New Roman" w:hAnsi="Times New Roman" w:cs="Times New Roman"/>
                <w:sz w:val="24"/>
                <w:szCs w:val="24"/>
              </w:rPr>
            </w:pPr>
          </w:p>
          <w:p w14:paraId="014A14C4" w14:textId="77777777" w:rsidR="006F0C6C" w:rsidRDefault="006F0C6C" w:rsidP="00F61CDD">
            <w:pPr>
              <w:jc w:val="center"/>
              <w:rPr>
                <w:rFonts w:ascii="Times New Roman" w:hAnsi="Times New Roman" w:cs="Times New Roman"/>
                <w:sz w:val="24"/>
                <w:szCs w:val="24"/>
              </w:rPr>
            </w:pPr>
          </w:p>
          <w:p w14:paraId="2F8C4538" w14:textId="1F064BC0"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348308A" w14:textId="77777777" w:rsidR="000356B5" w:rsidRDefault="000356B5" w:rsidP="00F61CDD">
            <w:pPr>
              <w:jc w:val="center"/>
              <w:rPr>
                <w:rFonts w:ascii="Times New Roman" w:hAnsi="Times New Roman" w:cs="Times New Roman"/>
                <w:sz w:val="24"/>
                <w:szCs w:val="24"/>
              </w:rPr>
            </w:pPr>
          </w:p>
        </w:tc>
      </w:tr>
      <w:tr w:rsidR="000356B5" w14:paraId="7D4015AB" w14:textId="77777777" w:rsidTr="00F61CDD">
        <w:tc>
          <w:tcPr>
            <w:tcW w:w="839" w:type="dxa"/>
          </w:tcPr>
          <w:p w14:paraId="4CA23E7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122</w:t>
            </w:r>
          </w:p>
        </w:tc>
        <w:tc>
          <w:tcPr>
            <w:tcW w:w="1296" w:type="dxa"/>
          </w:tcPr>
          <w:p w14:paraId="07445C97"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13.10.2022</w:t>
            </w:r>
          </w:p>
        </w:tc>
        <w:tc>
          <w:tcPr>
            <w:tcW w:w="1976" w:type="dxa"/>
          </w:tcPr>
          <w:p w14:paraId="64A0C726" w14:textId="77777777" w:rsidR="000356B5" w:rsidRDefault="000356B5" w:rsidP="00F61CDD">
            <w:pPr>
              <w:jc w:val="center"/>
              <w:rPr>
                <w:rFonts w:ascii="Times New Roman" w:hAnsi="Times New Roman" w:cs="Times New Roman"/>
                <w:sz w:val="24"/>
                <w:szCs w:val="24"/>
              </w:rPr>
            </w:pPr>
          </w:p>
        </w:tc>
        <w:tc>
          <w:tcPr>
            <w:tcW w:w="3164" w:type="dxa"/>
          </w:tcPr>
          <w:p w14:paraId="0704E2C9"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indicatorilor tehnico-economici pentru investiția ,,Creșterea eficienței energetice la stația de epurare din sat Dragalina, județul Călărași ʼʼ proiect realizat din bugetul local.  </w:t>
            </w:r>
          </w:p>
        </w:tc>
        <w:tc>
          <w:tcPr>
            <w:tcW w:w="1742" w:type="dxa"/>
          </w:tcPr>
          <w:p w14:paraId="617CF4A9"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1C2E7B7" w14:textId="77777777" w:rsidR="000356B5" w:rsidRDefault="000356B5" w:rsidP="00F61CDD">
            <w:pPr>
              <w:jc w:val="center"/>
              <w:rPr>
                <w:rFonts w:ascii="Times New Roman" w:hAnsi="Times New Roman" w:cs="Times New Roman"/>
                <w:sz w:val="24"/>
                <w:szCs w:val="24"/>
              </w:rPr>
            </w:pPr>
          </w:p>
        </w:tc>
      </w:tr>
      <w:tr w:rsidR="000356B5" w14:paraId="513A897D" w14:textId="77777777" w:rsidTr="00F61CDD">
        <w:tc>
          <w:tcPr>
            <w:tcW w:w="839" w:type="dxa"/>
          </w:tcPr>
          <w:p w14:paraId="1E8C382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123</w:t>
            </w:r>
          </w:p>
        </w:tc>
        <w:tc>
          <w:tcPr>
            <w:tcW w:w="1296" w:type="dxa"/>
          </w:tcPr>
          <w:p w14:paraId="04542EAE"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22.10.2022</w:t>
            </w:r>
          </w:p>
        </w:tc>
        <w:tc>
          <w:tcPr>
            <w:tcW w:w="1976" w:type="dxa"/>
          </w:tcPr>
          <w:p w14:paraId="2C8F8741" w14:textId="77777777" w:rsidR="000356B5" w:rsidRDefault="000356B5" w:rsidP="00F61CDD">
            <w:pPr>
              <w:jc w:val="center"/>
              <w:rPr>
                <w:rFonts w:ascii="Times New Roman" w:hAnsi="Times New Roman" w:cs="Times New Roman"/>
                <w:sz w:val="24"/>
                <w:szCs w:val="24"/>
              </w:rPr>
            </w:pPr>
          </w:p>
        </w:tc>
        <w:tc>
          <w:tcPr>
            <w:tcW w:w="3164" w:type="dxa"/>
          </w:tcPr>
          <w:p w14:paraId="19448B61"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modificarea HCL nr. 102/05.09.2022 de rectificare a bugetului local al comunei Dragalina pe trimestrul al III-lea anul – 2022 cu suma de 328.500 lei și virări de credite în sumă de 78.000 lei</w:t>
            </w:r>
          </w:p>
        </w:tc>
        <w:tc>
          <w:tcPr>
            <w:tcW w:w="1742" w:type="dxa"/>
          </w:tcPr>
          <w:p w14:paraId="75A3B5A4"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247C57A1" w14:textId="77777777" w:rsidR="000356B5" w:rsidRDefault="000356B5" w:rsidP="00F61CDD">
            <w:pPr>
              <w:jc w:val="center"/>
              <w:rPr>
                <w:rFonts w:ascii="Times New Roman" w:hAnsi="Times New Roman" w:cs="Times New Roman"/>
                <w:sz w:val="24"/>
                <w:szCs w:val="24"/>
              </w:rPr>
            </w:pPr>
          </w:p>
        </w:tc>
      </w:tr>
      <w:tr w:rsidR="000356B5" w14:paraId="62269F72" w14:textId="77777777" w:rsidTr="00F61CDD">
        <w:trPr>
          <w:trHeight w:val="728"/>
        </w:trPr>
        <w:tc>
          <w:tcPr>
            <w:tcW w:w="839" w:type="dxa"/>
          </w:tcPr>
          <w:p w14:paraId="4DB95D9F"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124</w:t>
            </w:r>
          </w:p>
        </w:tc>
        <w:tc>
          <w:tcPr>
            <w:tcW w:w="1296" w:type="dxa"/>
          </w:tcPr>
          <w:p w14:paraId="5B49751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22.10.2022</w:t>
            </w:r>
          </w:p>
        </w:tc>
        <w:tc>
          <w:tcPr>
            <w:tcW w:w="1976" w:type="dxa"/>
          </w:tcPr>
          <w:p w14:paraId="2C1E4635" w14:textId="77777777" w:rsidR="000356B5" w:rsidRDefault="000356B5" w:rsidP="00F61CDD">
            <w:pPr>
              <w:jc w:val="center"/>
              <w:rPr>
                <w:rFonts w:ascii="Times New Roman" w:hAnsi="Times New Roman" w:cs="Times New Roman"/>
                <w:sz w:val="24"/>
                <w:szCs w:val="24"/>
              </w:rPr>
            </w:pPr>
          </w:p>
        </w:tc>
        <w:tc>
          <w:tcPr>
            <w:tcW w:w="3164" w:type="dxa"/>
          </w:tcPr>
          <w:p w14:paraId="207817FA" w14:textId="77777777" w:rsidR="000356B5" w:rsidRDefault="000356B5"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al IV-lea anul- 2022 cu suma de 40.000 lei.</w:t>
            </w:r>
          </w:p>
        </w:tc>
        <w:tc>
          <w:tcPr>
            <w:tcW w:w="1742" w:type="dxa"/>
          </w:tcPr>
          <w:p w14:paraId="3A3C988E" w14:textId="77777777" w:rsidR="000356B5" w:rsidRPr="00612D3D" w:rsidRDefault="000356B5"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41B5450B" w14:textId="77777777" w:rsidR="000356B5" w:rsidRDefault="000356B5" w:rsidP="00F61CDD">
            <w:pPr>
              <w:jc w:val="center"/>
              <w:rPr>
                <w:rFonts w:ascii="Times New Roman" w:hAnsi="Times New Roman" w:cs="Times New Roman"/>
                <w:sz w:val="24"/>
                <w:szCs w:val="24"/>
              </w:rPr>
            </w:pPr>
          </w:p>
        </w:tc>
      </w:tr>
      <w:tr w:rsidR="00E04D8B" w14:paraId="74EE29F3" w14:textId="77777777" w:rsidTr="00F61CDD">
        <w:trPr>
          <w:trHeight w:val="728"/>
        </w:trPr>
        <w:tc>
          <w:tcPr>
            <w:tcW w:w="839" w:type="dxa"/>
          </w:tcPr>
          <w:p w14:paraId="45B10318" w14:textId="7D028157"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1296" w:type="dxa"/>
          </w:tcPr>
          <w:p w14:paraId="32D07DCC" w14:textId="7480571D"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0376B8EE" w14:textId="77777777" w:rsidR="00E04D8B" w:rsidRDefault="00E04D8B" w:rsidP="00F61CDD">
            <w:pPr>
              <w:jc w:val="center"/>
              <w:rPr>
                <w:rFonts w:ascii="Times New Roman" w:hAnsi="Times New Roman" w:cs="Times New Roman"/>
                <w:sz w:val="24"/>
                <w:szCs w:val="24"/>
              </w:rPr>
            </w:pPr>
          </w:p>
        </w:tc>
        <w:tc>
          <w:tcPr>
            <w:tcW w:w="3164" w:type="dxa"/>
          </w:tcPr>
          <w:p w14:paraId="7CA13050" w14:textId="1FD358EA" w:rsidR="00E04D8B" w:rsidRPr="00E04D8B" w:rsidRDefault="00E04D8B" w:rsidP="00F61CDD">
            <w:pPr>
              <w:jc w:val="center"/>
              <w:rPr>
                <w:rFonts w:ascii="Times New Roman" w:hAnsi="Times New Roman" w:cs="Times New Roman"/>
                <w:sz w:val="24"/>
                <w:szCs w:val="24"/>
                <w:lang w:val="ro-RO"/>
              </w:rPr>
            </w:pPr>
            <w:r>
              <w:rPr>
                <w:rFonts w:ascii="Times New Roman" w:hAnsi="Times New Roman" w:cs="Times New Roman"/>
                <w:sz w:val="24"/>
                <w:szCs w:val="24"/>
              </w:rPr>
              <w:t>Privind algerea președintelui de ședință a Consiliului local Dragalina</w:t>
            </w:r>
          </w:p>
        </w:tc>
        <w:tc>
          <w:tcPr>
            <w:tcW w:w="1742" w:type="dxa"/>
          </w:tcPr>
          <w:p w14:paraId="4EC7738F" w14:textId="4EA760FB"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4A91096" w14:textId="77777777" w:rsidR="00E04D8B" w:rsidRDefault="00E04D8B" w:rsidP="00F61CDD">
            <w:pPr>
              <w:jc w:val="center"/>
              <w:rPr>
                <w:rFonts w:ascii="Times New Roman" w:hAnsi="Times New Roman" w:cs="Times New Roman"/>
                <w:sz w:val="24"/>
                <w:szCs w:val="24"/>
              </w:rPr>
            </w:pPr>
          </w:p>
        </w:tc>
      </w:tr>
      <w:tr w:rsidR="00E04D8B" w14:paraId="1CE38833" w14:textId="77777777" w:rsidTr="00F61CDD">
        <w:trPr>
          <w:trHeight w:val="728"/>
        </w:trPr>
        <w:tc>
          <w:tcPr>
            <w:tcW w:w="839" w:type="dxa"/>
          </w:tcPr>
          <w:p w14:paraId="02D106D6" w14:textId="2CFE2485"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126</w:t>
            </w:r>
          </w:p>
        </w:tc>
        <w:tc>
          <w:tcPr>
            <w:tcW w:w="1296" w:type="dxa"/>
          </w:tcPr>
          <w:p w14:paraId="27FFF58B" w14:textId="2B6462EB"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217B9903" w14:textId="77777777" w:rsidR="00E04D8B" w:rsidRDefault="00E04D8B" w:rsidP="00F61CDD">
            <w:pPr>
              <w:jc w:val="center"/>
              <w:rPr>
                <w:rFonts w:ascii="Times New Roman" w:hAnsi="Times New Roman" w:cs="Times New Roman"/>
                <w:sz w:val="24"/>
                <w:szCs w:val="24"/>
              </w:rPr>
            </w:pPr>
          </w:p>
        </w:tc>
        <w:tc>
          <w:tcPr>
            <w:tcW w:w="3164" w:type="dxa"/>
          </w:tcPr>
          <w:p w14:paraId="1DA9C575" w14:textId="63419F08"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Programului de Îmbunatațire a Eficienței Energetice, pentru comuna Dragalina, judeîul Călărași </w:t>
            </w:r>
          </w:p>
        </w:tc>
        <w:tc>
          <w:tcPr>
            <w:tcW w:w="1742" w:type="dxa"/>
          </w:tcPr>
          <w:p w14:paraId="1508EA48" w14:textId="06405228"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210784B" w14:textId="77777777" w:rsidR="00E04D8B" w:rsidRDefault="00E04D8B" w:rsidP="00F61CDD">
            <w:pPr>
              <w:jc w:val="center"/>
              <w:rPr>
                <w:rFonts w:ascii="Times New Roman" w:hAnsi="Times New Roman" w:cs="Times New Roman"/>
                <w:sz w:val="24"/>
                <w:szCs w:val="24"/>
              </w:rPr>
            </w:pPr>
          </w:p>
        </w:tc>
      </w:tr>
      <w:tr w:rsidR="00E04D8B" w14:paraId="66619E06" w14:textId="77777777" w:rsidTr="00F61CDD">
        <w:trPr>
          <w:trHeight w:val="728"/>
        </w:trPr>
        <w:tc>
          <w:tcPr>
            <w:tcW w:w="839" w:type="dxa"/>
          </w:tcPr>
          <w:p w14:paraId="5FDDC11E" w14:textId="6A4F387D"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127</w:t>
            </w:r>
          </w:p>
        </w:tc>
        <w:tc>
          <w:tcPr>
            <w:tcW w:w="1296" w:type="dxa"/>
          </w:tcPr>
          <w:p w14:paraId="59469043" w14:textId="3FEC0AE3"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0319378E" w14:textId="77777777" w:rsidR="00E04D8B" w:rsidRDefault="00E04D8B" w:rsidP="00F61CDD">
            <w:pPr>
              <w:jc w:val="center"/>
              <w:rPr>
                <w:rFonts w:ascii="Times New Roman" w:hAnsi="Times New Roman" w:cs="Times New Roman"/>
                <w:sz w:val="24"/>
                <w:szCs w:val="24"/>
              </w:rPr>
            </w:pPr>
          </w:p>
        </w:tc>
        <w:tc>
          <w:tcPr>
            <w:tcW w:w="3164" w:type="dxa"/>
          </w:tcPr>
          <w:p w14:paraId="7974F48F" w14:textId="69DE7A18"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Privind aprobarea contului de execuție bugetară la data de  30.09.2022</w:t>
            </w:r>
          </w:p>
        </w:tc>
        <w:tc>
          <w:tcPr>
            <w:tcW w:w="1742" w:type="dxa"/>
          </w:tcPr>
          <w:p w14:paraId="16D71813" w14:textId="6C9C7B41"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4C360B3" w14:textId="77777777" w:rsidR="00E04D8B" w:rsidRDefault="00E04D8B" w:rsidP="00F61CDD">
            <w:pPr>
              <w:jc w:val="center"/>
              <w:rPr>
                <w:rFonts w:ascii="Times New Roman" w:hAnsi="Times New Roman" w:cs="Times New Roman"/>
                <w:sz w:val="24"/>
                <w:szCs w:val="24"/>
              </w:rPr>
            </w:pPr>
          </w:p>
        </w:tc>
      </w:tr>
      <w:tr w:rsidR="00E04D8B" w14:paraId="1EDC2CC7" w14:textId="77777777" w:rsidTr="00F61CDD">
        <w:trPr>
          <w:trHeight w:val="728"/>
        </w:trPr>
        <w:tc>
          <w:tcPr>
            <w:tcW w:w="839" w:type="dxa"/>
          </w:tcPr>
          <w:p w14:paraId="7FE1654D" w14:textId="5FE4B83F"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128</w:t>
            </w:r>
          </w:p>
        </w:tc>
        <w:tc>
          <w:tcPr>
            <w:tcW w:w="1296" w:type="dxa"/>
          </w:tcPr>
          <w:p w14:paraId="04F8382F" w14:textId="026496E4" w:rsidR="00E04D8B" w:rsidRDefault="00D913B9"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41900445" w14:textId="77777777" w:rsidR="00E04D8B" w:rsidRDefault="00E04D8B" w:rsidP="00F61CDD">
            <w:pPr>
              <w:jc w:val="center"/>
              <w:rPr>
                <w:rFonts w:ascii="Times New Roman" w:hAnsi="Times New Roman" w:cs="Times New Roman"/>
                <w:sz w:val="24"/>
                <w:szCs w:val="24"/>
              </w:rPr>
            </w:pPr>
          </w:p>
        </w:tc>
        <w:tc>
          <w:tcPr>
            <w:tcW w:w="3164" w:type="dxa"/>
          </w:tcPr>
          <w:p w14:paraId="4D009073" w14:textId="6AAB7391" w:rsidR="00E04D8B" w:rsidRDefault="00B779AE" w:rsidP="00D913B9">
            <w:pPr>
              <w:tabs>
                <w:tab w:val="left" w:pos="690"/>
              </w:tabs>
              <w:rPr>
                <w:rFonts w:ascii="Times New Roman" w:hAnsi="Times New Roman" w:cs="Times New Roman"/>
                <w:sz w:val="24"/>
                <w:szCs w:val="24"/>
              </w:rPr>
            </w:pPr>
            <w:r>
              <w:rPr>
                <w:rFonts w:ascii="Times New Roman" w:hAnsi="Times New Roman" w:cs="Times New Roman"/>
                <w:sz w:val="24"/>
                <w:szCs w:val="24"/>
              </w:rPr>
              <w:t>Privind aprobarea contului de execuție bugetară la data de  30.09.2022</w:t>
            </w:r>
          </w:p>
        </w:tc>
        <w:tc>
          <w:tcPr>
            <w:tcW w:w="1742" w:type="dxa"/>
          </w:tcPr>
          <w:p w14:paraId="29B26D43" w14:textId="4A316BB1"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D1662E1" w14:textId="77777777" w:rsidR="00E04D8B" w:rsidRDefault="00E04D8B" w:rsidP="00F61CDD">
            <w:pPr>
              <w:jc w:val="center"/>
              <w:rPr>
                <w:rFonts w:ascii="Times New Roman" w:hAnsi="Times New Roman" w:cs="Times New Roman"/>
                <w:sz w:val="24"/>
                <w:szCs w:val="24"/>
              </w:rPr>
            </w:pPr>
          </w:p>
        </w:tc>
      </w:tr>
      <w:tr w:rsidR="00E04D8B" w14:paraId="3454641A" w14:textId="77777777" w:rsidTr="00F61CDD">
        <w:trPr>
          <w:trHeight w:val="728"/>
        </w:trPr>
        <w:tc>
          <w:tcPr>
            <w:tcW w:w="839" w:type="dxa"/>
          </w:tcPr>
          <w:p w14:paraId="0C808AFC" w14:textId="1FC3286B"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12</w:t>
            </w:r>
            <w:r w:rsidR="00D913B9">
              <w:rPr>
                <w:rFonts w:ascii="Times New Roman" w:hAnsi="Times New Roman" w:cs="Times New Roman"/>
                <w:sz w:val="24"/>
                <w:szCs w:val="24"/>
              </w:rPr>
              <w:t>9</w:t>
            </w:r>
          </w:p>
        </w:tc>
        <w:tc>
          <w:tcPr>
            <w:tcW w:w="1296" w:type="dxa"/>
          </w:tcPr>
          <w:p w14:paraId="3A60A89C" w14:textId="4DC8406C" w:rsidR="00E04D8B" w:rsidRDefault="00B779AE"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293131F4" w14:textId="77777777" w:rsidR="00E04D8B" w:rsidRDefault="00E04D8B" w:rsidP="00F61CDD">
            <w:pPr>
              <w:jc w:val="center"/>
              <w:rPr>
                <w:rFonts w:ascii="Times New Roman" w:hAnsi="Times New Roman" w:cs="Times New Roman"/>
                <w:sz w:val="24"/>
                <w:szCs w:val="24"/>
              </w:rPr>
            </w:pPr>
          </w:p>
        </w:tc>
        <w:tc>
          <w:tcPr>
            <w:tcW w:w="3164" w:type="dxa"/>
          </w:tcPr>
          <w:p w14:paraId="5F5629D7" w14:textId="088BFD4A" w:rsidR="00E04D8B" w:rsidRDefault="00B779AE" w:rsidP="00F61CDD">
            <w:pPr>
              <w:jc w:val="center"/>
              <w:rPr>
                <w:rFonts w:ascii="Times New Roman" w:hAnsi="Times New Roman" w:cs="Times New Roman"/>
                <w:sz w:val="24"/>
                <w:szCs w:val="24"/>
              </w:rPr>
            </w:pPr>
            <w:r>
              <w:rPr>
                <w:rFonts w:ascii="Times New Roman" w:hAnsi="Times New Roman" w:cs="Times New Roman"/>
                <w:sz w:val="24"/>
                <w:szCs w:val="24"/>
              </w:rPr>
              <w:t>Privind modificarea art. 4 al Hoatărârii Consiliului Local nr.57 din 13.05.2022, privind aprobarea depunerii proiectului Elaborarea/actualizarea și/sau transpunerea în format GIS a Planului Urbanistic General și a Regulamentului Local de Urbanism ale comunei Dragalina, județul Călărași, în cadrul apelului de proiecte PNRR/2020/C10, Componența 10 Fondul local, Obiectivul de investiții -L4</w:t>
            </w:r>
            <w:r w:rsidR="00D225FF">
              <w:rPr>
                <w:rFonts w:ascii="Times New Roman" w:hAnsi="Times New Roman" w:cs="Times New Roman"/>
                <w:sz w:val="24"/>
                <w:szCs w:val="24"/>
              </w:rPr>
              <w:t>Elaborarea/actualizarea în format GIS a documentelor de amenajare a teritoriului și de planificare externă, precumși a cheltuielilor aferente acestui proiect</w:t>
            </w:r>
          </w:p>
        </w:tc>
        <w:tc>
          <w:tcPr>
            <w:tcW w:w="1742" w:type="dxa"/>
          </w:tcPr>
          <w:p w14:paraId="6B8E2147" w14:textId="77777777" w:rsidR="006F0C6C" w:rsidRDefault="006F0C6C" w:rsidP="00F61CDD">
            <w:pPr>
              <w:jc w:val="center"/>
              <w:rPr>
                <w:rFonts w:ascii="Times New Roman" w:hAnsi="Times New Roman" w:cs="Times New Roman"/>
                <w:sz w:val="24"/>
                <w:szCs w:val="24"/>
              </w:rPr>
            </w:pPr>
          </w:p>
          <w:p w14:paraId="720D69B1" w14:textId="77777777" w:rsidR="006F0C6C" w:rsidRDefault="006F0C6C" w:rsidP="00F61CDD">
            <w:pPr>
              <w:jc w:val="center"/>
              <w:rPr>
                <w:rFonts w:ascii="Times New Roman" w:hAnsi="Times New Roman" w:cs="Times New Roman"/>
                <w:sz w:val="24"/>
                <w:szCs w:val="24"/>
              </w:rPr>
            </w:pPr>
          </w:p>
          <w:p w14:paraId="202FE867" w14:textId="77777777" w:rsidR="006F0C6C" w:rsidRDefault="006F0C6C" w:rsidP="00F61CDD">
            <w:pPr>
              <w:jc w:val="center"/>
              <w:rPr>
                <w:rFonts w:ascii="Times New Roman" w:hAnsi="Times New Roman" w:cs="Times New Roman"/>
                <w:sz w:val="24"/>
                <w:szCs w:val="24"/>
              </w:rPr>
            </w:pPr>
          </w:p>
          <w:p w14:paraId="60D69CA4" w14:textId="77777777" w:rsidR="006F0C6C" w:rsidRDefault="006F0C6C" w:rsidP="00F61CDD">
            <w:pPr>
              <w:jc w:val="center"/>
              <w:rPr>
                <w:rFonts w:ascii="Times New Roman" w:hAnsi="Times New Roman" w:cs="Times New Roman"/>
                <w:sz w:val="24"/>
                <w:szCs w:val="24"/>
              </w:rPr>
            </w:pPr>
          </w:p>
          <w:p w14:paraId="66E5A922" w14:textId="77777777" w:rsidR="006F0C6C" w:rsidRDefault="006F0C6C" w:rsidP="00F61CDD">
            <w:pPr>
              <w:jc w:val="center"/>
              <w:rPr>
                <w:rFonts w:ascii="Times New Roman" w:hAnsi="Times New Roman" w:cs="Times New Roman"/>
                <w:sz w:val="24"/>
                <w:szCs w:val="24"/>
              </w:rPr>
            </w:pPr>
          </w:p>
          <w:p w14:paraId="0A175EEA" w14:textId="77777777" w:rsidR="006F0C6C" w:rsidRDefault="006F0C6C" w:rsidP="00F61CDD">
            <w:pPr>
              <w:jc w:val="center"/>
              <w:rPr>
                <w:rFonts w:ascii="Times New Roman" w:hAnsi="Times New Roman" w:cs="Times New Roman"/>
                <w:sz w:val="24"/>
                <w:szCs w:val="24"/>
              </w:rPr>
            </w:pPr>
          </w:p>
          <w:p w14:paraId="079012E6" w14:textId="13965A6A"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3D31A359" w14:textId="77777777" w:rsidR="00E04D8B" w:rsidRDefault="00E04D8B" w:rsidP="00F61CDD">
            <w:pPr>
              <w:jc w:val="center"/>
              <w:rPr>
                <w:rFonts w:ascii="Times New Roman" w:hAnsi="Times New Roman" w:cs="Times New Roman"/>
                <w:sz w:val="24"/>
                <w:szCs w:val="24"/>
              </w:rPr>
            </w:pPr>
          </w:p>
        </w:tc>
      </w:tr>
      <w:tr w:rsidR="00E04D8B" w14:paraId="260E4C7E" w14:textId="77777777" w:rsidTr="00F61CDD">
        <w:trPr>
          <w:trHeight w:val="728"/>
        </w:trPr>
        <w:tc>
          <w:tcPr>
            <w:tcW w:w="839" w:type="dxa"/>
          </w:tcPr>
          <w:p w14:paraId="4D30862B" w14:textId="44214960"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130</w:t>
            </w:r>
          </w:p>
        </w:tc>
        <w:tc>
          <w:tcPr>
            <w:tcW w:w="1296" w:type="dxa"/>
          </w:tcPr>
          <w:p w14:paraId="5997F962" w14:textId="6EEB29E7" w:rsidR="00E04D8B" w:rsidRDefault="00C27AB9"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364715AB" w14:textId="77777777" w:rsidR="00E04D8B" w:rsidRDefault="00E04D8B" w:rsidP="00F61CDD">
            <w:pPr>
              <w:jc w:val="center"/>
              <w:rPr>
                <w:rFonts w:ascii="Times New Roman" w:hAnsi="Times New Roman" w:cs="Times New Roman"/>
                <w:sz w:val="24"/>
                <w:szCs w:val="24"/>
              </w:rPr>
            </w:pPr>
          </w:p>
        </w:tc>
        <w:tc>
          <w:tcPr>
            <w:tcW w:w="3164" w:type="dxa"/>
          </w:tcPr>
          <w:p w14:paraId="60171EA1" w14:textId="0C3F69D3" w:rsidR="00E04D8B" w:rsidRDefault="00C27AB9" w:rsidP="00F61CDD">
            <w:pPr>
              <w:jc w:val="center"/>
              <w:rPr>
                <w:rFonts w:ascii="Times New Roman" w:hAnsi="Times New Roman" w:cs="Times New Roman"/>
                <w:sz w:val="24"/>
                <w:szCs w:val="24"/>
              </w:rPr>
            </w:pPr>
            <w:r>
              <w:rPr>
                <w:rFonts w:ascii="Times New Roman" w:hAnsi="Times New Roman" w:cs="Times New Roman"/>
                <w:sz w:val="24"/>
                <w:szCs w:val="24"/>
              </w:rPr>
              <w:t>Privind aprobarea participării proiectului  Realizare piste pentru biciclete, în comuna Dragalina, Județul Călărași, in cadrul Programului de realizare a pistelor pentru bicicletesusținut de Ministerul Mediului, Apelor și Pădurilor, prin intermediul Administrației Fondului de Mediu, precum și aprobarea devizului general cu cheltuielileeligibile și neeligibile</w:t>
            </w:r>
          </w:p>
        </w:tc>
        <w:tc>
          <w:tcPr>
            <w:tcW w:w="1742" w:type="dxa"/>
          </w:tcPr>
          <w:p w14:paraId="1714B3B2" w14:textId="77777777" w:rsidR="002567FC" w:rsidRDefault="002567FC" w:rsidP="00F61CDD">
            <w:pPr>
              <w:jc w:val="center"/>
              <w:rPr>
                <w:rFonts w:ascii="Times New Roman" w:hAnsi="Times New Roman" w:cs="Times New Roman"/>
                <w:sz w:val="24"/>
                <w:szCs w:val="24"/>
              </w:rPr>
            </w:pPr>
          </w:p>
          <w:p w14:paraId="4460E940" w14:textId="77777777" w:rsidR="002567FC" w:rsidRDefault="002567FC" w:rsidP="00F61CDD">
            <w:pPr>
              <w:jc w:val="center"/>
              <w:rPr>
                <w:rFonts w:ascii="Times New Roman" w:hAnsi="Times New Roman" w:cs="Times New Roman"/>
                <w:sz w:val="24"/>
                <w:szCs w:val="24"/>
              </w:rPr>
            </w:pPr>
          </w:p>
          <w:p w14:paraId="5B5B338B" w14:textId="77777777" w:rsidR="002567FC" w:rsidRDefault="002567FC" w:rsidP="00F61CDD">
            <w:pPr>
              <w:jc w:val="center"/>
              <w:rPr>
                <w:rFonts w:ascii="Times New Roman" w:hAnsi="Times New Roman" w:cs="Times New Roman"/>
                <w:sz w:val="24"/>
                <w:szCs w:val="24"/>
              </w:rPr>
            </w:pPr>
          </w:p>
          <w:p w14:paraId="122CB8C3" w14:textId="77777777" w:rsidR="002567FC" w:rsidRDefault="002567FC" w:rsidP="00F61CDD">
            <w:pPr>
              <w:jc w:val="center"/>
              <w:rPr>
                <w:rFonts w:ascii="Times New Roman" w:hAnsi="Times New Roman" w:cs="Times New Roman"/>
                <w:sz w:val="24"/>
                <w:szCs w:val="24"/>
              </w:rPr>
            </w:pPr>
          </w:p>
          <w:p w14:paraId="71FEFAB3" w14:textId="54D533B0"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DE49AAA" w14:textId="77777777" w:rsidR="00E04D8B" w:rsidRDefault="00E04D8B" w:rsidP="00F61CDD">
            <w:pPr>
              <w:jc w:val="center"/>
              <w:rPr>
                <w:rFonts w:ascii="Times New Roman" w:hAnsi="Times New Roman" w:cs="Times New Roman"/>
                <w:sz w:val="24"/>
                <w:szCs w:val="24"/>
              </w:rPr>
            </w:pPr>
          </w:p>
        </w:tc>
      </w:tr>
      <w:tr w:rsidR="00E04D8B" w14:paraId="6A7A2385" w14:textId="77777777" w:rsidTr="00F61CDD">
        <w:trPr>
          <w:trHeight w:val="728"/>
        </w:trPr>
        <w:tc>
          <w:tcPr>
            <w:tcW w:w="839" w:type="dxa"/>
          </w:tcPr>
          <w:p w14:paraId="15FEA8C7" w14:textId="3F3E7985"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lastRenderedPageBreak/>
              <w:t>131</w:t>
            </w:r>
          </w:p>
        </w:tc>
        <w:tc>
          <w:tcPr>
            <w:tcW w:w="1296" w:type="dxa"/>
          </w:tcPr>
          <w:p w14:paraId="659D873F" w14:textId="2B24EDCD" w:rsidR="00E04D8B" w:rsidRDefault="006E60C0"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675A7B7D" w14:textId="77777777" w:rsidR="00E04D8B" w:rsidRDefault="00E04D8B" w:rsidP="00F61CDD">
            <w:pPr>
              <w:jc w:val="center"/>
              <w:rPr>
                <w:rFonts w:ascii="Times New Roman" w:hAnsi="Times New Roman" w:cs="Times New Roman"/>
                <w:sz w:val="24"/>
                <w:szCs w:val="24"/>
              </w:rPr>
            </w:pPr>
          </w:p>
        </w:tc>
        <w:tc>
          <w:tcPr>
            <w:tcW w:w="3164" w:type="dxa"/>
          </w:tcPr>
          <w:p w14:paraId="15405111" w14:textId="1118C2FE" w:rsidR="00E04D8B" w:rsidRDefault="006E60C0"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al IV-lea anul 2022 cu suma de 74.000 lei Sursa A</w:t>
            </w:r>
          </w:p>
        </w:tc>
        <w:tc>
          <w:tcPr>
            <w:tcW w:w="1742" w:type="dxa"/>
          </w:tcPr>
          <w:p w14:paraId="5F72A6CE" w14:textId="77777777" w:rsidR="00E04D8B" w:rsidRPr="00612D3D" w:rsidRDefault="00E04D8B" w:rsidP="00F61CDD">
            <w:pPr>
              <w:jc w:val="center"/>
              <w:rPr>
                <w:rFonts w:ascii="Times New Roman" w:hAnsi="Times New Roman" w:cs="Times New Roman"/>
                <w:sz w:val="24"/>
                <w:szCs w:val="24"/>
              </w:rPr>
            </w:pPr>
          </w:p>
        </w:tc>
        <w:tc>
          <w:tcPr>
            <w:tcW w:w="1615" w:type="dxa"/>
          </w:tcPr>
          <w:p w14:paraId="4C761E6D" w14:textId="30F1F0A4"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2E37FCD4" w14:textId="77777777" w:rsidTr="00F61CDD">
        <w:trPr>
          <w:trHeight w:val="728"/>
        </w:trPr>
        <w:tc>
          <w:tcPr>
            <w:tcW w:w="839" w:type="dxa"/>
          </w:tcPr>
          <w:p w14:paraId="0A1A3CE2" w14:textId="14958900"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132</w:t>
            </w:r>
          </w:p>
        </w:tc>
        <w:tc>
          <w:tcPr>
            <w:tcW w:w="1296" w:type="dxa"/>
          </w:tcPr>
          <w:p w14:paraId="2B9E55A3" w14:textId="755C316B" w:rsidR="00E04D8B" w:rsidRDefault="006E60C0"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74481625" w14:textId="77777777" w:rsidR="00E04D8B" w:rsidRDefault="00E04D8B" w:rsidP="00F61CDD">
            <w:pPr>
              <w:jc w:val="center"/>
              <w:rPr>
                <w:rFonts w:ascii="Times New Roman" w:hAnsi="Times New Roman" w:cs="Times New Roman"/>
                <w:sz w:val="24"/>
                <w:szCs w:val="24"/>
              </w:rPr>
            </w:pPr>
          </w:p>
        </w:tc>
        <w:tc>
          <w:tcPr>
            <w:tcW w:w="3164" w:type="dxa"/>
          </w:tcPr>
          <w:p w14:paraId="0C8671AC" w14:textId="107FF458" w:rsidR="00E04D8B" w:rsidRDefault="006E60C0" w:rsidP="00F61CDD">
            <w:pPr>
              <w:jc w:val="center"/>
              <w:rPr>
                <w:rFonts w:ascii="Times New Roman" w:hAnsi="Times New Roman" w:cs="Times New Roman"/>
                <w:sz w:val="24"/>
                <w:szCs w:val="24"/>
              </w:rPr>
            </w:pPr>
            <w:r>
              <w:rPr>
                <w:rFonts w:ascii="Times New Roman" w:hAnsi="Times New Roman" w:cs="Times New Roman"/>
                <w:sz w:val="24"/>
                <w:szCs w:val="24"/>
              </w:rPr>
              <w:t>Privind utilizarea excedentului din anii precedenți pr trimestrul al IV-lea în suma de 20.000 lei Sursa A</w:t>
            </w:r>
          </w:p>
        </w:tc>
        <w:tc>
          <w:tcPr>
            <w:tcW w:w="1742" w:type="dxa"/>
          </w:tcPr>
          <w:p w14:paraId="1CC37A13" w14:textId="77777777" w:rsidR="00E04D8B" w:rsidRPr="00612D3D" w:rsidRDefault="00E04D8B" w:rsidP="00F61CDD">
            <w:pPr>
              <w:jc w:val="center"/>
              <w:rPr>
                <w:rFonts w:ascii="Times New Roman" w:hAnsi="Times New Roman" w:cs="Times New Roman"/>
                <w:sz w:val="24"/>
                <w:szCs w:val="24"/>
              </w:rPr>
            </w:pPr>
          </w:p>
        </w:tc>
        <w:tc>
          <w:tcPr>
            <w:tcW w:w="1615" w:type="dxa"/>
          </w:tcPr>
          <w:p w14:paraId="122EF349" w14:textId="4CA99DCB"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18B0D5B4" w14:textId="77777777" w:rsidTr="00F61CDD">
        <w:trPr>
          <w:trHeight w:val="728"/>
        </w:trPr>
        <w:tc>
          <w:tcPr>
            <w:tcW w:w="839" w:type="dxa"/>
          </w:tcPr>
          <w:p w14:paraId="051DE91A" w14:textId="6FB79037"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133</w:t>
            </w:r>
          </w:p>
        </w:tc>
        <w:tc>
          <w:tcPr>
            <w:tcW w:w="1296" w:type="dxa"/>
          </w:tcPr>
          <w:p w14:paraId="67843A8C" w14:textId="31C34D5D" w:rsidR="00E04D8B" w:rsidRDefault="006E60C0" w:rsidP="00F61CDD">
            <w:pPr>
              <w:jc w:val="center"/>
              <w:rPr>
                <w:rFonts w:ascii="Times New Roman" w:hAnsi="Times New Roman" w:cs="Times New Roman"/>
                <w:sz w:val="24"/>
                <w:szCs w:val="24"/>
              </w:rPr>
            </w:pPr>
            <w:r>
              <w:rPr>
                <w:rFonts w:ascii="Times New Roman" w:hAnsi="Times New Roman" w:cs="Times New Roman"/>
                <w:sz w:val="24"/>
                <w:szCs w:val="24"/>
              </w:rPr>
              <w:t>31.10.2022</w:t>
            </w:r>
          </w:p>
        </w:tc>
        <w:tc>
          <w:tcPr>
            <w:tcW w:w="1976" w:type="dxa"/>
          </w:tcPr>
          <w:p w14:paraId="56C6FE3A" w14:textId="77777777" w:rsidR="00E04D8B" w:rsidRDefault="00E04D8B" w:rsidP="00F61CDD">
            <w:pPr>
              <w:jc w:val="center"/>
              <w:rPr>
                <w:rFonts w:ascii="Times New Roman" w:hAnsi="Times New Roman" w:cs="Times New Roman"/>
                <w:sz w:val="24"/>
                <w:szCs w:val="24"/>
              </w:rPr>
            </w:pPr>
          </w:p>
        </w:tc>
        <w:tc>
          <w:tcPr>
            <w:tcW w:w="3164" w:type="dxa"/>
          </w:tcPr>
          <w:p w14:paraId="2B13CA18" w14:textId="36D165B2" w:rsidR="00E04D8B" w:rsidRDefault="006E60C0" w:rsidP="00F61CDD">
            <w:pPr>
              <w:jc w:val="center"/>
              <w:rPr>
                <w:rFonts w:ascii="Times New Roman" w:hAnsi="Times New Roman" w:cs="Times New Roman"/>
                <w:sz w:val="24"/>
                <w:szCs w:val="24"/>
              </w:rPr>
            </w:pPr>
            <w:r>
              <w:rPr>
                <w:rFonts w:ascii="Times New Roman" w:hAnsi="Times New Roman" w:cs="Times New Roman"/>
                <w:sz w:val="24"/>
                <w:szCs w:val="24"/>
              </w:rPr>
              <w:t>Privind aprobarea decontării cheltuielilor cu naveta cadrelor didactice</w:t>
            </w:r>
            <w:r w:rsidR="009C2B34">
              <w:rPr>
                <w:rFonts w:ascii="Times New Roman" w:hAnsi="Times New Roman" w:cs="Times New Roman"/>
                <w:sz w:val="24"/>
                <w:szCs w:val="24"/>
              </w:rPr>
              <w:t xml:space="preserve"> ș</w:t>
            </w:r>
            <w:r>
              <w:rPr>
                <w:rFonts w:ascii="Times New Roman" w:hAnsi="Times New Roman" w:cs="Times New Roman"/>
                <w:sz w:val="24"/>
                <w:szCs w:val="24"/>
              </w:rPr>
              <w:t>i a personalului didactic auxiliar din cadrul Liceului Tehnologic Duiliu Zamfirescu , la și de la locul de muncă, pentru lunile iunie-iulie-august 2022</w:t>
            </w:r>
          </w:p>
        </w:tc>
        <w:tc>
          <w:tcPr>
            <w:tcW w:w="1742" w:type="dxa"/>
          </w:tcPr>
          <w:p w14:paraId="313CB816" w14:textId="77777777" w:rsidR="00E04D8B" w:rsidRPr="00612D3D" w:rsidRDefault="00E04D8B" w:rsidP="00F61CDD">
            <w:pPr>
              <w:jc w:val="center"/>
              <w:rPr>
                <w:rFonts w:ascii="Times New Roman" w:hAnsi="Times New Roman" w:cs="Times New Roman"/>
                <w:sz w:val="24"/>
                <w:szCs w:val="24"/>
              </w:rPr>
            </w:pPr>
          </w:p>
        </w:tc>
        <w:tc>
          <w:tcPr>
            <w:tcW w:w="1615" w:type="dxa"/>
          </w:tcPr>
          <w:p w14:paraId="636FB046" w14:textId="77777777" w:rsidR="006F0C6C" w:rsidRDefault="006F0C6C" w:rsidP="00F61CDD">
            <w:pPr>
              <w:jc w:val="center"/>
              <w:rPr>
                <w:rFonts w:ascii="Times New Roman" w:hAnsi="Times New Roman" w:cs="Times New Roman"/>
                <w:sz w:val="24"/>
                <w:szCs w:val="24"/>
              </w:rPr>
            </w:pPr>
          </w:p>
          <w:p w14:paraId="450DE658" w14:textId="77777777" w:rsidR="006F0C6C" w:rsidRDefault="006F0C6C" w:rsidP="00F61CDD">
            <w:pPr>
              <w:jc w:val="center"/>
              <w:rPr>
                <w:rFonts w:ascii="Times New Roman" w:hAnsi="Times New Roman" w:cs="Times New Roman"/>
                <w:sz w:val="24"/>
                <w:szCs w:val="24"/>
              </w:rPr>
            </w:pPr>
          </w:p>
          <w:p w14:paraId="016EF4C5" w14:textId="4ECA6191"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71C22DF2" w14:textId="77777777" w:rsidTr="00F61CDD">
        <w:trPr>
          <w:trHeight w:val="728"/>
        </w:trPr>
        <w:tc>
          <w:tcPr>
            <w:tcW w:w="839" w:type="dxa"/>
          </w:tcPr>
          <w:p w14:paraId="5C10758E" w14:textId="4477D566"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134</w:t>
            </w:r>
          </w:p>
        </w:tc>
        <w:tc>
          <w:tcPr>
            <w:tcW w:w="1296" w:type="dxa"/>
          </w:tcPr>
          <w:p w14:paraId="7E7AC185" w14:textId="1D1AA0D0" w:rsidR="00E04D8B" w:rsidRDefault="00082A3D" w:rsidP="00F61CDD">
            <w:pPr>
              <w:jc w:val="center"/>
              <w:rPr>
                <w:rFonts w:ascii="Times New Roman" w:hAnsi="Times New Roman" w:cs="Times New Roman"/>
                <w:sz w:val="24"/>
                <w:szCs w:val="24"/>
              </w:rPr>
            </w:pPr>
            <w:r>
              <w:rPr>
                <w:rFonts w:ascii="Times New Roman" w:hAnsi="Times New Roman" w:cs="Times New Roman"/>
                <w:sz w:val="24"/>
                <w:szCs w:val="24"/>
              </w:rPr>
              <w:t>08.11.2022</w:t>
            </w:r>
          </w:p>
        </w:tc>
        <w:tc>
          <w:tcPr>
            <w:tcW w:w="1976" w:type="dxa"/>
          </w:tcPr>
          <w:p w14:paraId="465EF710" w14:textId="77777777" w:rsidR="00E04D8B" w:rsidRDefault="00E04D8B" w:rsidP="00F61CDD">
            <w:pPr>
              <w:jc w:val="center"/>
              <w:rPr>
                <w:rFonts w:ascii="Times New Roman" w:hAnsi="Times New Roman" w:cs="Times New Roman"/>
                <w:sz w:val="24"/>
                <w:szCs w:val="24"/>
              </w:rPr>
            </w:pPr>
          </w:p>
        </w:tc>
        <w:tc>
          <w:tcPr>
            <w:tcW w:w="3164" w:type="dxa"/>
          </w:tcPr>
          <w:p w14:paraId="44390272" w14:textId="3BF375CC" w:rsidR="00E04D8B" w:rsidRDefault="00082A3D" w:rsidP="00F61CDD">
            <w:pPr>
              <w:jc w:val="center"/>
              <w:rPr>
                <w:rFonts w:ascii="Times New Roman" w:hAnsi="Times New Roman" w:cs="Times New Roman"/>
                <w:sz w:val="24"/>
                <w:szCs w:val="24"/>
              </w:rPr>
            </w:pPr>
            <w:r>
              <w:rPr>
                <w:rFonts w:ascii="Times New Roman" w:hAnsi="Times New Roman" w:cs="Times New Roman"/>
                <w:sz w:val="24"/>
                <w:szCs w:val="24"/>
              </w:rPr>
              <w:t>Privind aprobarea proiectului Înființare parc fotovoltaic, in vederea producerii de energie din surse regenerabile</w:t>
            </w:r>
            <w:r w:rsidR="004A0800">
              <w:rPr>
                <w:rFonts w:ascii="Times New Roman" w:hAnsi="Times New Roman" w:cs="Times New Roman"/>
                <w:sz w:val="24"/>
                <w:szCs w:val="24"/>
              </w:rPr>
              <w:t xml:space="preserve"> </w:t>
            </w:r>
            <w:r>
              <w:rPr>
                <w:rFonts w:ascii="Times New Roman" w:hAnsi="Times New Roman" w:cs="Times New Roman"/>
                <w:sz w:val="24"/>
                <w:szCs w:val="24"/>
              </w:rPr>
              <w:t>pentru consumul propriu, la nivelul comunei Dragalina, județul Călărași și depunerea acestuia prin intermediul POIM Axa Prioritară 11: Măsuri de îmbunatățire a eficienței energetice și stimularea utilizării energiei regenerabile, obiectiv specific 11:2 Utilizarea energiei din surse regenerabilela nivelul autoritaților administrației  publice locale</w:t>
            </w:r>
          </w:p>
        </w:tc>
        <w:tc>
          <w:tcPr>
            <w:tcW w:w="1742" w:type="dxa"/>
          </w:tcPr>
          <w:p w14:paraId="5A1F9CE3" w14:textId="77777777" w:rsidR="00E04D8B" w:rsidRPr="00612D3D" w:rsidRDefault="00E04D8B" w:rsidP="00F61CDD">
            <w:pPr>
              <w:jc w:val="center"/>
              <w:rPr>
                <w:rFonts w:ascii="Times New Roman" w:hAnsi="Times New Roman" w:cs="Times New Roman"/>
                <w:sz w:val="24"/>
                <w:szCs w:val="24"/>
              </w:rPr>
            </w:pPr>
          </w:p>
        </w:tc>
        <w:tc>
          <w:tcPr>
            <w:tcW w:w="1615" w:type="dxa"/>
          </w:tcPr>
          <w:p w14:paraId="5D3FB8E0" w14:textId="77777777" w:rsidR="002567FC" w:rsidRDefault="002567FC" w:rsidP="00F61CDD">
            <w:pPr>
              <w:jc w:val="center"/>
              <w:rPr>
                <w:rFonts w:ascii="Times New Roman" w:hAnsi="Times New Roman" w:cs="Times New Roman"/>
                <w:sz w:val="24"/>
                <w:szCs w:val="24"/>
              </w:rPr>
            </w:pPr>
          </w:p>
          <w:p w14:paraId="6BA1A4E5" w14:textId="77777777" w:rsidR="002567FC" w:rsidRDefault="002567FC" w:rsidP="00F61CDD">
            <w:pPr>
              <w:jc w:val="center"/>
              <w:rPr>
                <w:rFonts w:ascii="Times New Roman" w:hAnsi="Times New Roman" w:cs="Times New Roman"/>
                <w:sz w:val="24"/>
                <w:szCs w:val="24"/>
              </w:rPr>
            </w:pPr>
          </w:p>
          <w:p w14:paraId="350B288B" w14:textId="77777777" w:rsidR="002567FC" w:rsidRDefault="002567FC" w:rsidP="00F61CDD">
            <w:pPr>
              <w:jc w:val="center"/>
              <w:rPr>
                <w:rFonts w:ascii="Times New Roman" w:hAnsi="Times New Roman" w:cs="Times New Roman"/>
                <w:sz w:val="24"/>
                <w:szCs w:val="24"/>
              </w:rPr>
            </w:pPr>
          </w:p>
          <w:p w14:paraId="2F018399" w14:textId="77777777" w:rsidR="002567FC" w:rsidRDefault="002567FC" w:rsidP="00F61CDD">
            <w:pPr>
              <w:jc w:val="center"/>
              <w:rPr>
                <w:rFonts w:ascii="Times New Roman" w:hAnsi="Times New Roman" w:cs="Times New Roman"/>
                <w:sz w:val="24"/>
                <w:szCs w:val="24"/>
              </w:rPr>
            </w:pPr>
          </w:p>
          <w:p w14:paraId="08AA1120" w14:textId="77777777" w:rsidR="002567FC" w:rsidRDefault="002567FC" w:rsidP="00F61CDD">
            <w:pPr>
              <w:jc w:val="center"/>
              <w:rPr>
                <w:rFonts w:ascii="Times New Roman" w:hAnsi="Times New Roman" w:cs="Times New Roman"/>
                <w:sz w:val="24"/>
                <w:szCs w:val="24"/>
              </w:rPr>
            </w:pPr>
          </w:p>
          <w:p w14:paraId="09D2A9A1" w14:textId="68225880"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1B06097B" w14:textId="77777777" w:rsidTr="00F61CDD">
        <w:trPr>
          <w:trHeight w:val="728"/>
        </w:trPr>
        <w:tc>
          <w:tcPr>
            <w:tcW w:w="839" w:type="dxa"/>
          </w:tcPr>
          <w:p w14:paraId="459F73C5" w14:textId="23057CEB"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135</w:t>
            </w:r>
          </w:p>
        </w:tc>
        <w:tc>
          <w:tcPr>
            <w:tcW w:w="1296" w:type="dxa"/>
          </w:tcPr>
          <w:p w14:paraId="11291BD8" w14:textId="3E026836" w:rsidR="00E04D8B" w:rsidRDefault="009C2B34"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711DE7AF" w14:textId="77777777" w:rsidR="00E04D8B" w:rsidRDefault="00E04D8B" w:rsidP="00F61CDD">
            <w:pPr>
              <w:jc w:val="center"/>
              <w:rPr>
                <w:rFonts w:ascii="Times New Roman" w:hAnsi="Times New Roman" w:cs="Times New Roman"/>
                <w:sz w:val="24"/>
                <w:szCs w:val="24"/>
              </w:rPr>
            </w:pPr>
          </w:p>
        </w:tc>
        <w:tc>
          <w:tcPr>
            <w:tcW w:w="3164" w:type="dxa"/>
          </w:tcPr>
          <w:p w14:paraId="234E29F3" w14:textId="6A8F9B0B" w:rsidR="00E04D8B" w:rsidRDefault="009C2B34" w:rsidP="00F61CDD">
            <w:pPr>
              <w:jc w:val="center"/>
              <w:rPr>
                <w:rFonts w:ascii="Times New Roman" w:hAnsi="Times New Roman" w:cs="Times New Roman"/>
                <w:sz w:val="24"/>
                <w:szCs w:val="24"/>
              </w:rPr>
            </w:pPr>
            <w:r>
              <w:rPr>
                <w:rFonts w:ascii="Times New Roman" w:hAnsi="Times New Roman" w:cs="Times New Roman"/>
                <w:sz w:val="24"/>
                <w:szCs w:val="24"/>
              </w:rPr>
              <w:t>Privind aprobarea devizului general și a indicatorilor tehnico-economici pentru proiectul cu denumirea Dotarea Centrului Cultural Sf. Mihail și Gavril, strada Poștei, numărul 28, sat Dragalina, comuna Dragalina, judetul Călărași, depus prin CNI</w:t>
            </w:r>
          </w:p>
        </w:tc>
        <w:tc>
          <w:tcPr>
            <w:tcW w:w="1742" w:type="dxa"/>
          </w:tcPr>
          <w:p w14:paraId="08AC0F0C" w14:textId="77777777" w:rsidR="00E04D8B" w:rsidRPr="00612D3D" w:rsidRDefault="00E04D8B" w:rsidP="00F61CDD">
            <w:pPr>
              <w:jc w:val="center"/>
              <w:rPr>
                <w:rFonts w:ascii="Times New Roman" w:hAnsi="Times New Roman" w:cs="Times New Roman"/>
                <w:sz w:val="24"/>
                <w:szCs w:val="24"/>
              </w:rPr>
            </w:pPr>
          </w:p>
        </w:tc>
        <w:tc>
          <w:tcPr>
            <w:tcW w:w="1615" w:type="dxa"/>
          </w:tcPr>
          <w:p w14:paraId="4BC9E293" w14:textId="2FCE020D"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31179F37" w14:textId="77777777" w:rsidTr="00F61CDD">
        <w:trPr>
          <w:trHeight w:val="728"/>
        </w:trPr>
        <w:tc>
          <w:tcPr>
            <w:tcW w:w="839" w:type="dxa"/>
          </w:tcPr>
          <w:p w14:paraId="21774D2E" w14:textId="79F03E63"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136</w:t>
            </w:r>
          </w:p>
        </w:tc>
        <w:tc>
          <w:tcPr>
            <w:tcW w:w="1296" w:type="dxa"/>
          </w:tcPr>
          <w:p w14:paraId="78D8A2F1" w14:textId="5CEB8985" w:rsidR="00E04D8B" w:rsidRDefault="009C2B34"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29EFF176" w14:textId="77777777" w:rsidR="00E04D8B" w:rsidRDefault="00E04D8B" w:rsidP="00F61CDD">
            <w:pPr>
              <w:jc w:val="center"/>
              <w:rPr>
                <w:rFonts w:ascii="Times New Roman" w:hAnsi="Times New Roman" w:cs="Times New Roman"/>
                <w:sz w:val="24"/>
                <w:szCs w:val="24"/>
              </w:rPr>
            </w:pPr>
          </w:p>
        </w:tc>
        <w:tc>
          <w:tcPr>
            <w:tcW w:w="3164" w:type="dxa"/>
          </w:tcPr>
          <w:p w14:paraId="750F03B8" w14:textId="16F91F0D" w:rsidR="00E04D8B" w:rsidRDefault="009C2B34" w:rsidP="009C2B34">
            <w:pPr>
              <w:tabs>
                <w:tab w:val="left" w:pos="450"/>
              </w:tabs>
              <w:rPr>
                <w:rFonts w:ascii="Times New Roman" w:hAnsi="Times New Roman" w:cs="Times New Roman"/>
                <w:sz w:val="24"/>
                <w:szCs w:val="24"/>
              </w:rPr>
            </w:pPr>
            <w:r>
              <w:rPr>
                <w:rFonts w:ascii="Times New Roman" w:hAnsi="Times New Roman" w:cs="Times New Roman"/>
                <w:sz w:val="24"/>
                <w:szCs w:val="24"/>
              </w:rPr>
              <w:tab/>
              <w:t xml:space="preserve">Privind aprobarea decontării cheltuielilor cu naveta cadrelor didactice și a personalului didactic auxiliar din cadrul Liceului Tehnologic Duiliu Zamfirescu </w:t>
            </w:r>
            <w:r>
              <w:rPr>
                <w:rFonts w:ascii="Times New Roman" w:hAnsi="Times New Roman" w:cs="Times New Roman"/>
                <w:sz w:val="24"/>
                <w:szCs w:val="24"/>
              </w:rPr>
              <w:lastRenderedPageBreak/>
              <w:t>, la și de la locul de muncă, pentru luna Octombrie 2022</w:t>
            </w:r>
          </w:p>
        </w:tc>
        <w:tc>
          <w:tcPr>
            <w:tcW w:w="1742" w:type="dxa"/>
          </w:tcPr>
          <w:p w14:paraId="5C0EB176" w14:textId="77777777" w:rsidR="00E04D8B" w:rsidRPr="00612D3D" w:rsidRDefault="00E04D8B" w:rsidP="00F61CDD">
            <w:pPr>
              <w:jc w:val="center"/>
              <w:rPr>
                <w:rFonts w:ascii="Times New Roman" w:hAnsi="Times New Roman" w:cs="Times New Roman"/>
                <w:sz w:val="24"/>
                <w:szCs w:val="24"/>
              </w:rPr>
            </w:pPr>
          </w:p>
        </w:tc>
        <w:tc>
          <w:tcPr>
            <w:tcW w:w="1615" w:type="dxa"/>
          </w:tcPr>
          <w:p w14:paraId="3ABAF361" w14:textId="0D3173FC"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2AE683F4" w14:textId="77777777" w:rsidTr="00F61CDD">
        <w:trPr>
          <w:trHeight w:val="728"/>
        </w:trPr>
        <w:tc>
          <w:tcPr>
            <w:tcW w:w="839" w:type="dxa"/>
          </w:tcPr>
          <w:p w14:paraId="687C5B32" w14:textId="7B05B2B9"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137</w:t>
            </w:r>
          </w:p>
        </w:tc>
        <w:tc>
          <w:tcPr>
            <w:tcW w:w="1296" w:type="dxa"/>
          </w:tcPr>
          <w:p w14:paraId="05C37252" w14:textId="7744CC37" w:rsidR="00E04D8B" w:rsidRDefault="00DA08D8"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36056F82" w14:textId="77777777" w:rsidR="00E04D8B" w:rsidRDefault="00E04D8B" w:rsidP="00F61CDD">
            <w:pPr>
              <w:jc w:val="center"/>
              <w:rPr>
                <w:rFonts w:ascii="Times New Roman" w:hAnsi="Times New Roman" w:cs="Times New Roman"/>
                <w:sz w:val="24"/>
                <w:szCs w:val="24"/>
              </w:rPr>
            </w:pPr>
          </w:p>
        </w:tc>
        <w:tc>
          <w:tcPr>
            <w:tcW w:w="3164" w:type="dxa"/>
          </w:tcPr>
          <w:p w14:paraId="09939F27" w14:textId="7009A2F3" w:rsidR="00E04D8B" w:rsidRDefault="00DA08D8" w:rsidP="00F61CDD">
            <w:pPr>
              <w:jc w:val="center"/>
              <w:rPr>
                <w:rFonts w:ascii="Times New Roman" w:hAnsi="Times New Roman" w:cs="Times New Roman"/>
                <w:sz w:val="24"/>
                <w:szCs w:val="24"/>
              </w:rPr>
            </w:pPr>
            <w:r>
              <w:rPr>
                <w:rFonts w:ascii="Times New Roman" w:hAnsi="Times New Roman" w:cs="Times New Roman"/>
                <w:sz w:val="24"/>
                <w:szCs w:val="24"/>
              </w:rPr>
              <w:t>Privind alocarea sumei de 60.000 lei din bugetul local pentru organizarea sărbătorilor Pomului de Crăciun, ediția 2022</w:t>
            </w:r>
          </w:p>
        </w:tc>
        <w:tc>
          <w:tcPr>
            <w:tcW w:w="1742" w:type="dxa"/>
          </w:tcPr>
          <w:p w14:paraId="7F4D553C" w14:textId="3D3B340F"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4CBD63B" w14:textId="77777777" w:rsidR="00E04D8B" w:rsidRDefault="00E04D8B" w:rsidP="00F61CDD">
            <w:pPr>
              <w:jc w:val="center"/>
              <w:rPr>
                <w:rFonts w:ascii="Times New Roman" w:hAnsi="Times New Roman" w:cs="Times New Roman"/>
                <w:sz w:val="24"/>
                <w:szCs w:val="24"/>
              </w:rPr>
            </w:pPr>
          </w:p>
        </w:tc>
      </w:tr>
      <w:tr w:rsidR="00E04D8B" w14:paraId="72DF1F6C" w14:textId="77777777" w:rsidTr="00F61CDD">
        <w:trPr>
          <w:trHeight w:val="728"/>
        </w:trPr>
        <w:tc>
          <w:tcPr>
            <w:tcW w:w="839" w:type="dxa"/>
          </w:tcPr>
          <w:p w14:paraId="411456ED" w14:textId="04B7D0A1"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138</w:t>
            </w:r>
          </w:p>
        </w:tc>
        <w:tc>
          <w:tcPr>
            <w:tcW w:w="1296" w:type="dxa"/>
          </w:tcPr>
          <w:p w14:paraId="44578FA6" w14:textId="3A79DC6A" w:rsidR="00E04D8B" w:rsidRDefault="00DA08D8"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6E2EAD11" w14:textId="77777777" w:rsidR="00E04D8B" w:rsidRDefault="00E04D8B" w:rsidP="00F61CDD">
            <w:pPr>
              <w:jc w:val="center"/>
              <w:rPr>
                <w:rFonts w:ascii="Times New Roman" w:hAnsi="Times New Roman" w:cs="Times New Roman"/>
                <w:sz w:val="24"/>
                <w:szCs w:val="24"/>
              </w:rPr>
            </w:pPr>
          </w:p>
        </w:tc>
        <w:tc>
          <w:tcPr>
            <w:tcW w:w="3164" w:type="dxa"/>
          </w:tcPr>
          <w:p w14:paraId="0FB2563F" w14:textId="14F9130F" w:rsidR="00E04D8B" w:rsidRDefault="00DA08D8" w:rsidP="00F61CDD">
            <w:pPr>
              <w:jc w:val="center"/>
              <w:rPr>
                <w:rFonts w:ascii="Times New Roman" w:hAnsi="Times New Roman" w:cs="Times New Roman"/>
                <w:sz w:val="24"/>
                <w:szCs w:val="24"/>
              </w:rPr>
            </w:pPr>
            <w:r>
              <w:rPr>
                <w:rFonts w:ascii="Times New Roman" w:hAnsi="Times New Roman" w:cs="Times New Roman"/>
                <w:sz w:val="24"/>
                <w:szCs w:val="24"/>
              </w:rPr>
              <w:t>Privind aprobarea sumei necesară achiziționării unor materiale de promovare a imaginii comunei Dragalina, județul Călărași</w:t>
            </w:r>
          </w:p>
        </w:tc>
        <w:tc>
          <w:tcPr>
            <w:tcW w:w="1742" w:type="dxa"/>
          </w:tcPr>
          <w:p w14:paraId="47A3661C" w14:textId="2348EF0E"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629114FD" w14:textId="77777777" w:rsidR="00E04D8B" w:rsidRDefault="00E04D8B" w:rsidP="00F61CDD">
            <w:pPr>
              <w:jc w:val="center"/>
              <w:rPr>
                <w:rFonts w:ascii="Times New Roman" w:hAnsi="Times New Roman" w:cs="Times New Roman"/>
                <w:sz w:val="24"/>
                <w:szCs w:val="24"/>
              </w:rPr>
            </w:pPr>
          </w:p>
        </w:tc>
      </w:tr>
      <w:tr w:rsidR="00E04D8B" w14:paraId="571BD365" w14:textId="77777777" w:rsidTr="00F61CDD">
        <w:trPr>
          <w:trHeight w:val="728"/>
        </w:trPr>
        <w:tc>
          <w:tcPr>
            <w:tcW w:w="839" w:type="dxa"/>
          </w:tcPr>
          <w:p w14:paraId="7866E109" w14:textId="5D13168E"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13</w:t>
            </w:r>
            <w:r w:rsidR="00072EFB">
              <w:rPr>
                <w:rFonts w:ascii="Times New Roman" w:hAnsi="Times New Roman" w:cs="Times New Roman"/>
                <w:sz w:val="24"/>
                <w:szCs w:val="24"/>
              </w:rPr>
              <w:t>9</w:t>
            </w:r>
          </w:p>
        </w:tc>
        <w:tc>
          <w:tcPr>
            <w:tcW w:w="1296" w:type="dxa"/>
          </w:tcPr>
          <w:p w14:paraId="1DD40F82" w14:textId="2FAA7202" w:rsidR="00E04D8B" w:rsidRDefault="002C6821"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6B639DCE" w14:textId="77777777" w:rsidR="00E04D8B" w:rsidRDefault="00E04D8B" w:rsidP="00F61CDD">
            <w:pPr>
              <w:jc w:val="center"/>
              <w:rPr>
                <w:rFonts w:ascii="Times New Roman" w:hAnsi="Times New Roman" w:cs="Times New Roman"/>
                <w:sz w:val="24"/>
                <w:szCs w:val="24"/>
              </w:rPr>
            </w:pPr>
          </w:p>
        </w:tc>
        <w:tc>
          <w:tcPr>
            <w:tcW w:w="3164" w:type="dxa"/>
          </w:tcPr>
          <w:p w14:paraId="67A9CEC9" w14:textId="5338B2A0" w:rsidR="00E04D8B" w:rsidRDefault="002C6821" w:rsidP="00F61CDD">
            <w:pPr>
              <w:jc w:val="center"/>
              <w:rPr>
                <w:rFonts w:ascii="Times New Roman" w:hAnsi="Times New Roman" w:cs="Times New Roman"/>
                <w:sz w:val="24"/>
                <w:szCs w:val="24"/>
              </w:rPr>
            </w:pPr>
            <w:r>
              <w:rPr>
                <w:rFonts w:ascii="Times New Roman" w:hAnsi="Times New Roman" w:cs="Times New Roman"/>
                <w:sz w:val="24"/>
                <w:szCs w:val="24"/>
              </w:rPr>
              <w:t>Privind aprobarea raportului de evaluare nr.1700/2022 pentru terenul intravilan in suprafață de 25.769 mp. Compus din 26 loturi , proprietate private a comunei Dragalina, județul Călărași, precum și vânzarea direct către proprietarii construcțiilor situate pe acestea, care au solicitat cumpararea</w:t>
            </w:r>
          </w:p>
        </w:tc>
        <w:tc>
          <w:tcPr>
            <w:tcW w:w="1742" w:type="dxa"/>
          </w:tcPr>
          <w:p w14:paraId="455591D2" w14:textId="77777777" w:rsidR="002567FC" w:rsidRDefault="002567FC" w:rsidP="00F61CDD">
            <w:pPr>
              <w:jc w:val="center"/>
              <w:rPr>
                <w:rFonts w:ascii="Times New Roman" w:hAnsi="Times New Roman" w:cs="Times New Roman"/>
                <w:sz w:val="24"/>
                <w:szCs w:val="24"/>
              </w:rPr>
            </w:pPr>
          </w:p>
          <w:p w14:paraId="5793BDAE" w14:textId="77777777" w:rsidR="002567FC" w:rsidRDefault="002567FC" w:rsidP="00F61CDD">
            <w:pPr>
              <w:jc w:val="center"/>
              <w:rPr>
                <w:rFonts w:ascii="Times New Roman" w:hAnsi="Times New Roman" w:cs="Times New Roman"/>
                <w:sz w:val="24"/>
                <w:szCs w:val="24"/>
              </w:rPr>
            </w:pPr>
          </w:p>
          <w:p w14:paraId="188A3B28" w14:textId="77777777" w:rsidR="002567FC" w:rsidRDefault="002567FC" w:rsidP="00F61CDD">
            <w:pPr>
              <w:jc w:val="center"/>
              <w:rPr>
                <w:rFonts w:ascii="Times New Roman" w:hAnsi="Times New Roman" w:cs="Times New Roman"/>
                <w:sz w:val="24"/>
                <w:szCs w:val="24"/>
              </w:rPr>
            </w:pPr>
          </w:p>
          <w:p w14:paraId="786EE509" w14:textId="59E09A3F"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51557950" w14:textId="77777777" w:rsidR="00E04D8B" w:rsidRDefault="00E04D8B" w:rsidP="00F61CDD">
            <w:pPr>
              <w:jc w:val="center"/>
              <w:rPr>
                <w:rFonts w:ascii="Times New Roman" w:hAnsi="Times New Roman" w:cs="Times New Roman"/>
                <w:sz w:val="24"/>
                <w:szCs w:val="24"/>
              </w:rPr>
            </w:pPr>
          </w:p>
        </w:tc>
      </w:tr>
      <w:tr w:rsidR="00E04D8B" w14:paraId="4A526BAA" w14:textId="77777777" w:rsidTr="00F61CDD">
        <w:trPr>
          <w:trHeight w:val="728"/>
        </w:trPr>
        <w:tc>
          <w:tcPr>
            <w:tcW w:w="839" w:type="dxa"/>
          </w:tcPr>
          <w:p w14:paraId="460A26B5" w14:textId="25E66A41"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140</w:t>
            </w:r>
          </w:p>
        </w:tc>
        <w:tc>
          <w:tcPr>
            <w:tcW w:w="1296" w:type="dxa"/>
          </w:tcPr>
          <w:p w14:paraId="0E7BBC6F" w14:textId="0C51213B" w:rsidR="00E04D8B" w:rsidRDefault="00F35CED"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3BF89729" w14:textId="77777777" w:rsidR="00E04D8B" w:rsidRDefault="00E04D8B" w:rsidP="00F61CDD">
            <w:pPr>
              <w:jc w:val="center"/>
              <w:rPr>
                <w:rFonts w:ascii="Times New Roman" w:hAnsi="Times New Roman" w:cs="Times New Roman"/>
                <w:sz w:val="24"/>
                <w:szCs w:val="24"/>
              </w:rPr>
            </w:pPr>
          </w:p>
        </w:tc>
        <w:tc>
          <w:tcPr>
            <w:tcW w:w="3164" w:type="dxa"/>
          </w:tcPr>
          <w:p w14:paraId="4ACBD982" w14:textId="30A864E2" w:rsidR="00E04D8B" w:rsidRDefault="00F35CED" w:rsidP="00F61CDD">
            <w:pPr>
              <w:jc w:val="center"/>
              <w:rPr>
                <w:rFonts w:ascii="Times New Roman" w:hAnsi="Times New Roman" w:cs="Times New Roman"/>
                <w:sz w:val="24"/>
                <w:szCs w:val="24"/>
              </w:rPr>
            </w:pPr>
            <w:r>
              <w:rPr>
                <w:rFonts w:ascii="Times New Roman" w:hAnsi="Times New Roman" w:cs="Times New Roman"/>
                <w:sz w:val="24"/>
                <w:szCs w:val="24"/>
              </w:rPr>
              <w:t>Privind aprobarea Raportului de evaluare și vânzare direct a unui teren intravilan în suprafață de 1061 mp, situate pe strada Violetei, numărul 10, sat Dragalina proprietate private a comunei Dragalina, județul Călărași, către proprietarul construcției aflată pe acest teren</w:t>
            </w:r>
          </w:p>
        </w:tc>
        <w:tc>
          <w:tcPr>
            <w:tcW w:w="1742" w:type="dxa"/>
          </w:tcPr>
          <w:p w14:paraId="153C78AA" w14:textId="77777777" w:rsidR="002567FC" w:rsidRDefault="002567FC" w:rsidP="00F61CDD">
            <w:pPr>
              <w:jc w:val="center"/>
              <w:rPr>
                <w:rFonts w:ascii="Times New Roman" w:hAnsi="Times New Roman" w:cs="Times New Roman"/>
                <w:sz w:val="24"/>
                <w:szCs w:val="24"/>
              </w:rPr>
            </w:pPr>
          </w:p>
          <w:p w14:paraId="7E01A5F4" w14:textId="77777777" w:rsidR="002567FC" w:rsidRDefault="002567FC" w:rsidP="00F61CDD">
            <w:pPr>
              <w:jc w:val="center"/>
              <w:rPr>
                <w:rFonts w:ascii="Times New Roman" w:hAnsi="Times New Roman" w:cs="Times New Roman"/>
                <w:sz w:val="24"/>
                <w:szCs w:val="24"/>
              </w:rPr>
            </w:pPr>
          </w:p>
          <w:p w14:paraId="18792F7E" w14:textId="77777777" w:rsidR="002567FC" w:rsidRDefault="002567FC" w:rsidP="00F61CDD">
            <w:pPr>
              <w:jc w:val="center"/>
              <w:rPr>
                <w:rFonts w:ascii="Times New Roman" w:hAnsi="Times New Roman" w:cs="Times New Roman"/>
                <w:sz w:val="24"/>
                <w:szCs w:val="24"/>
              </w:rPr>
            </w:pPr>
          </w:p>
          <w:p w14:paraId="0964335C" w14:textId="20488092"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64130FCF" w14:textId="77777777" w:rsidR="00E04D8B" w:rsidRDefault="00E04D8B" w:rsidP="00F61CDD">
            <w:pPr>
              <w:jc w:val="center"/>
              <w:rPr>
                <w:rFonts w:ascii="Times New Roman" w:hAnsi="Times New Roman" w:cs="Times New Roman"/>
                <w:sz w:val="24"/>
                <w:szCs w:val="24"/>
              </w:rPr>
            </w:pPr>
          </w:p>
        </w:tc>
      </w:tr>
      <w:tr w:rsidR="00E04D8B" w14:paraId="54784A6C" w14:textId="77777777" w:rsidTr="00F61CDD">
        <w:trPr>
          <w:trHeight w:val="728"/>
        </w:trPr>
        <w:tc>
          <w:tcPr>
            <w:tcW w:w="839" w:type="dxa"/>
          </w:tcPr>
          <w:p w14:paraId="3FF301EE" w14:textId="1ED4D492"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141</w:t>
            </w:r>
          </w:p>
        </w:tc>
        <w:tc>
          <w:tcPr>
            <w:tcW w:w="1296" w:type="dxa"/>
          </w:tcPr>
          <w:p w14:paraId="689DCB92" w14:textId="5FE378AE" w:rsidR="00E04D8B" w:rsidRDefault="00AD7AC6"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08977E27" w14:textId="77777777" w:rsidR="00E04D8B" w:rsidRDefault="00E04D8B" w:rsidP="00F61CDD">
            <w:pPr>
              <w:jc w:val="center"/>
              <w:rPr>
                <w:rFonts w:ascii="Times New Roman" w:hAnsi="Times New Roman" w:cs="Times New Roman"/>
                <w:sz w:val="24"/>
                <w:szCs w:val="24"/>
              </w:rPr>
            </w:pPr>
          </w:p>
        </w:tc>
        <w:tc>
          <w:tcPr>
            <w:tcW w:w="3164" w:type="dxa"/>
          </w:tcPr>
          <w:p w14:paraId="36CF570A" w14:textId="702FADAE" w:rsidR="00E04D8B" w:rsidRDefault="00AD7AC6" w:rsidP="00F61CDD">
            <w:pPr>
              <w:jc w:val="center"/>
              <w:rPr>
                <w:rFonts w:ascii="Times New Roman" w:hAnsi="Times New Roman" w:cs="Times New Roman"/>
                <w:sz w:val="24"/>
                <w:szCs w:val="24"/>
              </w:rPr>
            </w:pPr>
            <w:r>
              <w:rPr>
                <w:rFonts w:ascii="Times New Roman" w:hAnsi="Times New Roman" w:cs="Times New Roman"/>
                <w:sz w:val="24"/>
                <w:szCs w:val="24"/>
              </w:rPr>
              <w:t>Privind aprobarea Inventarului bunurilor immobile care alcătuiesc domeniul privat al comunei Dragalina, județul Călărași</w:t>
            </w:r>
          </w:p>
        </w:tc>
        <w:tc>
          <w:tcPr>
            <w:tcW w:w="1742" w:type="dxa"/>
          </w:tcPr>
          <w:p w14:paraId="4B4AEF4D" w14:textId="0CF51E55"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14CB408E" w14:textId="77777777" w:rsidR="00E04D8B" w:rsidRDefault="00E04D8B" w:rsidP="00F61CDD">
            <w:pPr>
              <w:jc w:val="center"/>
              <w:rPr>
                <w:rFonts w:ascii="Times New Roman" w:hAnsi="Times New Roman" w:cs="Times New Roman"/>
                <w:sz w:val="24"/>
                <w:szCs w:val="24"/>
              </w:rPr>
            </w:pPr>
          </w:p>
        </w:tc>
      </w:tr>
      <w:tr w:rsidR="00E04D8B" w14:paraId="6BA6A32F" w14:textId="77777777" w:rsidTr="00F61CDD">
        <w:trPr>
          <w:trHeight w:val="728"/>
        </w:trPr>
        <w:tc>
          <w:tcPr>
            <w:tcW w:w="839" w:type="dxa"/>
          </w:tcPr>
          <w:p w14:paraId="15946EF5" w14:textId="77034095"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142</w:t>
            </w:r>
          </w:p>
        </w:tc>
        <w:tc>
          <w:tcPr>
            <w:tcW w:w="1296" w:type="dxa"/>
          </w:tcPr>
          <w:p w14:paraId="7A716E0A" w14:textId="3F06DE4D" w:rsidR="00E04D8B" w:rsidRDefault="00252756"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6C9768F2" w14:textId="77777777" w:rsidR="00E04D8B" w:rsidRDefault="00E04D8B" w:rsidP="00F61CDD">
            <w:pPr>
              <w:jc w:val="center"/>
              <w:rPr>
                <w:rFonts w:ascii="Times New Roman" w:hAnsi="Times New Roman" w:cs="Times New Roman"/>
                <w:sz w:val="24"/>
                <w:szCs w:val="24"/>
              </w:rPr>
            </w:pPr>
          </w:p>
        </w:tc>
        <w:tc>
          <w:tcPr>
            <w:tcW w:w="3164" w:type="dxa"/>
          </w:tcPr>
          <w:p w14:paraId="07A1FABD" w14:textId="513B209F" w:rsidR="00E04D8B" w:rsidRDefault="00252756"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al IV-lea anul 2022, cu suma de 2.223.000 lei Sursa A</w:t>
            </w:r>
          </w:p>
        </w:tc>
        <w:tc>
          <w:tcPr>
            <w:tcW w:w="1742" w:type="dxa"/>
          </w:tcPr>
          <w:p w14:paraId="6C1CCAA5" w14:textId="139CF5DC"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c>
          <w:tcPr>
            <w:tcW w:w="1615" w:type="dxa"/>
          </w:tcPr>
          <w:p w14:paraId="27971FAB" w14:textId="77777777" w:rsidR="00E04D8B" w:rsidRDefault="00E04D8B" w:rsidP="00F61CDD">
            <w:pPr>
              <w:jc w:val="center"/>
              <w:rPr>
                <w:rFonts w:ascii="Times New Roman" w:hAnsi="Times New Roman" w:cs="Times New Roman"/>
                <w:sz w:val="24"/>
                <w:szCs w:val="24"/>
              </w:rPr>
            </w:pPr>
          </w:p>
        </w:tc>
      </w:tr>
      <w:tr w:rsidR="00E04D8B" w14:paraId="45E6E033" w14:textId="77777777" w:rsidTr="00F61CDD">
        <w:trPr>
          <w:trHeight w:val="728"/>
        </w:trPr>
        <w:tc>
          <w:tcPr>
            <w:tcW w:w="839" w:type="dxa"/>
          </w:tcPr>
          <w:p w14:paraId="6B0C7FC9" w14:textId="51A026CC"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143</w:t>
            </w:r>
          </w:p>
        </w:tc>
        <w:tc>
          <w:tcPr>
            <w:tcW w:w="1296" w:type="dxa"/>
          </w:tcPr>
          <w:p w14:paraId="598F37F5" w14:textId="5592B462" w:rsidR="00E04D8B" w:rsidRDefault="00252756" w:rsidP="00F61CDD">
            <w:pPr>
              <w:jc w:val="center"/>
              <w:rPr>
                <w:rFonts w:ascii="Times New Roman" w:hAnsi="Times New Roman" w:cs="Times New Roman"/>
                <w:sz w:val="24"/>
                <w:szCs w:val="24"/>
              </w:rPr>
            </w:pPr>
            <w:r>
              <w:rPr>
                <w:rFonts w:ascii="Times New Roman" w:hAnsi="Times New Roman" w:cs="Times New Roman"/>
                <w:sz w:val="24"/>
                <w:szCs w:val="24"/>
              </w:rPr>
              <w:t>29.11.2022</w:t>
            </w:r>
          </w:p>
        </w:tc>
        <w:tc>
          <w:tcPr>
            <w:tcW w:w="1976" w:type="dxa"/>
          </w:tcPr>
          <w:p w14:paraId="6662883F" w14:textId="77777777" w:rsidR="00E04D8B" w:rsidRDefault="00E04D8B" w:rsidP="00F61CDD">
            <w:pPr>
              <w:jc w:val="center"/>
              <w:rPr>
                <w:rFonts w:ascii="Times New Roman" w:hAnsi="Times New Roman" w:cs="Times New Roman"/>
                <w:sz w:val="24"/>
                <w:szCs w:val="24"/>
              </w:rPr>
            </w:pPr>
          </w:p>
        </w:tc>
        <w:tc>
          <w:tcPr>
            <w:tcW w:w="3164" w:type="dxa"/>
          </w:tcPr>
          <w:p w14:paraId="6D11B559" w14:textId="2E446205" w:rsidR="00E04D8B" w:rsidRDefault="00252756"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documentației de Avizare a Lucrărilorde intervenții și a indicatorilor tehnico-economici pentru obiectivul de investiții  Reabilitarea și </w:t>
            </w:r>
            <w:r>
              <w:rPr>
                <w:rFonts w:ascii="Times New Roman" w:hAnsi="Times New Roman" w:cs="Times New Roman"/>
                <w:sz w:val="24"/>
                <w:szCs w:val="24"/>
              </w:rPr>
              <w:lastRenderedPageBreak/>
              <w:t>modernizarea străzilor-drumurilor publice din interiorul localității Drajna Noua, comuna Dragalina, județul Călărași, aprobat pentru finanțare prin PNI Anghel Saligny</w:t>
            </w:r>
          </w:p>
        </w:tc>
        <w:tc>
          <w:tcPr>
            <w:tcW w:w="1742" w:type="dxa"/>
          </w:tcPr>
          <w:p w14:paraId="5B66F6B7" w14:textId="0790BAA3" w:rsidR="00E04D8B" w:rsidRPr="00612D3D"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lastRenderedPageBreak/>
              <w:t>Primar- Marian-Gabriel Stanciu</w:t>
            </w:r>
          </w:p>
        </w:tc>
        <w:tc>
          <w:tcPr>
            <w:tcW w:w="1615" w:type="dxa"/>
          </w:tcPr>
          <w:p w14:paraId="1813AD2A" w14:textId="77777777" w:rsidR="00E04D8B" w:rsidRDefault="00E04D8B" w:rsidP="00F61CDD">
            <w:pPr>
              <w:jc w:val="center"/>
              <w:rPr>
                <w:rFonts w:ascii="Times New Roman" w:hAnsi="Times New Roman" w:cs="Times New Roman"/>
                <w:sz w:val="24"/>
                <w:szCs w:val="24"/>
              </w:rPr>
            </w:pPr>
          </w:p>
        </w:tc>
      </w:tr>
      <w:tr w:rsidR="00E04D8B" w14:paraId="50BB2923" w14:textId="77777777" w:rsidTr="00F61CDD">
        <w:trPr>
          <w:trHeight w:val="728"/>
        </w:trPr>
        <w:tc>
          <w:tcPr>
            <w:tcW w:w="839" w:type="dxa"/>
          </w:tcPr>
          <w:p w14:paraId="3E4A9738" w14:textId="147D2234"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144</w:t>
            </w:r>
          </w:p>
        </w:tc>
        <w:tc>
          <w:tcPr>
            <w:tcW w:w="1296" w:type="dxa"/>
          </w:tcPr>
          <w:p w14:paraId="4E9823E6" w14:textId="1A12D731" w:rsidR="00E04D8B" w:rsidRDefault="0048121F" w:rsidP="00F61CDD">
            <w:pPr>
              <w:jc w:val="center"/>
              <w:rPr>
                <w:rFonts w:ascii="Times New Roman" w:hAnsi="Times New Roman" w:cs="Times New Roman"/>
                <w:sz w:val="24"/>
                <w:szCs w:val="24"/>
              </w:rPr>
            </w:pPr>
            <w:r>
              <w:rPr>
                <w:rFonts w:ascii="Times New Roman" w:hAnsi="Times New Roman" w:cs="Times New Roman"/>
                <w:sz w:val="24"/>
                <w:szCs w:val="24"/>
              </w:rPr>
              <w:t>07.12.2022</w:t>
            </w:r>
          </w:p>
        </w:tc>
        <w:tc>
          <w:tcPr>
            <w:tcW w:w="1976" w:type="dxa"/>
          </w:tcPr>
          <w:p w14:paraId="3DA5FF41" w14:textId="77777777" w:rsidR="00E04D8B" w:rsidRDefault="00E04D8B" w:rsidP="00F61CDD">
            <w:pPr>
              <w:jc w:val="center"/>
              <w:rPr>
                <w:rFonts w:ascii="Times New Roman" w:hAnsi="Times New Roman" w:cs="Times New Roman"/>
                <w:sz w:val="24"/>
                <w:szCs w:val="24"/>
              </w:rPr>
            </w:pPr>
          </w:p>
        </w:tc>
        <w:tc>
          <w:tcPr>
            <w:tcW w:w="3164" w:type="dxa"/>
          </w:tcPr>
          <w:p w14:paraId="243E2C25" w14:textId="17DE654A" w:rsidR="00E04D8B" w:rsidRDefault="0048121F"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al IV-lea anul 2022, cu suma de 523.000 lei Sursa A și virari de credit în sumă de101.200 lei</w:t>
            </w:r>
          </w:p>
        </w:tc>
        <w:tc>
          <w:tcPr>
            <w:tcW w:w="1742" w:type="dxa"/>
          </w:tcPr>
          <w:p w14:paraId="00303E85" w14:textId="77777777" w:rsidR="00E04D8B" w:rsidRPr="00612D3D" w:rsidRDefault="00E04D8B" w:rsidP="00F61CDD">
            <w:pPr>
              <w:jc w:val="center"/>
              <w:rPr>
                <w:rFonts w:ascii="Times New Roman" w:hAnsi="Times New Roman" w:cs="Times New Roman"/>
                <w:sz w:val="24"/>
                <w:szCs w:val="24"/>
              </w:rPr>
            </w:pPr>
          </w:p>
        </w:tc>
        <w:tc>
          <w:tcPr>
            <w:tcW w:w="1615" w:type="dxa"/>
          </w:tcPr>
          <w:p w14:paraId="55DB14D6" w14:textId="5654BE27"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6D404266" w14:textId="77777777" w:rsidTr="00F61CDD">
        <w:trPr>
          <w:trHeight w:val="728"/>
        </w:trPr>
        <w:tc>
          <w:tcPr>
            <w:tcW w:w="839" w:type="dxa"/>
          </w:tcPr>
          <w:p w14:paraId="71AA886A" w14:textId="27DAFCE0" w:rsidR="00E04D8B" w:rsidRDefault="00643FA7" w:rsidP="00F61CDD">
            <w:pPr>
              <w:jc w:val="center"/>
              <w:rPr>
                <w:rFonts w:ascii="Times New Roman" w:hAnsi="Times New Roman" w:cs="Times New Roman"/>
                <w:sz w:val="24"/>
                <w:szCs w:val="24"/>
              </w:rPr>
            </w:pPr>
            <w:r>
              <w:rPr>
                <w:rFonts w:ascii="Times New Roman" w:hAnsi="Times New Roman" w:cs="Times New Roman"/>
                <w:sz w:val="24"/>
                <w:szCs w:val="24"/>
              </w:rPr>
              <w:t>14</w:t>
            </w:r>
            <w:r w:rsidR="00E04D8B">
              <w:rPr>
                <w:rFonts w:ascii="Times New Roman" w:hAnsi="Times New Roman" w:cs="Times New Roman"/>
                <w:sz w:val="24"/>
                <w:szCs w:val="24"/>
              </w:rPr>
              <w:t>5</w:t>
            </w:r>
          </w:p>
        </w:tc>
        <w:tc>
          <w:tcPr>
            <w:tcW w:w="1296" w:type="dxa"/>
          </w:tcPr>
          <w:p w14:paraId="3640380E" w14:textId="6061AC72" w:rsidR="00E04D8B" w:rsidRDefault="00643FA7" w:rsidP="00F61CDD">
            <w:pPr>
              <w:jc w:val="center"/>
              <w:rPr>
                <w:rFonts w:ascii="Times New Roman" w:hAnsi="Times New Roman" w:cs="Times New Roman"/>
                <w:sz w:val="24"/>
                <w:szCs w:val="24"/>
              </w:rPr>
            </w:pPr>
            <w:r>
              <w:rPr>
                <w:rFonts w:ascii="Times New Roman" w:hAnsi="Times New Roman" w:cs="Times New Roman"/>
                <w:sz w:val="24"/>
                <w:szCs w:val="24"/>
              </w:rPr>
              <w:t>19.12.2022</w:t>
            </w:r>
          </w:p>
        </w:tc>
        <w:tc>
          <w:tcPr>
            <w:tcW w:w="1976" w:type="dxa"/>
          </w:tcPr>
          <w:p w14:paraId="58B33A24" w14:textId="77777777" w:rsidR="00E04D8B" w:rsidRDefault="00E04D8B" w:rsidP="00F61CDD">
            <w:pPr>
              <w:jc w:val="center"/>
              <w:rPr>
                <w:rFonts w:ascii="Times New Roman" w:hAnsi="Times New Roman" w:cs="Times New Roman"/>
                <w:sz w:val="24"/>
                <w:szCs w:val="24"/>
              </w:rPr>
            </w:pPr>
          </w:p>
        </w:tc>
        <w:tc>
          <w:tcPr>
            <w:tcW w:w="3164" w:type="dxa"/>
          </w:tcPr>
          <w:p w14:paraId="6ECA54BC" w14:textId="34B99506" w:rsidR="00E04D8B" w:rsidRDefault="00643FA7"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al IV-lea anul 2022, cu suma de 801.607 lei Sursa A</w:t>
            </w:r>
          </w:p>
        </w:tc>
        <w:tc>
          <w:tcPr>
            <w:tcW w:w="1742" w:type="dxa"/>
          </w:tcPr>
          <w:p w14:paraId="6321B272" w14:textId="77777777" w:rsidR="00E04D8B" w:rsidRPr="00612D3D" w:rsidRDefault="00E04D8B" w:rsidP="00F61CDD">
            <w:pPr>
              <w:jc w:val="center"/>
              <w:rPr>
                <w:rFonts w:ascii="Times New Roman" w:hAnsi="Times New Roman" w:cs="Times New Roman"/>
                <w:sz w:val="24"/>
                <w:szCs w:val="24"/>
              </w:rPr>
            </w:pPr>
          </w:p>
        </w:tc>
        <w:tc>
          <w:tcPr>
            <w:tcW w:w="1615" w:type="dxa"/>
          </w:tcPr>
          <w:p w14:paraId="1EC7ACE3" w14:textId="0C0FCE30"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6EA632E0" w14:textId="77777777" w:rsidTr="00F61CDD">
        <w:trPr>
          <w:trHeight w:val="728"/>
        </w:trPr>
        <w:tc>
          <w:tcPr>
            <w:tcW w:w="839" w:type="dxa"/>
          </w:tcPr>
          <w:p w14:paraId="10F3703E" w14:textId="71D40015"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146</w:t>
            </w:r>
          </w:p>
        </w:tc>
        <w:tc>
          <w:tcPr>
            <w:tcW w:w="1296" w:type="dxa"/>
          </w:tcPr>
          <w:p w14:paraId="6625C620" w14:textId="54FD0D49" w:rsidR="00E04D8B" w:rsidRDefault="00643FA7" w:rsidP="00F61CDD">
            <w:pPr>
              <w:jc w:val="center"/>
              <w:rPr>
                <w:rFonts w:ascii="Times New Roman" w:hAnsi="Times New Roman" w:cs="Times New Roman"/>
                <w:sz w:val="24"/>
                <w:szCs w:val="24"/>
              </w:rPr>
            </w:pPr>
            <w:r>
              <w:rPr>
                <w:rFonts w:ascii="Times New Roman" w:hAnsi="Times New Roman" w:cs="Times New Roman"/>
                <w:sz w:val="24"/>
                <w:szCs w:val="24"/>
              </w:rPr>
              <w:t>19.12.2022</w:t>
            </w:r>
          </w:p>
        </w:tc>
        <w:tc>
          <w:tcPr>
            <w:tcW w:w="1976" w:type="dxa"/>
          </w:tcPr>
          <w:p w14:paraId="522E9E07" w14:textId="77777777" w:rsidR="00E04D8B" w:rsidRDefault="00E04D8B" w:rsidP="00F61CDD">
            <w:pPr>
              <w:jc w:val="center"/>
              <w:rPr>
                <w:rFonts w:ascii="Times New Roman" w:hAnsi="Times New Roman" w:cs="Times New Roman"/>
                <w:sz w:val="24"/>
                <w:szCs w:val="24"/>
              </w:rPr>
            </w:pPr>
          </w:p>
        </w:tc>
        <w:tc>
          <w:tcPr>
            <w:tcW w:w="3164" w:type="dxa"/>
          </w:tcPr>
          <w:p w14:paraId="61715BAA" w14:textId="1054ED1F" w:rsidR="00E04D8B" w:rsidRDefault="00643FA7" w:rsidP="00F61CDD">
            <w:pPr>
              <w:jc w:val="center"/>
              <w:rPr>
                <w:rFonts w:ascii="Times New Roman" w:hAnsi="Times New Roman" w:cs="Times New Roman"/>
                <w:sz w:val="24"/>
                <w:szCs w:val="24"/>
              </w:rPr>
            </w:pPr>
            <w:r>
              <w:rPr>
                <w:rFonts w:ascii="Times New Roman" w:hAnsi="Times New Roman" w:cs="Times New Roman"/>
                <w:sz w:val="24"/>
                <w:szCs w:val="24"/>
              </w:rPr>
              <w:t>Privind modificarea și completarea HCL</w:t>
            </w:r>
            <w:r w:rsidR="009D2C69">
              <w:rPr>
                <w:rFonts w:ascii="Times New Roman" w:hAnsi="Times New Roman" w:cs="Times New Roman"/>
                <w:sz w:val="24"/>
                <w:szCs w:val="24"/>
              </w:rPr>
              <w:t xml:space="preserve"> număr 68</w:t>
            </w:r>
            <w:r>
              <w:rPr>
                <w:rFonts w:ascii="Times New Roman" w:hAnsi="Times New Roman" w:cs="Times New Roman"/>
                <w:sz w:val="24"/>
                <w:szCs w:val="24"/>
              </w:rPr>
              <w:t xml:space="preserve"> din 30.09.2021 privind aprobarea cererii de finanțare, a devizului estimativ pentru investiția Extindere rețea de canalizare șiextindere stație de epurareîn sat Dragalina, comuna Dragalina, județul Călărași, precum si aprobarea finanțării din bugetul local a cheltuielilor neeligibile</w:t>
            </w:r>
          </w:p>
        </w:tc>
        <w:tc>
          <w:tcPr>
            <w:tcW w:w="1742" w:type="dxa"/>
          </w:tcPr>
          <w:p w14:paraId="54D682E4" w14:textId="77777777" w:rsidR="00E04D8B" w:rsidRPr="00612D3D" w:rsidRDefault="00E04D8B" w:rsidP="00F61CDD">
            <w:pPr>
              <w:jc w:val="center"/>
              <w:rPr>
                <w:rFonts w:ascii="Times New Roman" w:hAnsi="Times New Roman" w:cs="Times New Roman"/>
                <w:sz w:val="24"/>
                <w:szCs w:val="24"/>
              </w:rPr>
            </w:pPr>
          </w:p>
        </w:tc>
        <w:tc>
          <w:tcPr>
            <w:tcW w:w="1615" w:type="dxa"/>
          </w:tcPr>
          <w:p w14:paraId="0E32DD36" w14:textId="77777777" w:rsidR="002567FC" w:rsidRDefault="002567FC" w:rsidP="00F61CDD">
            <w:pPr>
              <w:jc w:val="center"/>
              <w:rPr>
                <w:rFonts w:ascii="Times New Roman" w:hAnsi="Times New Roman" w:cs="Times New Roman"/>
                <w:sz w:val="24"/>
                <w:szCs w:val="24"/>
              </w:rPr>
            </w:pPr>
          </w:p>
          <w:p w14:paraId="20AD0DCD" w14:textId="77777777" w:rsidR="002567FC" w:rsidRDefault="002567FC" w:rsidP="00F61CDD">
            <w:pPr>
              <w:jc w:val="center"/>
              <w:rPr>
                <w:rFonts w:ascii="Times New Roman" w:hAnsi="Times New Roman" w:cs="Times New Roman"/>
                <w:sz w:val="24"/>
                <w:szCs w:val="24"/>
              </w:rPr>
            </w:pPr>
          </w:p>
          <w:p w14:paraId="0E98532B" w14:textId="77777777" w:rsidR="002567FC" w:rsidRDefault="002567FC" w:rsidP="00F61CDD">
            <w:pPr>
              <w:jc w:val="center"/>
              <w:rPr>
                <w:rFonts w:ascii="Times New Roman" w:hAnsi="Times New Roman" w:cs="Times New Roman"/>
                <w:sz w:val="24"/>
                <w:szCs w:val="24"/>
              </w:rPr>
            </w:pPr>
          </w:p>
          <w:p w14:paraId="44684184" w14:textId="29F7482B"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7781D676" w14:textId="77777777" w:rsidTr="00F61CDD">
        <w:trPr>
          <w:trHeight w:val="728"/>
        </w:trPr>
        <w:tc>
          <w:tcPr>
            <w:tcW w:w="839" w:type="dxa"/>
          </w:tcPr>
          <w:p w14:paraId="53C18C6E" w14:textId="68F155B9"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147</w:t>
            </w:r>
          </w:p>
        </w:tc>
        <w:tc>
          <w:tcPr>
            <w:tcW w:w="1296" w:type="dxa"/>
          </w:tcPr>
          <w:p w14:paraId="43353D30" w14:textId="667D1860" w:rsidR="00E04D8B" w:rsidRDefault="00A0783B" w:rsidP="00F61CDD">
            <w:pPr>
              <w:jc w:val="center"/>
              <w:rPr>
                <w:rFonts w:ascii="Times New Roman" w:hAnsi="Times New Roman" w:cs="Times New Roman"/>
                <w:sz w:val="24"/>
                <w:szCs w:val="24"/>
              </w:rPr>
            </w:pPr>
            <w:r>
              <w:rPr>
                <w:rFonts w:ascii="Times New Roman" w:hAnsi="Times New Roman" w:cs="Times New Roman"/>
                <w:sz w:val="24"/>
                <w:szCs w:val="24"/>
              </w:rPr>
              <w:t>19.12.2022</w:t>
            </w:r>
          </w:p>
        </w:tc>
        <w:tc>
          <w:tcPr>
            <w:tcW w:w="1976" w:type="dxa"/>
          </w:tcPr>
          <w:p w14:paraId="6C79437C" w14:textId="77777777" w:rsidR="00E04D8B" w:rsidRDefault="00E04D8B" w:rsidP="00F61CDD">
            <w:pPr>
              <w:jc w:val="center"/>
              <w:rPr>
                <w:rFonts w:ascii="Times New Roman" w:hAnsi="Times New Roman" w:cs="Times New Roman"/>
                <w:sz w:val="24"/>
                <w:szCs w:val="24"/>
              </w:rPr>
            </w:pPr>
          </w:p>
        </w:tc>
        <w:tc>
          <w:tcPr>
            <w:tcW w:w="3164" w:type="dxa"/>
          </w:tcPr>
          <w:p w14:paraId="031EDF37" w14:textId="26BEB275" w:rsidR="00E04D8B" w:rsidRDefault="00A0783B" w:rsidP="00F61CDD">
            <w:pPr>
              <w:jc w:val="center"/>
              <w:rPr>
                <w:rFonts w:ascii="Times New Roman" w:hAnsi="Times New Roman" w:cs="Times New Roman"/>
                <w:sz w:val="24"/>
                <w:szCs w:val="24"/>
              </w:rPr>
            </w:pPr>
            <w:r>
              <w:rPr>
                <w:rFonts w:ascii="Times New Roman" w:hAnsi="Times New Roman" w:cs="Times New Roman"/>
                <w:sz w:val="24"/>
                <w:szCs w:val="24"/>
              </w:rPr>
              <w:t>Privind aprobarea studiului de fezabilitate, a indicatorilor tehnico-economici și actualizarea devizului general pentru investiția Reabilitare, extindere rețea apă potabilă , reabilitare stație tartare apă, contorizare în sat Dragalina și contruire foraj apă în sat Constantin Brâncoveanu, comuna Dragalina, judetul Călărași, aprobat pentru finanțare prin PNI Anghel Saligny</w:t>
            </w:r>
          </w:p>
        </w:tc>
        <w:tc>
          <w:tcPr>
            <w:tcW w:w="1742" w:type="dxa"/>
          </w:tcPr>
          <w:p w14:paraId="5265FB80" w14:textId="77777777" w:rsidR="00E04D8B" w:rsidRPr="00612D3D" w:rsidRDefault="00E04D8B" w:rsidP="00F61CDD">
            <w:pPr>
              <w:jc w:val="center"/>
              <w:rPr>
                <w:rFonts w:ascii="Times New Roman" w:hAnsi="Times New Roman" w:cs="Times New Roman"/>
                <w:sz w:val="24"/>
                <w:szCs w:val="24"/>
              </w:rPr>
            </w:pPr>
          </w:p>
        </w:tc>
        <w:tc>
          <w:tcPr>
            <w:tcW w:w="1615" w:type="dxa"/>
          </w:tcPr>
          <w:p w14:paraId="23430BA6" w14:textId="77777777" w:rsidR="002567FC" w:rsidRDefault="002567FC" w:rsidP="00F61CDD">
            <w:pPr>
              <w:jc w:val="center"/>
              <w:rPr>
                <w:rFonts w:ascii="Times New Roman" w:hAnsi="Times New Roman" w:cs="Times New Roman"/>
                <w:sz w:val="24"/>
                <w:szCs w:val="24"/>
              </w:rPr>
            </w:pPr>
          </w:p>
          <w:p w14:paraId="723473FE" w14:textId="77777777" w:rsidR="002567FC" w:rsidRDefault="002567FC" w:rsidP="00F61CDD">
            <w:pPr>
              <w:jc w:val="center"/>
              <w:rPr>
                <w:rFonts w:ascii="Times New Roman" w:hAnsi="Times New Roman" w:cs="Times New Roman"/>
                <w:sz w:val="24"/>
                <w:szCs w:val="24"/>
              </w:rPr>
            </w:pPr>
          </w:p>
          <w:p w14:paraId="42E4AC46" w14:textId="77777777" w:rsidR="002567FC" w:rsidRDefault="002567FC" w:rsidP="00F61CDD">
            <w:pPr>
              <w:jc w:val="center"/>
              <w:rPr>
                <w:rFonts w:ascii="Times New Roman" w:hAnsi="Times New Roman" w:cs="Times New Roman"/>
                <w:sz w:val="24"/>
                <w:szCs w:val="24"/>
              </w:rPr>
            </w:pPr>
          </w:p>
          <w:p w14:paraId="2D6E3206" w14:textId="6152DC92"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647D2AB0" w14:textId="77777777" w:rsidTr="00F61CDD">
        <w:trPr>
          <w:trHeight w:val="728"/>
        </w:trPr>
        <w:tc>
          <w:tcPr>
            <w:tcW w:w="839" w:type="dxa"/>
          </w:tcPr>
          <w:p w14:paraId="3E014AD5" w14:textId="03F38C19"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148</w:t>
            </w:r>
          </w:p>
        </w:tc>
        <w:tc>
          <w:tcPr>
            <w:tcW w:w="1296" w:type="dxa"/>
          </w:tcPr>
          <w:p w14:paraId="52A0B06F" w14:textId="4C2D4D2A" w:rsidR="00E04D8B" w:rsidRDefault="00A0783B" w:rsidP="00F61CDD">
            <w:pPr>
              <w:jc w:val="center"/>
              <w:rPr>
                <w:rFonts w:ascii="Times New Roman" w:hAnsi="Times New Roman" w:cs="Times New Roman"/>
                <w:sz w:val="24"/>
                <w:szCs w:val="24"/>
              </w:rPr>
            </w:pPr>
            <w:r>
              <w:rPr>
                <w:rFonts w:ascii="Times New Roman" w:hAnsi="Times New Roman" w:cs="Times New Roman"/>
                <w:sz w:val="24"/>
                <w:szCs w:val="24"/>
              </w:rPr>
              <w:t>19.12.2022</w:t>
            </w:r>
          </w:p>
        </w:tc>
        <w:tc>
          <w:tcPr>
            <w:tcW w:w="1976" w:type="dxa"/>
          </w:tcPr>
          <w:p w14:paraId="799D7C92" w14:textId="77777777" w:rsidR="00E04D8B" w:rsidRDefault="00E04D8B" w:rsidP="00F61CDD">
            <w:pPr>
              <w:jc w:val="center"/>
              <w:rPr>
                <w:rFonts w:ascii="Times New Roman" w:hAnsi="Times New Roman" w:cs="Times New Roman"/>
                <w:sz w:val="24"/>
                <w:szCs w:val="24"/>
              </w:rPr>
            </w:pPr>
          </w:p>
        </w:tc>
        <w:tc>
          <w:tcPr>
            <w:tcW w:w="3164" w:type="dxa"/>
          </w:tcPr>
          <w:p w14:paraId="29C0DC9C" w14:textId="05656C80" w:rsidR="00E04D8B" w:rsidRDefault="00A0783B"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aprobarea Documentației de atribuire a delegării serviciului de operare a Centrului de Management Integrat  al Deșeurilor Ciocănești și a </w:t>
            </w:r>
            <w:r>
              <w:rPr>
                <w:rFonts w:ascii="Times New Roman" w:hAnsi="Times New Roman" w:cs="Times New Roman"/>
                <w:sz w:val="24"/>
                <w:szCs w:val="24"/>
              </w:rPr>
              <w:lastRenderedPageBreak/>
              <w:t>stațiilor de transfer Lehliu-Gară, Oltenița , Călărași</w:t>
            </w:r>
          </w:p>
        </w:tc>
        <w:tc>
          <w:tcPr>
            <w:tcW w:w="1742" w:type="dxa"/>
          </w:tcPr>
          <w:p w14:paraId="66DC11FA" w14:textId="77777777" w:rsidR="00E04D8B" w:rsidRPr="00612D3D" w:rsidRDefault="00E04D8B" w:rsidP="00F61CDD">
            <w:pPr>
              <w:jc w:val="center"/>
              <w:rPr>
                <w:rFonts w:ascii="Times New Roman" w:hAnsi="Times New Roman" w:cs="Times New Roman"/>
                <w:sz w:val="24"/>
                <w:szCs w:val="24"/>
              </w:rPr>
            </w:pPr>
          </w:p>
        </w:tc>
        <w:tc>
          <w:tcPr>
            <w:tcW w:w="1615" w:type="dxa"/>
          </w:tcPr>
          <w:p w14:paraId="23AAA4B3" w14:textId="6C201FA8"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4FFDAEDF" w14:textId="77777777" w:rsidTr="00F61CDD">
        <w:trPr>
          <w:trHeight w:val="728"/>
        </w:trPr>
        <w:tc>
          <w:tcPr>
            <w:tcW w:w="839" w:type="dxa"/>
          </w:tcPr>
          <w:p w14:paraId="721B1060" w14:textId="7FA7CE18"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149</w:t>
            </w:r>
          </w:p>
        </w:tc>
        <w:tc>
          <w:tcPr>
            <w:tcW w:w="1296" w:type="dxa"/>
          </w:tcPr>
          <w:p w14:paraId="13502BE3" w14:textId="0C9F162F" w:rsidR="00E04D8B" w:rsidRDefault="00C255B8" w:rsidP="00F61CDD">
            <w:pPr>
              <w:jc w:val="center"/>
              <w:rPr>
                <w:rFonts w:ascii="Times New Roman" w:hAnsi="Times New Roman" w:cs="Times New Roman"/>
                <w:sz w:val="24"/>
                <w:szCs w:val="24"/>
              </w:rPr>
            </w:pPr>
            <w:r>
              <w:rPr>
                <w:rFonts w:ascii="Times New Roman" w:hAnsi="Times New Roman" w:cs="Times New Roman"/>
                <w:sz w:val="24"/>
                <w:szCs w:val="24"/>
              </w:rPr>
              <w:t>20.12.2022</w:t>
            </w:r>
          </w:p>
        </w:tc>
        <w:tc>
          <w:tcPr>
            <w:tcW w:w="1976" w:type="dxa"/>
          </w:tcPr>
          <w:p w14:paraId="05B0646E" w14:textId="77777777" w:rsidR="00E04D8B" w:rsidRDefault="00E04D8B" w:rsidP="00F61CDD">
            <w:pPr>
              <w:jc w:val="center"/>
              <w:rPr>
                <w:rFonts w:ascii="Times New Roman" w:hAnsi="Times New Roman" w:cs="Times New Roman"/>
                <w:sz w:val="24"/>
                <w:szCs w:val="24"/>
              </w:rPr>
            </w:pPr>
          </w:p>
        </w:tc>
        <w:tc>
          <w:tcPr>
            <w:tcW w:w="3164" w:type="dxa"/>
          </w:tcPr>
          <w:p w14:paraId="5B0995F1" w14:textId="510F46A8" w:rsidR="00E04D8B" w:rsidRDefault="00C255B8" w:rsidP="00F61CDD">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al IV-lea anul 2022, cu suma de 687.900 lei Sursa A și virări de credite în sumă de 2000 lei</w:t>
            </w:r>
          </w:p>
        </w:tc>
        <w:tc>
          <w:tcPr>
            <w:tcW w:w="1742" w:type="dxa"/>
          </w:tcPr>
          <w:p w14:paraId="19CA316B" w14:textId="77777777" w:rsidR="00E04D8B" w:rsidRPr="00612D3D" w:rsidRDefault="00E04D8B" w:rsidP="00F61CDD">
            <w:pPr>
              <w:jc w:val="center"/>
              <w:rPr>
                <w:rFonts w:ascii="Times New Roman" w:hAnsi="Times New Roman" w:cs="Times New Roman"/>
                <w:sz w:val="24"/>
                <w:szCs w:val="24"/>
              </w:rPr>
            </w:pPr>
          </w:p>
        </w:tc>
        <w:tc>
          <w:tcPr>
            <w:tcW w:w="1615" w:type="dxa"/>
          </w:tcPr>
          <w:p w14:paraId="7CD69ACD" w14:textId="2F12E6E2"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31575F0D" w14:textId="77777777" w:rsidTr="00F61CDD">
        <w:trPr>
          <w:trHeight w:val="728"/>
        </w:trPr>
        <w:tc>
          <w:tcPr>
            <w:tcW w:w="839" w:type="dxa"/>
          </w:tcPr>
          <w:p w14:paraId="26DF9CBF" w14:textId="438753F9"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w:t>
            </w:r>
            <w:r w:rsidR="00EB4C5E">
              <w:rPr>
                <w:rFonts w:ascii="Times New Roman" w:hAnsi="Times New Roman" w:cs="Times New Roman"/>
                <w:sz w:val="24"/>
                <w:szCs w:val="24"/>
              </w:rPr>
              <w:t>50</w:t>
            </w:r>
          </w:p>
        </w:tc>
        <w:tc>
          <w:tcPr>
            <w:tcW w:w="1296" w:type="dxa"/>
          </w:tcPr>
          <w:p w14:paraId="6B8D0FA5" w14:textId="7A8749C1" w:rsidR="00E04D8B" w:rsidRDefault="00EB4C5E" w:rsidP="00F61CDD">
            <w:pPr>
              <w:jc w:val="center"/>
              <w:rPr>
                <w:rFonts w:ascii="Times New Roman" w:hAnsi="Times New Roman" w:cs="Times New Roman"/>
                <w:sz w:val="24"/>
                <w:szCs w:val="24"/>
              </w:rPr>
            </w:pPr>
            <w:r>
              <w:rPr>
                <w:rFonts w:ascii="Times New Roman" w:hAnsi="Times New Roman" w:cs="Times New Roman"/>
                <w:sz w:val="24"/>
                <w:szCs w:val="24"/>
              </w:rPr>
              <w:t>27.12.2022</w:t>
            </w:r>
          </w:p>
        </w:tc>
        <w:tc>
          <w:tcPr>
            <w:tcW w:w="1976" w:type="dxa"/>
          </w:tcPr>
          <w:p w14:paraId="1D9E18FE" w14:textId="77777777" w:rsidR="00E04D8B" w:rsidRDefault="00E04D8B" w:rsidP="00F61CDD">
            <w:pPr>
              <w:jc w:val="center"/>
              <w:rPr>
                <w:rFonts w:ascii="Times New Roman" w:hAnsi="Times New Roman" w:cs="Times New Roman"/>
                <w:sz w:val="24"/>
                <w:szCs w:val="24"/>
              </w:rPr>
            </w:pPr>
          </w:p>
        </w:tc>
        <w:tc>
          <w:tcPr>
            <w:tcW w:w="3164" w:type="dxa"/>
          </w:tcPr>
          <w:p w14:paraId="5531790D" w14:textId="3CE89814" w:rsidR="00E04D8B" w:rsidRDefault="00EB4C5E" w:rsidP="00F61CDD">
            <w:pPr>
              <w:jc w:val="center"/>
              <w:rPr>
                <w:rFonts w:ascii="Times New Roman" w:hAnsi="Times New Roman" w:cs="Times New Roman"/>
                <w:sz w:val="24"/>
                <w:szCs w:val="24"/>
              </w:rPr>
            </w:pPr>
            <w:r>
              <w:rPr>
                <w:rFonts w:ascii="Times New Roman" w:hAnsi="Times New Roman" w:cs="Times New Roman"/>
                <w:sz w:val="24"/>
                <w:szCs w:val="24"/>
              </w:rPr>
              <w:t xml:space="preserve">Privind </w:t>
            </w:r>
            <w:r w:rsidR="001B540E">
              <w:rPr>
                <w:rFonts w:ascii="Times New Roman" w:hAnsi="Times New Roman" w:cs="Times New Roman"/>
                <w:sz w:val="24"/>
                <w:szCs w:val="24"/>
              </w:rPr>
              <w:t>stabilirea impozitelor și taxelor locale pentru anul 2023</w:t>
            </w:r>
          </w:p>
        </w:tc>
        <w:tc>
          <w:tcPr>
            <w:tcW w:w="1742" w:type="dxa"/>
          </w:tcPr>
          <w:p w14:paraId="65FDCB13" w14:textId="77777777" w:rsidR="00E04D8B" w:rsidRPr="00612D3D" w:rsidRDefault="00E04D8B" w:rsidP="00F61CDD">
            <w:pPr>
              <w:jc w:val="center"/>
              <w:rPr>
                <w:rFonts w:ascii="Times New Roman" w:hAnsi="Times New Roman" w:cs="Times New Roman"/>
                <w:sz w:val="24"/>
                <w:szCs w:val="24"/>
              </w:rPr>
            </w:pPr>
          </w:p>
        </w:tc>
        <w:tc>
          <w:tcPr>
            <w:tcW w:w="1615" w:type="dxa"/>
          </w:tcPr>
          <w:p w14:paraId="5464928F" w14:textId="03303490"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69E5190D" w14:textId="77777777" w:rsidTr="00F61CDD">
        <w:trPr>
          <w:trHeight w:val="728"/>
        </w:trPr>
        <w:tc>
          <w:tcPr>
            <w:tcW w:w="839" w:type="dxa"/>
          </w:tcPr>
          <w:p w14:paraId="0A6F771B" w14:textId="47378EC1"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15</w:t>
            </w:r>
            <w:r w:rsidR="00EB4C5E">
              <w:rPr>
                <w:rFonts w:ascii="Times New Roman" w:hAnsi="Times New Roman" w:cs="Times New Roman"/>
                <w:sz w:val="24"/>
                <w:szCs w:val="24"/>
              </w:rPr>
              <w:t>1</w:t>
            </w:r>
          </w:p>
        </w:tc>
        <w:tc>
          <w:tcPr>
            <w:tcW w:w="1296" w:type="dxa"/>
          </w:tcPr>
          <w:p w14:paraId="71390C7D" w14:textId="269C7A38" w:rsidR="00E04D8B" w:rsidRDefault="001B540E" w:rsidP="00F61CDD">
            <w:pPr>
              <w:jc w:val="center"/>
              <w:rPr>
                <w:rFonts w:ascii="Times New Roman" w:hAnsi="Times New Roman" w:cs="Times New Roman"/>
                <w:sz w:val="24"/>
                <w:szCs w:val="24"/>
              </w:rPr>
            </w:pPr>
            <w:r>
              <w:rPr>
                <w:rFonts w:ascii="Times New Roman" w:hAnsi="Times New Roman" w:cs="Times New Roman"/>
                <w:sz w:val="24"/>
                <w:szCs w:val="24"/>
              </w:rPr>
              <w:t>27.12.2022</w:t>
            </w:r>
          </w:p>
        </w:tc>
        <w:tc>
          <w:tcPr>
            <w:tcW w:w="1976" w:type="dxa"/>
          </w:tcPr>
          <w:p w14:paraId="34A114C4" w14:textId="77777777" w:rsidR="00E04D8B" w:rsidRDefault="00E04D8B" w:rsidP="00F61CDD">
            <w:pPr>
              <w:jc w:val="center"/>
              <w:rPr>
                <w:rFonts w:ascii="Times New Roman" w:hAnsi="Times New Roman" w:cs="Times New Roman"/>
                <w:sz w:val="24"/>
                <w:szCs w:val="24"/>
              </w:rPr>
            </w:pPr>
          </w:p>
        </w:tc>
        <w:tc>
          <w:tcPr>
            <w:tcW w:w="3164" w:type="dxa"/>
          </w:tcPr>
          <w:p w14:paraId="22A678B3" w14:textId="042B92AC" w:rsidR="00E04D8B" w:rsidRDefault="001B540E" w:rsidP="00F61CDD">
            <w:pPr>
              <w:jc w:val="center"/>
              <w:rPr>
                <w:rFonts w:ascii="Times New Roman" w:hAnsi="Times New Roman" w:cs="Times New Roman"/>
                <w:sz w:val="24"/>
                <w:szCs w:val="24"/>
              </w:rPr>
            </w:pPr>
            <w:r>
              <w:rPr>
                <w:rFonts w:ascii="Times New Roman" w:hAnsi="Times New Roman" w:cs="Times New Roman"/>
                <w:sz w:val="24"/>
                <w:szCs w:val="24"/>
              </w:rPr>
              <w:t>Privind aprobarea organizării rețelei școlare a unitaților de învătământ  preuniversitar de stat din cadrul UAT Dragalina, județul Călărași, pentru</w:t>
            </w:r>
            <w:r w:rsidR="00247410">
              <w:rPr>
                <w:rFonts w:ascii="Times New Roman" w:hAnsi="Times New Roman" w:cs="Times New Roman"/>
                <w:sz w:val="24"/>
                <w:szCs w:val="24"/>
              </w:rPr>
              <w:t xml:space="preserve"> </w:t>
            </w:r>
            <w:r>
              <w:rPr>
                <w:rFonts w:ascii="Times New Roman" w:hAnsi="Times New Roman" w:cs="Times New Roman"/>
                <w:sz w:val="24"/>
                <w:szCs w:val="24"/>
              </w:rPr>
              <w:t>anul școlar 2023-2024</w:t>
            </w:r>
          </w:p>
        </w:tc>
        <w:tc>
          <w:tcPr>
            <w:tcW w:w="1742" w:type="dxa"/>
          </w:tcPr>
          <w:p w14:paraId="6771282B" w14:textId="77777777" w:rsidR="00E04D8B" w:rsidRPr="00612D3D" w:rsidRDefault="00E04D8B" w:rsidP="00F61CDD">
            <w:pPr>
              <w:jc w:val="center"/>
              <w:rPr>
                <w:rFonts w:ascii="Times New Roman" w:hAnsi="Times New Roman" w:cs="Times New Roman"/>
                <w:sz w:val="24"/>
                <w:szCs w:val="24"/>
              </w:rPr>
            </w:pPr>
          </w:p>
        </w:tc>
        <w:tc>
          <w:tcPr>
            <w:tcW w:w="1615" w:type="dxa"/>
          </w:tcPr>
          <w:p w14:paraId="7B1EDBD9" w14:textId="6B5D1E39"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4144BF82" w14:textId="77777777" w:rsidTr="00F61CDD">
        <w:trPr>
          <w:trHeight w:val="728"/>
        </w:trPr>
        <w:tc>
          <w:tcPr>
            <w:tcW w:w="839" w:type="dxa"/>
          </w:tcPr>
          <w:p w14:paraId="4BAD5B4D" w14:textId="0AAC2CDD"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15</w:t>
            </w:r>
            <w:r w:rsidR="00EB4C5E">
              <w:rPr>
                <w:rFonts w:ascii="Times New Roman" w:hAnsi="Times New Roman" w:cs="Times New Roman"/>
                <w:sz w:val="24"/>
                <w:szCs w:val="24"/>
              </w:rPr>
              <w:t>2</w:t>
            </w:r>
          </w:p>
        </w:tc>
        <w:tc>
          <w:tcPr>
            <w:tcW w:w="1296" w:type="dxa"/>
          </w:tcPr>
          <w:p w14:paraId="54947476" w14:textId="4B4DD685" w:rsidR="00E04D8B" w:rsidRDefault="00247410" w:rsidP="00F61CDD">
            <w:pPr>
              <w:jc w:val="center"/>
              <w:rPr>
                <w:rFonts w:ascii="Times New Roman" w:hAnsi="Times New Roman" w:cs="Times New Roman"/>
                <w:sz w:val="24"/>
                <w:szCs w:val="24"/>
              </w:rPr>
            </w:pPr>
            <w:r>
              <w:rPr>
                <w:rFonts w:ascii="Times New Roman" w:hAnsi="Times New Roman" w:cs="Times New Roman"/>
                <w:sz w:val="24"/>
                <w:szCs w:val="24"/>
              </w:rPr>
              <w:t>27.12.2022</w:t>
            </w:r>
          </w:p>
        </w:tc>
        <w:tc>
          <w:tcPr>
            <w:tcW w:w="1976" w:type="dxa"/>
          </w:tcPr>
          <w:p w14:paraId="5E44A463" w14:textId="77777777" w:rsidR="00E04D8B" w:rsidRDefault="00E04D8B" w:rsidP="00F61CDD">
            <w:pPr>
              <w:jc w:val="center"/>
              <w:rPr>
                <w:rFonts w:ascii="Times New Roman" w:hAnsi="Times New Roman" w:cs="Times New Roman"/>
                <w:sz w:val="24"/>
                <w:szCs w:val="24"/>
              </w:rPr>
            </w:pPr>
          </w:p>
        </w:tc>
        <w:tc>
          <w:tcPr>
            <w:tcW w:w="3164" w:type="dxa"/>
          </w:tcPr>
          <w:p w14:paraId="0A635BC9" w14:textId="0453815D" w:rsidR="00E04D8B" w:rsidRDefault="00247410" w:rsidP="00F61CDD">
            <w:pPr>
              <w:jc w:val="center"/>
              <w:rPr>
                <w:rFonts w:ascii="Times New Roman" w:hAnsi="Times New Roman" w:cs="Times New Roman"/>
                <w:sz w:val="24"/>
                <w:szCs w:val="24"/>
              </w:rPr>
            </w:pPr>
            <w:r>
              <w:rPr>
                <w:rFonts w:ascii="Times New Roman" w:hAnsi="Times New Roman" w:cs="Times New Roman"/>
                <w:sz w:val="24"/>
                <w:szCs w:val="24"/>
              </w:rPr>
              <w:t>Privind aprobarea dării în folosință gratuită</w:t>
            </w:r>
          </w:p>
        </w:tc>
        <w:tc>
          <w:tcPr>
            <w:tcW w:w="1742" w:type="dxa"/>
          </w:tcPr>
          <w:p w14:paraId="20C4DE20" w14:textId="77777777" w:rsidR="00E04D8B" w:rsidRPr="00612D3D" w:rsidRDefault="00E04D8B" w:rsidP="00F61CDD">
            <w:pPr>
              <w:jc w:val="center"/>
              <w:rPr>
                <w:rFonts w:ascii="Times New Roman" w:hAnsi="Times New Roman" w:cs="Times New Roman"/>
                <w:sz w:val="24"/>
                <w:szCs w:val="24"/>
              </w:rPr>
            </w:pPr>
          </w:p>
        </w:tc>
        <w:tc>
          <w:tcPr>
            <w:tcW w:w="1615" w:type="dxa"/>
          </w:tcPr>
          <w:p w14:paraId="3B8A3CA1" w14:textId="2E12B654"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E04D8B" w14:paraId="31541C62" w14:textId="77777777" w:rsidTr="00F61CDD">
        <w:trPr>
          <w:trHeight w:val="728"/>
        </w:trPr>
        <w:tc>
          <w:tcPr>
            <w:tcW w:w="839" w:type="dxa"/>
          </w:tcPr>
          <w:p w14:paraId="5D35E64B" w14:textId="18BEEC2E" w:rsidR="00E04D8B" w:rsidRDefault="00E04D8B" w:rsidP="00F61CDD">
            <w:pPr>
              <w:jc w:val="center"/>
              <w:rPr>
                <w:rFonts w:ascii="Times New Roman" w:hAnsi="Times New Roman" w:cs="Times New Roman"/>
                <w:sz w:val="24"/>
                <w:szCs w:val="24"/>
              </w:rPr>
            </w:pPr>
            <w:r>
              <w:rPr>
                <w:rFonts w:ascii="Times New Roman" w:hAnsi="Times New Roman" w:cs="Times New Roman"/>
                <w:sz w:val="24"/>
                <w:szCs w:val="24"/>
              </w:rPr>
              <w:t>15</w:t>
            </w:r>
            <w:r w:rsidR="00EB4C5E">
              <w:rPr>
                <w:rFonts w:ascii="Times New Roman" w:hAnsi="Times New Roman" w:cs="Times New Roman"/>
                <w:sz w:val="24"/>
                <w:szCs w:val="24"/>
              </w:rPr>
              <w:t>3</w:t>
            </w:r>
          </w:p>
        </w:tc>
        <w:tc>
          <w:tcPr>
            <w:tcW w:w="1296" w:type="dxa"/>
          </w:tcPr>
          <w:p w14:paraId="77D0AFA6" w14:textId="11E70233" w:rsidR="00E04D8B" w:rsidRDefault="004A0800" w:rsidP="00F61CDD">
            <w:pPr>
              <w:jc w:val="center"/>
              <w:rPr>
                <w:rFonts w:ascii="Times New Roman" w:hAnsi="Times New Roman" w:cs="Times New Roman"/>
                <w:sz w:val="24"/>
                <w:szCs w:val="24"/>
              </w:rPr>
            </w:pPr>
            <w:r>
              <w:rPr>
                <w:rFonts w:ascii="Times New Roman" w:hAnsi="Times New Roman" w:cs="Times New Roman"/>
                <w:sz w:val="24"/>
                <w:szCs w:val="24"/>
              </w:rPr>
              <w:t>27.12.2022</w:t>
            </w:r>
          </w:p>
        </w:tc>
        <w:tc>
          <w:tcPr>
            <w:tcW w:w="1976" w:type="dxa"/>
          </w:tcPr>
          <w:p w14:paraId="1BEF5C6E" w14:textId="77777777" w:rsidR="00E04D8B" w:rsidRDefault="00E04D8B" w:rsidP="00F61CDD">
            <w:pPr>
              <w:jc w:val="center"/>
              <w:rPr>
                <w:rFonts w:ascii="Times New Roman" w:hAnsi="Times New Roman" w:cs="Times New Roman"/>
                <w:sz w:val="24"/>
                <w:szCs w:val="24"/>
              </w:rPr>
            </w:pPr>
          </w:p>
        </w:tc>
        <w:tc>
          <w:tcPr>
            <w:tcW w:w="3164" w:type="dxa"/>
          </w:tcPr>
          <w:p w14:paraId="48B9BBCE" w14:textId="20437911" w:rsidR="00E04D8B" w:rsidRDefault="004A0800" w:rsidP="00F61CDD">
            <w:pPr>
              <w:jc w:val="center"/>
              <w:rPr>
                <w:rFonts w:ascii="Times New Roman" w:hAnsi="Times New Roman" w:cs="Times New Roman"/>
                <w:sz w:val="24"/>
                <w:szCs w:val="24"/>
              </w:rPr>
            </w:pPr>
            <w:r>
              <w:rPr>
                <w:rFonts w:ascii="Times New Roman" w:hAnsi="Times New Roman" w:cs="Times New Roman"/>
                <w:sz w:val="24"/>
                <w:szCs w:val="24"/>
              </w:rPr>
              <w:t>Privind aprobarea situațiilor financiare pe anul 2021 ale SMSPR DRAGALINA SRL</w:t>
            </w:r>
          </w:p>
        </w:tc>
        <w:tc>
          <w:tcPr>
            <w:tcW w:w="1742" w:type="dxa"/>
          </w:tcPr>
          <w:p w14:paraId="1866B17E" w14:textId="77777777" w:rsidR="00E04D8B" w:rsidRPr="00612D3D" w:rsidRDefault="00E04D8B" w:rsidP="00F61CDD">
            <w:pPr>
              <w:jc w:val="center"/>
              <w:rPr>
                <w:rFonts w:ascii="Times New Roman" w:hAnsi="Times New Roman" w:cs="Times New Roman"/>
                <w:sz w:val="24"/>
                <w:szCs w:val="24"/>
              </w:rPr>
            </w:pPr>
          </w:p>
        </w:tc>
        <w:tc>
          <w:tcPr>
            <w:tcW w:w="1615" w:type="dxa"/>
          </w:tcPr>
          <w:p w14:paraId="36B3F894" w14:textId="1EE977BB" w:rsidR="00E04D8B" w:rsidRDefault="00511080" w:rsidP="00F61CDD">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4A0800" w14:paraId="3600E9AD" w14:textId="77777777" w:rsidTr="00F61CDD">
        <w:trPr>
          <w:trHeight w:val="728"/>
        </w:trPr>
        <w:tc>
          <w:tcPr>
            <w:tcW w:w="839" w:type="dxa"/>
          </w:tcPr>
          <w:p w14:paraId="54F9BCAD" w14:textId="50F69AD3" w:rsidR="004A0800" w:rsidRDefault="004A0800" w:rsidP="004A0800">
            <w:pPr>
              <w:jc w:val="center"/>
              <w:rPr>
                <w:rFonts w:ascii="Times New Roman" w:hAnsi="Times New Roman" w:cs="Times New Roman"/>
                <w:sz w:val="24"/>
                <w:szCs w:val="24"/>
              </w:rPr>
            </w:pPr>
            <w:r>
              <w:rPr>
                <w:rFonts w:ascii="Times New Roman" w:hAnsi="Times New Roman" w:cs="Times New Roman"/>
                <w:sz w:val="24"/>
                <w:szCs w:val="24"/>
              </w:rPr>
              <w:t>154</w:t>
            </w:r>
          </w:p>
        </w:tc>
        <w:tc>
          <w:tcPr>
            <w:tcW w:w="1296" w:type="dxa"/>
          </w:tcPr>
          <w:p w14:paraId="0BC82785" w14:textId="721F75B4" w:rsidR="004A0800" w:rsidRDefault="004A0800" w:rsidP="004A0800">
            <w:pPr>
              <w:jc w:val="center"/>
              <w:rPr>
                <w:rFonts w:ascii="Times New Roman" w:hAnsi="Times New Roman" w:cs="Times New Roman"/>
                <w:sz w:val="24"/>
                <w:szCs w:val="24"/>
              </w:rPr>
            </w:pPr>
            <w:r>
              <w:rPr>
                <w:rFonts w:ascii="Times New Roman" w:hAnsi="Times New Roman" w:cs="Times New Roman"/>
                <w:sz w:val="24"/>
                <w:szCs w:val="24"/>
              </w:rPr>
              <w:t>27.12.2022</w:t>
            </w:r>
          </w:p>
        </w:tc>
        <w:tc>
          <w:tcPr>
            <w:tcW w:w="1976" w:type="dxa"/>
          </w:tcPr>
          <w:p w14:paraId="18A0D7A9" w14:textId="77777777" w:rsidR="004A0800" w:rsidRDefault="004A0800" w:rsidP="004A0800">
            <w:pPr>
              <w:jc w:val="center"/>
              <w:rPr>
                <w:rFonts w:ascii="Times New Roman" w:hAnsi="Times New Roman" w:cs="Times New Roman"/>
                <w:sz w:val="24"/>
                <w:szCs w:val="24"/>
              </w:rPr>
            </w:pPr>
          </w:p>
        </w:tc>
        <w:tc>
          <w:tcPr>
            <w:tcW w:w="3164" w:type="dxa"/>
          </w:tcPr>
          <w:p w14:paraId="6D7E26AA" w14:textId="261217C4" w:rsidR="004A0800" w:rsidRDefault="004A0800" w:rsidP="004A0800">
            <w:pPr>
              <w:jc w:val="center"/>
              <w:rPr>
                <w:rFonts w:ascii="Times New Roman" w:hAnsi="Times New Roman" w:cs="Times New Roman"/>
                <w:sz w:val="24"/>
                <w:szCs w:val="24"/>
              </w:rPr>
            </w:pPr>
            <w:r>
              <w:rPr>
                <w:rFonts w:ascii="Times New Roman" w:hAnsi="Times New Roman" w:cs="Times New Roman"/>
                <w:sz w:val="24"/>
                <w:szCs w:val="24"/>
              </w:rPr>
              <w:t xml:space="preserve">Privind aprobarea decontării cheltuielilor cu naveta cadrelor didactice și a personalului didactic auxiliar din cadrul Liceului Tehnologic Duiliu Zamfirescu , la </w:t>
            </w:r>
            <w:r w:rsidR="00511080">
              <w:rPr>
                <w:rFonts w:ascii="Times New Roman" w:hAnsi="Times New Roman" w:cs="Times New Roman"/>
                <w:sz w:val="24"/>
                <w:szCs w:val="24"/>
              </w:rPr>
              <w:t>ș</w:t>
            </w:r>
            <w:r>
              <w:rPr>
                <w:rFonts w:ascii="Times New Roman" w:hAnsi="Times New Roman" w:cs="Times New Roman"/>
                <w:sz w:val="24"/>
                <w:szCs w:val="24"/>
              </w:rPr>
              <w:t>i de la locul de muncă, pentru luna Noiembrie 2022</w:t>
            </w:r>
          </w:p>
        </w:tc>
        <w:tc>
          <w:tcPr>
            <w:tcW w:w="1742" w:type="dxa"/>
          </w:tcPr>
          <w:p w14:paraId="1B9E3169" w14:textId="77777777" w:rsidR="004A0800" w:rsidRPr="00612D3D" w:rsidRDefault="004A0800" w:rsidP="004A0800">
            <w:pPr>
              <w:jc w:val="center"/>
              <w:rPr>
                <w:rFonts w:ascii="Times New Roman" w:hAnsi="Times New Roman" w:cs="Times New Roman"/>
                <w:sz w:val="24"/>
                <w:szCs w:val="24"/>
              </w:rPr>
            </w:pPr>
          </w:p>
        </w:tc>
        <w:tc>
          <w:tcPr>
            <w:tcW w:w="1615" w:type="dxa"/>
          </w:tcPr>
          <w:p w14:paraId="668C0527" w14:textId="77777777" w:rsidR="002567FC" w:rsidRDefault="002567FC" w:rsidP="004A0800">
            <w:pPr>
              <w:jc w:val="center"/>
              <w:rPr>
                <w:rFonts w:ascii="Times New Roman" w:hAnsi="Times New Roman" w:cs="Times New Roman"/>
                <w:sz w:val="24"/>
                <w:szCs w:val="24"/>
              </w:rPr>
            </w:pPr>
          </w:p>
          <w:p w14:paraId="5720E72C" w14:textId="77777777" w:rsidR="002567FC" w:rsidRDefault="002567FC" w:rsidP="004A0800">
            <w:pPr>
              <w:jc w:val="center"/>
              <w:rPr>
                <w:rFonts w:ascii="Times New Roman" w:hAnsi="Times New Roman" w:cs="Times New Roman"/>
                <w:sz w:val="24"/>
                <w:szCs w:val="24"/>
              </w:rPr>
            </w:pPr>
          </w:p>
          <w:p w14:paraId="1EDA411E" w14:textId="24AE8B40" w:rsidR="004A0800" w:rsidRDefault="00511080" w:rsidP="004A0800">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r w:rsidR="004A0800" w14:paraId="0F7E683E" w14:textId="77777777" w:rsidTr="00F61CDD">
        <w:trPr>
          <w:trHeight w:val="728"/>
        </w:trPr>
        <w:tc>
          <w:tcPr>
            <w:tcW w:w="839" w:type="dxa"/>
          </w:tcPr>
          <w:p w14:paraId="5F0ABC12" w14:textId="1A2C03AC" w:rsidR="004A0800" w:rsidRDefault="004A0800" w:rsidP="004A0800">
            <w:pPr>
              <w:jc w:val="center"/>
              <w:rPr>
                <w:rFonts w:ascii="Times New Roman" w:hAnsi="Times New Roman" w:cs="Times New Roman"/>
                <w:sz w:val="24"/>
                <w:szCs w:val="24"/>
              </w:rPr>
            </w:pPr>
            <w:r>
              <w:rPr>
                <w:rFonts w:ascii="Times New Roman" w:hAnsi="Times New Roman" w:cs="Times New Roman"/>
                <w:sz w:val="24"/>
                <w:szCs w:val="24"/>
              </w:rPr>
              <w:t>155</w:t>
            </w:r>
          </w:p>
        </w:tc>
        <w:tc>
          <w:tcPr>
            <w:tcW w:w="1296" w:type="dxa"/>
          </w:tcPr>
          <w:p w14:paraId="39DDE33E" w14:textId="3D9E1058" w:rsidR="004A0800" w:rsidRDefault="003E0199" w:rsidP="004A0800">
            <w:pPr>
              <w:jc w:val="center"/>
              <w:rPr>
                <w:rFonts w:ascii="Times New Roman" w:hAnsi="Times New Roman" w:cs="Times New Roman"/>
                <w:sz w:val="24"/>
                <w:szCs w:val="24"/>
              </w:rPr>
            </w:pPr>
            <w:r>
              <w:rPr>
                <w:rFonts w:ascii="Times New Roman" w:hAnsi="Times New Roman" w:cs="Times New Roman"/>
                <w:sz w:val="24"/>
                <w:szCs w:val="24"/>
              </w:rPr>
              <w:t>27.12.2022</w:t>
            </w:r>
          </w:p>
        </w:tc>
        <w:tc>
          <w:tcPr>
            <w:tcW w:w="1976" w:type="dxa"/>
          </w:tcPr>
          <w:p w14:paraId="1063A029" w14:textId="77777777" w:rsidR="004A0800" w:rsidRDefault="004A0800" w:rsidP="004A0800">
            <w:pPr>
              <w:jc w:val="center"/>
              <w:rPr>
                <w:rFonts w:ascii="Times New Roman" w:hAnsi="Times New Roman" w:cs="Times New Roman"/>
                <w:sz w:val="24"/>
                <w:szCs w:val="24"/>
              </w:rPr>
            </w:pPr>
          </w:p>
        </w:tc>
        <w:tc>
          <w:tcPr>
            <w:tcW w:w="3164" w:type="dxa"/>
          </w:tcPr>
          <w:p w14:paraId="5904082E" w14:textId="5CA97BC9" w:rsidR="004A0800" w:rsidRDefault="00511080" w:rsidP="004A0800">
            <w:pPr>
              <w:jc w:val="center"/>
              <w:rPr>
                <w:rFonts w:ascii="Times New Roman" w:hAnsi="Times New Roman" w:cs="Times New Roman"/>
                <w:sz w:val="24"/>
                <w:szCs w:val="24"/>
              </w:rPr>
            </w:pPr>
            <w:r>
              <w:rPr>
                <w:rFonts w:ascii="Times New Roman" w:hAnsi="Times New Roman" w:cs="Times New Roman"/>
                <w:sz w:val="24"/>
                <w:szCs w:val="24"/>
              </w:rPr>
              <w:t>Privind rectificarea bugetului local al comunei Dragalina pe trimestrul al IV-lea anul 2022cu suma de 45.834 lei</w:t>
            </w:r>
          </w:p>
        </w:tc>
        <w:tc>
          <w:tcPr>
            <w:tcW w:w="1742" w:type="dxa"/>
          </w:tcPr>
          <w:p w14:paraId="0ABAAAE6" w14:textId="77777777" w:rsidR="004A0800" w:rsidRPr="00612D3D" w:rsidRDefault="004A0800" w:rsidP="004A0800">
            <w:pPr>
              <w:jc w:val="center"/>
              <w:rPr>
                <w:rFonts w:ascii="Times New Roman" w:hAnsi="Times New Roman" w:cs="Times New Roman"/>
                <w:sz w:val="24"/>
                <w:szCs w:val="24"/>
              </w:rPr>
            </w:pPr>
          </w:p>
        </w:tc>
        <w:tc>
          <w:tcPr>
            <w:tcW w:w="1615" w:type="dxa"/>
          </w:tcPr>
          <w:p w14:paraId="363AF965" w14:textId="41B07FEB" w:rsidR="004A0800" w:rsidRDefault="00511080" w:rsidP="004A0800">
            <w:pPr>
              <w:jc w:val="center"/>
              <w:rPr>
                <w:rFonts w:ascii="Times New Roman" w:hAnsi="Times New Roman" w:cs="Times New Roman"/>
                <w:sz w:val="24"/>
                <w:szCs w:val="24"/>
              </w:rPr>
            </w:pPr>
            <w:r w:rsidRPr="00612D3D">
              <w:rPr>
                <w:rFonts w:ascii="Times New Roman" w:hAnsi="Times New Roman" w:cs="Times New Roman"/>
                <w:sz w:val="24"/>
                <w:szCs w:val="24"/>
              </w:rPr>
              <w:t>Primar- Marian-Gabriel Stanciu</w:t>
            </w:r>
          </w:p>
        </w:tc>
      </w:tr>
    </w:tbl>
    <w:p w14:paraId="0F276148" w14:textId="77777777" w:rsidR="0079651F" w:rsidRDefault="0079651F" w:rsidP="009326F1">
      <w:pPr>
        <w:ind w:left="360"/>
        <w:jc w:val="both"/>
        <w:rPr>
          <w:rFonts w:ascii="Times New Roman" w:hAnsi="Times New Roman" w:cs="Times New Roman"/>
          <w:sz w:val="24"/>
          <w:szCs w:val="24"/>
        </w:rPr>
      </w:pPr>
    </w:p>
    <w:p w14:paraId="44D260E6" w14:textId="77777777" w:rsidR="0079651F" w:rsidRPr="009326F1" w:rsidRDefault="0079651F" w:rsidP="009326F1">
      <w:pPr>
        <w:tabs>
          <w:tab w:val="left" w:pos="1095"/>
        </w:tabs>
        <w:jc w:val="both"/>
        <w:rPr>
          <w:rFonts w:ascii="Times New Roman" w:eastAsia="Calibri" w:hAnsi="Times New Roman" w:cs="Times New Roman"/>
          <w:sz w:val="24"/>
          <w:szCs w:val="24"/>
        </w:rPr>
      </w:pPr>
    </w:p>
    <w:p w14:paraId="79BCA910" w14:textId="77777777" w:rsidR="009326F1" w:rsidRPr="009326F1" w:rsidRDefault="009326F1" w:rsidP="009326F1">
      <w:pPr>
        <w:rPr>
          <w:rFonts w:ascii="Times New Roman" w:hAnsi="Times New Roman" w:cs="Times New Roman"/>
          <w:sz w:val="24"/>
          <w:szCs w:val="24"/>
        </w:rPr>
      </w:pPr>
    </w:p>
    <w:p w14:paraId="04ADF11C" w14:textId="77777777" w:rsidR="002567FC" w:rsidRDefault="009326F1" w:rsidP="009326F1">
      <w:pPr>
        <w:rPr>
          <w:rFonts w:ascii="Times New Roman" w:hAnsi="Times New Roman" w:cs="Times New Roman"/>
          <w:sz w:val="24"/>
          <w:szCs w:val="24"/>
        </w:rPr>
      </w:pPr>
      <w:r w:rsidRPr="009326F1">
        <w:rPr>
          <w:rFonts w:ascii="Times New Roman" w:hAnsi="Times New Roman" w:cs="Times New Roman"/>
          <w:sz w:val="24"/>
          <w:szCs w:val="24"/>
        </w:rPr>
        <w:t xml:space="preserve">     Data                                                                                                          Întocmit,</w:t>
      </w:r>
      <w:r w:rsidR="002567FC">
        <w:rPr>
          <w:rFonts w:ascii="Times New Roman" w:hAnsi="Times New Roman" w:cs="Times New Roman"/>
          <w:sz w:val="24"/>
          <w:szCs w:val="24"/>
        </w:rPr>
        <w:t xml:space="preserve"> </w:t>
      </w:r>
    </w:p>
    <w:p w14:paraId="2D2DD019" w14:textId="7D37D4BF" w:rsidR="009326F1" w:rsidRPr="009326F1" w:rsidRDefault="002567FC" w:rsidP="009326F1">
      <w:pPr>
        <w:rPr>
          <w:rFonts w:ascii="Times New Roman" w:hAnsi="Times New Roman" w:cs="Times New Roman"/>
          <w:sz w:val="24"/>
          <w:szCs w:val="24"/>
        </w:rPr>
      </w:pPr>
      <w:r>
        <w:rPr>
          <w:rFonts w:ascii="Times New Roman" w:hAnsi="Times New Roman" w:cs="Times New Roman"/>
          <w:sz w:val="24"/>
          <w:szCs w:val="24"/>
        </w:rPr>
        <w:t xml:space="preserve"> 27.03.2023</w:t>
      </w:r>
      <w:r w:rsidR="009326F1" w:rsidRPr="009326F1">
        <w:rPr>
          <w:rFonts w:ascii="Times New Roman" w:hAnsi="Times New Roman" w:cs="Times New Roman"/>
          <w:sz w:val="24"/>
          <w:szCs w:val="24"/>
        </w:rPr>
        <w:t xml:space="preserve">                                                                                        Silvestru Florin Pamblică</w:t>
      </w:r>
    </w:p>
    <w:p w14:paraId="78ED1D8E" w14:textId="3B93BA03" w:rsidR="0079651F" w:rsidRDefault="0079651F"/>
    <w:p w14:paraId="6873259A" w14:textId="77777777" w:rsidR="004540A4" w:rsidRDefault="004540A4"/>
    <w:sectPr w:rsidR="004540A4" w:rsidSect="009504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ABE3B" w14:textId="77777777" w:rsidR="00AC5C7E" w:rsidRDefault="00AC5C7E">
      <w:pPr>
        <w:spacing w:after="0" w:line="240" w:lineRule="auto"/>
      </w:pPr>
      <w:r>
        <w:separator/>
      </w:r>
    </w:p>
  </w:endnote>
  <w:endnote w:type="continuationSeparator" w:id="0">
    <w:p w14:paraId="6F54A9CD" w14:textId="77777777" w:rsidR="00AC5C7E" w:rsidRDefault="00AC5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lgerian">
    <w:altName w:val="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581688"/>
      <w:docPartObj>
        <w:docPartGallery w:val="Page Numbers (Bottom of Page)"/>
        <w:docPartUnique/>
      </w:docPartObj>
    </w:sdtPr>
    <w:sdtContent>
      <w:p w14:paraId="3D54D973" w14:textId="77777777" w:rsidR="00775F49" w:rsidRDefault="00000000">
        <w:pPr>
          <w:pStyle w:val="Subsol"/>
        </w:pPr>
        <w:r>
          <w:fldChar w:fldCharType="begin"/>
        </w:r>
        <w:r>
          <w:instrText>PAGE   \* MERGEFORMAT</w:instrText>
        </w:r>
        <w:r>
          <w:fldChar w:fldCharType="separate"/>
        </w:r>
        <w:r>
          <w:t>2</w:t>
        </w:r>
        <w:r>
          <w:fldChar w:fldCharType="end"/>
        </w:r>
      </w:p>
    </w:sdtContent>
  </w:sdt>
  <w:p w14:paraId="7B26D93B" w14:textId="77777777" w:rsidR="00775F49" w:rsidRDefault="0000000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751179"/>
      <w:docPartObj>
        <w:docPartGallery w:val="Page Numbers (Bottom of Page)"/>
        <w:docPartUnique/>
      </w:docPartObj>
    </w:sdtPr>
    <w:sdtContent>
      <w:p w14:paraId="5CF49FC2" w14:textId="77777777" w:rsidR="00775F49" w:rsidRDefault="00000000">
        <w:pPr>
          <w:pStyle w:val="Subsol"/>
          <w:jc w:val="right"/>
        </w:pPr>
        <w:r>
          <w:fldChar w:fldCharType="begin"/>
        </w:r>
        <w:r>
          <w:instrText>PAGE   \* MERGEFORMAT</w:instrText>
        </w:r>
        <w:r>
          <w:fldChar w:fldCharType="separate"/>
        </w:r>
        <w:r>
          <w:t>2</w:t>
        </w:r>
        <w:r>
          <w:fldChar w:fldCharType="end"/>
        </w:r>
      </w:p>
    </w:sdtContent>
  </w:sdt>
  <w:p w14:paraId="2FA1D036" w14:textId="77777777" w:rsidR="00775F49" w:rsidRDefault="0000000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0BB10" w14:textId="77777777" w:rsidR="00AC5C7E" w:rsidRDefault="00AC5C7E">
      <w:pPr>
        <w:spacing w:after="0" w:line="240" w:lineRule="auto"/>
      </w:pPr>
      <w:r>
        <w:separator/>
      </w:r>
    </w:p>
  </w:footnote>
  <w:footnote w:type="continuationSeparator" w:id="0">
    <w:p w14:paraId="138CF4D3" w14:textId="77777777" w:rsidR="00AC5C7E" w:rsidRDefault="00AC5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7271" w14:textId="77777777" w:rsidR="00670452" w:rsidRPr="00426D7F" w:rsidRDefault="00000000" w:rsidP="00670452">
    <w:pPr>
      <w:tabs>
        <w:tab w:val="center" w:pos="4536"/>
      </w:tabs>
      <w:spacing w:after="0"/>
      <w:rPr>
        <w:rFonts w:ascii="Algerian" w:hAnsi="Algerian" w:cs="Algerian"/>
        <w:bCs/>
        <w:sz w:val="52"/>
        <w:szCs w:val="52"/>
      </w:rPr>
    </w:pPr>
    <w:bookmarkStart w:id="1" w:name="_Hlk54177538"/>
    <w:bookmarkStart w:id="2" w:name="_Hlk54177539"/>
    <w:bookmarkStart w:id="3" w:name="_Hlk54177540"/>
    <w:bookmarkStart w:id="4" w:name="_Hlk54177541"/>
    <w:bookmarkStart w:id="5" w:name="_Hlk54181715"/>
    <w:bookmarkStart w:id="6" w:name="_Hlk54181716"/>
    <w:bookmarkStart w:id="7" w:name="_Hlk54181717"/>
    <w:bookmarkStart w:id="8" w:name="_Hlk54181718"/>
    <w:bookmarkStart w:id="9" w:name="_Hlk54181719"/>
    <w:bookmarkStart w:id="10" w:name="_Hlk54181720"/>
    <w:bookmarkStart w:id="11" w:name="_Hlk80950298"/>
    <w:bookmarkStart w:id="12" w:name="_Hlk80950299"/>
    <w:r>
      <w:rPr>
        <w:noProof/>
      </w:rPr>
      <w:drawing>
        <wp:anchor distT="0" distB="0" distL="114300" distR="114300" simplePos="0" relativeHeight="251661312" behindDoc="0" locked="0" layoutInCell="1" allowOverlap="1" wp14:anchorId="1764967A" wp14:editId="08ED7933">
          <wp:simplePos x="0" y="0"/>
          <wp:positionH relativeFrom="margin">
            <wp:align>left</wp:align>
          </wp:positionH>
          <wp:positionV relativeFrom="paragraph">
            <wp:posOffset>-9966</wp:posOffset>
          </wp:positionV>
          <wp:extent cx="876300" cy="1269244"/>
          <wp:effectExtent l="0" t="0" r="0" b="7620"/>
          <wp:wrapNone/>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Pr>
        <w:rFonts w:ascii="Algerian" w:hAnsi="Algerian" w:cs="Algerian"/>
        <w:b/>
        <w:sz w:val="52"/>
        <w:szCs w:val="52"/>
      </w:rPr>
      <w:tab/>
    </w:r>
    <w:r w:rsidRPr="00426D7F">
      <w:rPr>
        <w:bCs/>
        <w:noProof/>
      </w:rPr>
      <w:drawing>
        <wp:anchor distT="0" distB="0" distL="114300" distR="114300" simplePos="0" relativeHeight="251660288" behindDoc="0" locked="0" layoutInCell="1" allowOverlap="1" wp14:anchorId="194F59D2" wp14:editId="14357AEC">
          <wp:simplePos x="0" y="0"/>
          <wp:positionH relativeFrom="column">
            <wp:posOffset>5130165</wp:posOffset>
          </wp:positionH>
          <wp:positionV relativeFrom="paragraph">
            <wp:posOffset>-262255</wp:posOffset>
          </wp:positionV>
          <wp:extent cx="956310" cy="1457692"/>
          <wp:effectExtent l="0" t="0" r="0" b="9525"/>
          <wp:wrapNone/>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2">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3" w:name="_Hlk51918475"/>
    <w:bookmarkStart w:id="14" w:name="_Hlk51918476"/>
    <w:bookmarkStart w:id="15" w:name="_Hlk51918477"/>
    <w:bookmarkStart w:id="16" w:name="_Hlk51918478"/>
    <w:bookmarkStart w:id="17" w:name="_Hlk51918479"/>
    <w:bookmarkStart w:id="18" w:name="_Hlk51918480"/>
    <w:bookmarkStart w:id="19" w:name="_Hlk51918481"/>
    <w:bookmarkStart w:id="20" w:name="_Hlk51918482"/>
    <w:bookmarkStart w:id="21" w:name="_Hlk51918483"/>
    <w:bookmarkStart w:id="22" w:name="_Hlk51918484"/>
    <w:bookmarkStart w:id="23" w:name="_Hlk51918485"/>
    <w:bookmarkStart w:id="24" w:name="_Hlk51918486"/>
    <w:bookmarkStart w:id="25" w:name="_Hlk54181682"/>
    <w:bookmarkStart w:id="26" w:name="_Hlk54181683"/>
    <w:bookmarkStart w:id="27" w:name="_Hlk54181684"/>
    <w:bookmarkStart w:id="28" w:name="_Hlk54181685"/>
    <w:r w:rsidRPr="00426D7F">
      <w:rPr>
        <w:rFonts w:ascii="Algerian" w:hAnsi="Algerian" w:cs="Algerian"/>
        <w:bCs/>
        <w:sz w:val="52"/>
        <w:szCs w:val="52"/>
      </w:rPr>
      <w:t>România</w:t>
    </w:r>
  </w:p>
  <w:p w14:paraId="70525162" w14:textId="77777777" w:rsidR="00670452" w:rsidRPr="00426D7F" w:rsidRDefault="00000000" w:rsidP="00670452">
    <w:pPr>
      <w:pStyle w:val="Standard"/>
      <w:jc w:val="center"/>
      <w:rPr>
        <w:rFonts w:ascii="Algerian" w:hAnsi="Algerian" w:cs="Copperplate Gothic Bold"/>
        <w:bCs/>
        <w:sz w:val="48"/>
        <w:szCs w:val="48"/>
        <w:lang w:val="ro-RO"/>
      </w:rPr>
    </w:pPr>
    <w:r w:rsidRPr="00426D7F">
      <w:rPr>
        <w:rFonts w:ascii="Algerian" w:hAnsi="Algerian" w:cs="Copperplate Gothic Bold"/>
        <w:bCs/>
        <w:sz w:val="48"/>
        <w:szCs w:val="48"/>
        <w:lang w:val="ro-RO"/>
      </w:rPr>
      <w:t>COMUNA DRAGALINA</w:t>
    </w:r>
  </w:p>
  <w:p w14:paraId="21091204" w14:textId="77777777" w:rsidR="00670452" w:rsidRPr="00426D7F" w:rsidRDefault="00000000" w:rsidP="00670452">
    <w:pPr>
      <w:pStyle w:val="Standard"/>
      <w:jc w:val="center"/>
      <w:rPr>
        <w:rFonts w:ascii="Algerian" w:hAnsi="Algerian" w:cs="Algerian"/>
        <w:bCs/>
        <w:sz w:val="44"/>
        <w:szCs w:val="44"/>
        <w:lang w:val="ro-RO"/>
      </w:rPr>
    </w:pPr>
    <w:r w:rsidRPr="00426D7F">
      <w:rPr>
        <w:rFonts w:ascii="Algerian" w:hAnsi="Algerian" w:cs="Algerian"/>
        <w:bCs/>
        <w:sz w:val="44"/>
        <w:szCs w:val="44"/>
        <w:lang w:val="ro-RO"/>
      </w:rPr>
      <w:t>JUDE</w:t>
    </w:r>
    <w:r w:rsidRPr="00426D7F">
      <w:rPr>
        <w:rFonts w:ascii="Cambria" w:hAnsi="Cambria" w:cs="Cambria"/>
        <w:bCs/>
        <w:sz w:val="44"/>
        <w:szCs w:val="44"/>
        <w:lang w:val="ro-RO"/>
      </w:rPr>
      <w:t>Ț</w:t>
    </w:r>
    <w:r w:rsidRPr="00426D7F">
      <w:rPr>
        <w:rFonts w:ascii="Algerian" w:hAnsi="Algerian" w:cs="Algerian"/>
        <w:bCs/>
        <w:sz w:val="44"/>
        <w:szCs w:val="44"/>
        <w:lang w:val="ro-RO"/>
      </w:rPr>
      <w:t>UL C</w:t>
    </w:r>
    <w:r w:rsidRPr="00426D7F">
      <w:rPr>
        <w:rFonts w:ascii="Cambria" w:hAnsi="Cambria" w:cs="Cambria"/>
        <w:bCs/>
        <w:sz w:val="44"/>
        <w:szCs w:val="44"/>
        <w:lang w:val="ro-RO"/>
      </w:rPr>
      <w:t>Ă</w:t>
    </w:r>
    <w:r w:rsidRPr="00426D7F">
      <w:rPr>
        <w:rFonts w:ascii="Algerian" w:hAnsi="Algerian" w:cs="Algerian"/>
        <w:bCs/>
        <w:sz w:val="44"/>
        <w:szCs w:val="44"/>
        <w:lang w:val="ro-RO"/>
      </w:rPr>
      <w:t>L</w:t>
    </w:r>
    <w:r w:rsidRPr="00426D7F">
      <w:rPr>
        <w:rFonts w:ascii="Cambria" w:hAnsi="Cambria" w:cs="Cambria"/>
        <w:bCs/>
        <w:sz w:val="44"/>
        <w:szCs w:val="44"/>
        <w:lang w:val="ro-RO"/>
      </w:rPr>
      <w:t>Ă</w:t>
    </w:r>
    <w:r w:rsidRPr="00426D7F">
      <w:rPr>
        <w:rFonts w:ascii="Algerian" w:hAnsi="Algerian" w:cs="Algerian"/>
        <w:bCs/>
        <w:sz w:val="44"/>
        <w:szCs w:val="44"/>
        <w:lang w:val="ro-RO"/>
      </w:rPr>
      <w:t>RA</w:t>
    </w:r>
    <w:r w:rsidRPr="00426D7F">
      <w:rPr>
        <w:rFonts w:ascii="Cambria" w:hAnsi="Cambria" w:cs="Cambria"/>
        <w:bCs/>
        <w:sz w:val="44"/>
        <w:szCs w:val="44"/>
        <w:lang w:val="ro-RO"/>
      </w:rPr>
      <w:t>Ș</w:t>
    </w:r>
    <w:r w:rsidRPr="00426D7F">
      <w:rPr>
        <w:rFonts w:ascii="Algerian" w:hAnsi="Algerian" w:cs="Algerian"/>
        <w:bCs/>
        <w:sz w:val="44"/>
        <w:szCs w:val="44"/>
        <w:lang w:val="ro-RO"/>
      </w:rPr>
      <w:t>I</w:t>
    </w:r>
  </w:p>
  <w:p w14:paraId="7404EF34" w14:textId="77777777" w:rsidR="00670452" w:rsidRDefault="00000000" w:rsidP="00670452">
    <w:pPr>
      <w:pStyle w:val="Antet"/>
      <w:jc w:val="center"/>
    </w:pPr>
    <w:r>
      <w:rPr>
        <w:noProof/>
      </w:rPr>
      <mc:AlternateContent>
        <mc:Choice Requires="wps">
          <w:drawing>
            <wp:anchor distT="4294967295" distB="4294967295" distL="114300" distR="114300" simplePos="0" relativeHeight="251659264" behindDoc="0" locked="0" layoutInCell="1" allowOverlap="1" wp14:anchorId="62B97AF6" wp14:editId="00AF174C">
              <wp:simplePos x="0" y="0"/>
              <wp:positionH relativeFrom="column">
                <wp:posOffset>0</wp:posOffset>
              </wp:positionH>
              <wp:positionV relativeFrom="paragraph">
                <wp:posOffset>175259</wp:posOffset>
              </wp:positionV>
              <wp:extent cx="5943600" cy="0"/>
              <wp:effectExtent l="38100" t="38100" r="57150" b="57150"/>
              <wp:wrapNone/>
              <wp:docPr id="13" name="Conector drep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79F884E2" id="Conector drept 1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Pr>
        <w:b/>
      </w:rPr>
      <w:t xml:space="preserve">tel. 0242/708.073, fax. 0242/708.074, e-mail: </w:t>
    </w:r>
    <w:hyperlink r:id="rId3" w:history="1">
      <w:r w:rsidRPr="00476107">
        <w:rPr>
          <w:rStyle w:val="Hyperlink"/>
          <w:b/>
        </w:rPr>
        <w:t>pdragalina@gmail.com</w:t>
      </w:r>
    </w:hyperlink>
    <w:r>
      <w:rPr>
        <w:b/>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C59903A" w14:textId="77777777" w:rsidR="00670452" w:rsidRDefault="0000000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F613E9"/>
    <w:multiLevelType w:val="hybridMultilevel"/>
    <w:tmpl w:val="FE3288D8"/>
    <w:lvl w:ilvl="0" w:tplc="656683CE">
      <w:start w:val="1"/>
      <w:numFmt w:val="bullet"/>
      <w:lvlText w:val="-"/>
      <w:lvlJc w:val="left"/>
      <w:pPr>
        <w:ind w:left="1054" w:hanging="123"/>
      </w:pPr>
      <w:rPr>
        <w:rFonts w:ascii="Arial" w:eastAsia="Arial" w:hAnsi="Arial" w:hint="default"/>
        <w:w w:val="99"/>
        <w:sz w:val="20"/>
        <w:szCs w:val="20"/>
      </w:rPr>
    </w:lvl>
    <w:lvl w:ilvl="1" w:tplc="FE780968">
      <w:start w:val="1"/>
      <w:numFmt w:val="bullet"/>
      <w:lvlText w:val="•"/>
      <w:lvlJc w:val="left"/>
      <w:pPr>
        <w:ind w:left="1875" w:hanging="123"/>
      </w:pPr>
      <w:rPr>
        <w:rFonts w:hint="default"/>
      </w:rPr>
    </w:lvl>
    <w:lvl w:ilvl="2" w:tplc="31248C8C">
      <w:start w:val="1"/>
      <w:numFmt w:val="bullet"/>
      <w:lvlText w:val="•"/>
      <w:lvlJc w:val="left"/>
      <w:pPr>
        <w:ind w:left="2696" w:hanging="123"/>
      </w:pPr>
      <w:rPr>
        <w:rFonts w:hint="default"/>
      </w:rPr>
    </w:lvl>
    <w:lvl w:ilvl="3" w:tplc="65F4AF90">
      <w:start w:val="1"/>
      <w:numFmt w:val="bullet"/>
      <w:lvlText w:val="•"/>
      <w:lvlJc w:val="left"/>
      <w:pPr>
        <w:ind w:left="3517" w:hanging="123"/>
      </w:pPr>
      <w:rPr>
        <w:rFonts w:hint="default"/>
      </w:rPr>
    </w:lvl>
    <w:lvl w:ilvl="4" w:tplc="C0B6B0A2">
      <w:start w:val="1"/>
      <w:numFmt w:val="bullet"/>
      <w:lvlText w:val="•"/>
      <w:lvlJc w:val="left"/>
      <w:pPr>
        <w:ind w:left="4338" w:hanging="123"/>
      </w:pPr>
      <w:rPr>
        <w:rFonts w:hint="default"/>
      </w:rPr>
    </w:lvl>
    <w:lvl w:ilvl="5" w:tplc="C0D89184">
      <w:start w:val="1"/>
      <w:numFmt w:val="bullet"/>
      <w:lvlText w:val="•"/>
      <w:lvlJc w:val="left"/>
      <w:pPr>
        <w:ind w:left="5160" w:hanging="123"/>
      </w:pPr>
      <w:rPr>
        <w:rFonts w:hint="default"/>
      </w:rPr>
    </w:lvl>
    <w:lvl w:ilvl="6" w:tplc="E4E603DA">
      <w:start w:val="1"/>
      <w:numFmt w:val="bullet"/>
      <w:lvlText w:val="•"/>
      <w:lvlJc w:val="left"/>
      <w:pPr>
        <w:ind w:left="5981" w:hanging="123"/>
      </w:pPr>
      <w:rPr>
        <w:rFonts w:hint="default"/>
      </w:rPr>
    </w:lvl>
    <w:lvl w:ilvl="7" w:tplc="181C5E7A">
      <w:start w:val="1"/>
      <w:numFmt w:val="bullet"/>
      <w:lvlText w:val="•"/>
      <w:lvlJc w:val="left"/>
      <w:pPr>
        <w:ind w:left="6802" w:hanging="123"/>
      </w:pPr>
      <w:rPr>
        <w:rFonts w:hint="default"/>
      </w:rPr>
    </w:lvl>
    <w:lvl w:ilvl="8" w:tplc="C7C0C60E">
      <w:start w:val="1"/>
      <w:numFmt w:val="bullet"/>
      <w:lvlText w:val="•"/>
      <w:lvlJc w:val="left"/>
      <w:pPr>
        <w:ind w:left="7623" w:hanging="123"/>
      </w:pPr>
      <w:rPr>
        <w:rFonts w:hint="default"/>
      </w:rPr>
    </w:lvl>
  </w:abstractNum>
  <w:abstractNum w:abstractNumId="2" w15:restartNumberingAfterBreak="0">
    <w:nsid w:val="498F34D3"/>
    <w:multiLevelType w:val="hybridMultilevel"/>
    <w:tmpl w:val="F5AA0EA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78261838">
    <w:abstractNumId w:val="0"/>
  </w:num>
  <w:num w:numId="2" w16cid:durableId="394474724">
    <w:abstractNumId w:val="1"/>
  </w:num>
  <w:num w:numId="3" w16cid:durableId="1415660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68"/>
    <w:rsid w:val="000356B5"/>
    <w:rsid w:val="00035A7D"/>
    <w:rsid w:val="0005290A"/>
    <w:rsid w:val="00072EFB"/>
    <w:rsid w:val="00082A3D"/>
    <w:rsid w:val="000937ED"/>
    <w:rsid w:val="00095535"/>
    <w:rsid w:val="000A49A3"/>
    <w:rsid w:val="000B0F5D"/>
    <w:rsid w:val="000C5D2C"/>
    <w:rsid w:val="000E56C4"/>
    <w:rsid w:val="00113DEF"/>
    <w:rsid w:val="0011467F"/>
    <w:rsid w:val="00137EB8"/>
    <w:rsid w:val="001807EC"/>
    <w:rsid w:val="00183137"/>
    <w:rsid w:val="001B393B"/>
    <w:rsid w:val="001B540E"/>
    <w:rsid w:val="001D13DA"/>
    <w:rsid w:val="001E60D1"/>
    <w:rsid w:val="00224CCB"/>
    <w:rsid w:val="00236D52"/>
    <w:rsid w:val="00247410"/>
    <w:rsid w:val="00252756"/>
    <w:rsid w:val="002567FC"/>
    <w:rsid w:val="002835F9"/>
    <w:rsid w:val="002935F4"/>
    <w:rsid w:val="00297DFD"/>
    <w:rsid w:val="002A0D52"/>
    <w:rsid w:val="002C6821"/>
    <w:rsid w:val="002E2777"/>
    <w:rsid w:val="002F759D"/>
    <w:rsid w:val="002F7C8A"/>
    <w:rsid w:val="003141B1"/>
    <w:rsid w:val="00322D39"/>
    <w:rsid w:val="00323229"/>
    <w:rsid w:val="00341F67"/>
    <w:rsid w:val="00387AD2"/>
    <w:rsid w:val="003C7171"/>
    <w:rsid w:val="003E0199"/>
    <w:rsid w:val="003F564C"/>
    <w:rsid w:val="00407736"/>
    <w:rsid w:val="00430410"/>
    <w:rsid w:val="00444CD2"/>
    <w:rsid w:val="00447021"/>
    <w:rsid w:val="00450883"/>
    <w:rsid w:val="004540A4"/>
    <w:rsid w:val="00456DF9"/>
    <w:rsid w:val="00462489"/>
    <w:rsid w:val="00463CCD"/>
    <w:rsid w:val="0048121F"/>
    <w:rsid w:val="00487311"/>
    <w:rsid w:val="004A0800"/>
    <w:rsid w:val="004F49C3"/>
    <w:rsid w:val="00511080"/>
    <w:rsid w:val="00512B65"/>
    <w:rsid w:val="005264D7"/>
    <w:rsid w:val="00562C93"/>
    <w:rsid w:val="0056461C"/>
    <w:rsid w:val="00565C78"/>
    <w:rsid w:val="005B38B6"/>
    <w:rsid w:val="005B393D"/>
    <w:rsid w:val="005C556E"/>
    <w:rsid w:val="006068D8"/>
    <w:rsid w:val="00611840"/>
    <w:rsid w:val="00643FA7"/>
    <w:rsid w:val="00663949"/>
    <w:rsid w:val="0067392C"/>
    <w:rsid w:val="0068793C"/>
    <w:rsid w:val="006A7455"/>
    <w:rsid w:val="006D3151"/>
    <w:rsid w:val="006E60C0"/>
    <w:rsid w:val="006F0C6C"/>
    <w:rsid w:val="006F6D6C"/>
    <w:rsid w:val="00714B28"/>
    <w:rsid w:val="00744F0A"/>
    <w:rsid w:val="0079651F"/>
    <w:rsid w:val="007B6E4F"/>
    <w:rsid w:val="007F7DA0"/>
    <w:rsid w:val="00803181"/>
    <w:rsid w:val="0082187C"/>
    <w:rsid w:val="00855E72"/>
    <w:rsid w:val="00863CBB"/>
    <w:rsid w:val="008B35D0"/>
    <w:rsid w:val="008C2D71"/>
    <w:rsid w:val="009326F1"/>
    <w:rsid w:val="009561E9"/>
    <w:rsid w:val="009613BC"/>
    <w:rsid w:val="00964E10"/>
    <w:rsid w:val="00980409"/>
    <w:rsid w:val="009C2B34"/>
    <w:rsid w:val="009C6438"/>
    <w:rsid w:val="009D2C69"/>
    <w:rsid w:val="00A0783B"/>
    <w:rsid w:val="00A4349D"/>
    <w:rsid w:val="00A53F00"/>
    <w:rsid w:val="00AA103F"/>
    <w:rsid w:val="00AC08BC"/>
    <w:rsid w:val="00AC5C7E"/>
    <w:rsid w:val="00AD7AC6"/>
    <w:rsid w:val="00AE5098"/>
    <w:rsid w:val="00AE5D74"/>
    <w:rsid w:val="00B031C6"/>
    <w:rsid w:val="00B07DED"/>
    <w:rsid w:val="00B2054D"/>
    <w:rsid w:val="00B21031"/>
    <w:rsid w:val="00B31B17"/>
    <w:rsid w:val="00B560CC"/>
    <w:rsid w:val="00B779AE"/>
    <w:rsid w:val="00BA5AEA"/>
    <w:rsid w:val="00BD4A9B"/>
    <w:rsid w:val="00BE3998"/>
    <w:rsid w:val="00BF7802"/>
    <w:rsid w:val="00C255B8"/>
    <w:rsid w:val="00C27AB9"/>
    <w:rsid w:val="00C56720"/>
    <w:rsid w:val="00CD6868"/>
    <w:rsid w:val="00D05AAC"/>
    <w:rsid w:val="00D225FF"/>
    <w:rsid w:val="00D32E8B"/>
    <w:rsid w:val="00D913B9"/>
    <w:rsid w:val="00DA08D8"/>
    <w:rsid w:val="00DB68D3"/>
    <w:rsid w:val="00DF7381"/>
    <w:rsid w:val="00E04D8B"/>
    <w:rsid w:val="00E12A97"/>
    <w:rsid w:val="00E32F6E"/>
    <w:rsid w:val="00E85240"/>
    <w:rsid w:val="00EA14B9"/>
    <w:rsid w:val="00EB4C5E"/>
    <w:rsid w:val="00F114FB"/>
    <w:rsid w:val="00F35CED"/>
    <w:rsid w:val="00F70DC0"/>
    <w:rsid w:val="00F80BB4"/>
    <w:rsid w:val="00F86D54"/>
    <w:rsid w:val="00FB1B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9BFF"/>
  <w15:chartTrackingRefBased/>
  <w15:docId w15:val="{B85439B4-348B-494A-877F-5C88DD54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326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9326F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326F1"/>
  </w:style>
  <w:style w:type="paragraph" w:styleId="Subsol">
    <w:name w:val="footer"/>
    <w:basedOn w:val="Normal"/>
    <w:link w:val="SubsolCaracter"/>
    <w:uiPriority w:val="99"/>
    <w:unhideWhenUsed/>
    <w:rsid w:val="009326F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326F1"/>
  </w:style>
  <w:style w:type="table" w:customStyle="1" w:styleId="Tabelgril1">
    <w:name w:val="Tabel grilă1"/>
    <w:basedOn w:val="TabelNormal"/>
    <w:next w:val="Tabelgril"/>
    <w:uiPriority w:val="39"/>
    <w:rsid w:val="009326F1"/>
    <w:pPr>
      <w:spacing w:after="0" w:line="240" w:lineRule="auto"/>
    </w:pPr>
    <w:rPr>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9326F1"/>
    <w:rPr>
      <w:color w:val="0563C1" w:themeColor="hyperlink"/>
      <w:u w:val="single"/>
    </w:rPr>
  </w:style>
  <w:style w:type="table" w:customStyle="1" w:styleId="TableNormal">
    <w:name w:val="Table Normal"/>
    <w:uiPriority w:val="2"/>
    <w:semiHidden/>
    <w:unhideWhenUsed/>
    <w:qFormat/>
    <w:rsid w:val="009326F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26F1"/>
    <w:pPr>
      <w:widowControl w:val="0"/>
      <w:spacing w:after="0" w:line="240" w:lineRule="auto"/>
    </w:pPr>
    <w:rPr>
      <w:lang w:val="en-US"/>
    </w:rPr>
  </w:style>
  <w:style w:type="paragraph" w:styleId="Corptext">
    <w:name w:val="Body Text"/>
    <w:basedOn w:val="Normal"/>
    <w:link w:val="CorptextCaracter"/>
    <w:uiPriority w:val="1"/>
    <w:qFormat/>
    <w:rsid w:val="009326F1"/>
    <w:pPr>
      <w:widowControl w:val="0"/>
      <w:spacing w:before="17" w:after="0" w:line="240" w:lineRule="auto"/>
      <w:ind w:left="1054"/>
    </w:pPr>
    <w:rPr>
      <w:rFonts w:ascii="Arial" w:eastAsia="Arial" w:hAnsi="Arial"/>
      <w:sz w:val="20"/>
      <w:szCs w:val="20"/>
      <w:lang w:val="en-US"/>
    </w:rPr>
  </w:style>
  <w:style w:type="character" w:customStyle="1" w:styleId="CorptextCaracter">
    <w:name w:val="Corp text Caracter"/>
    <w:basedOn w:val="Fontdeparagrafimplicit"/>
    <w:link w:val="Corptext"/>
    <w:uiPriority w:val="1"/>
    <w:rsid w:val="009326F1"/>
    <w:rPr>
      <w:rFonts w:ascii="Arial" w:eastAsia="Arial" w:hAnsi="Arial"/>
      <w:sz w:val="20"/>
      <w:szCs w:val="20"/>
      <w:lang w:val="en-US"/>
    </w:rPr>
  </w:style>
  <w:style w:type="paragraph" w:customStyle="1" w:styleId="Standard">
    <w:name w:val="Standard"/>
    <w:rsid w:val="009326F1"/>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character" w:styleId="MeniuneNerezolvat">
    <w:name w:val="Unresolved Mention"/>
    <w:basedOn w:val="Fontdeparagrafimplicit"/>
    <w:uiPriority w:val="99"/>
    <w:semiHidden/>
    <w:unhideWhenUsed/>
    <w:rsid w:val="009326F1"/>
    <w:rPr>
      <w:color w:val="605E5C"/>
      <w:shd w:val="clear" w:color="auto" w:fill="E1DFDD"/>
    </w:rPr>
  </w:style>
  <w:style w:type="character" w:styleId="HyperlinkParcurs">
    <w:name w:val="FollowedHyperlink"/>
    <w:basedOn w:val="Fontdeparagrafimplicit"/>
    <w:uiPriority w:val="99"/>
    <w:semiHidden/>
    <w:unhideWhenUsed/>
    <w:rsid w:val="009326F1"/>
    <w:rPr>
      <w:color w:val="954F72"/>
      <w:u w:val="single"/>
    </w:rPr>
  </w:style>
  <w:style w:type="paragraph" w:customStyle="1" w:styleId="msonormal0">
    <w:name w:val="msonormal"/>
    <w:basedOn w:val="Normal"/>
    <w:rsid w:val="009326F1"/>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3">
    <w:name w:val="xl63"/>
    <w:basedOn w:val="Normal"/>
    <w:rsid w:val="009326F1"/>
    <w:pPr>
      <w:pBdr>
        <w:top w:val="single" w:sz="8" w:space="0" w:color="000000"/>
        <w:left w:val="single" w:sz="4" w:space="0" w:color="000000"/>
        <w:bottom w:val="single" w:sz="8" w:space="0" w:color="000000"/>
        <w:right w:val="single" w:sz="4" w:space="0" w:color="000000"/>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24"/>
      <w:szCs w:val="24"/>
      <w:lang w:eastAsia="ro-RO"/>
    </w:rPr>
  </w:style>
  <w:style w:type="paragraph" w:customStyle="1" w:styleId="xl64">
    <w:name w:val="xl64"/>
    <w:basedOn w:val="Normal"/>
    <w:rsid w:val="009326F1"/>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5">
    <w:name w:val="xl65"/>
    <w:basedOn w:val="Normal"/>
    <w:rsid w:val="009326F1"/>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6">
    <w:name w:val="xl66"/>
    <w:basedOn w:val="Normal"/>
    <w:rsid w:val="009326F1"/>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7">
    <w:name w:val="xl67"/>
    <w:basedOn w:val="Normal"/>
    <w:rsid w:val="009326F1"/>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8">
    <w:name w:val="xl68"/>
    <w:basedOn w:val="Normal"/>
    <w:rsid w:val="009326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69">
    <w:name w:val="xl69"/>
    <w:basedOn w:val="Normal"/>
    <w:rsid w:val="009326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0">
    <w:name w:val="xl70"/>
    <w:basedOn w:val="Normal"/>
    <w:rsid w:val="009326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1">
    <w:name w:val="xl71"/>
    <w:basedOn w:val="Normal"/>
    <w:rsid w:val="009326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2">
    <w:name w:val="xl72"/>
    <w:basedOn w:val="Normal"/>
    <w:rsid w:val="009326F1"/>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3">
    <w:name w:val="xl73"/>
    <w:basedOn w:val="Normal"/>
    <w:rsid w:val="009326F1"/>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4">
    <w:name w:val="xl74"/>
    <w:basedOn w:val="Normal"/>
    <w:rsid w:val="009326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5">
    <w:name w:val="xl75"/>
    <w:basedOn w:val="Normal"/>
    <w:rsid w:val="009326F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6">
    <w:name w:val="xl76"/>
    <w:basedOn w:val="Normal"/>
    <w:rsid w:val="009326F1"/>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7">
    <w:name w:val="xl77"/>
    <w:basedOn w:val="Normal"/>
    <w:rsid w:val="009326F1"/>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8">
    <w:name w:val="xl78"/>
    <w:basedOn w:val="Normal"/>
    <w:rsid w:val="009326F1"/>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79">
    <w:name w:val="xl79"/>
    <w:basedOn w:val="Normal"/>
    <w:rsid w:val="009326F1"/>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pPr>
    <w:rPr>
      <w:rFonts w:ascii="Times New Roman" w:eastAsia="Times New Roman" w:hAnsi="Times New Roman" w:cs="Times New Roman"/>
      <w:b/>
      <w:bCs/>
      <w:color w:val="3F3F3F"/>
      <w:sz w:val="24"/>
      <w:szCs w:val="24"/>
      <w:lang w:eastAsia="ro-RO"/>
    </w:rPr>
  </w:style>
  <w:style w:type="paragraph" w:customStyle="1" w:styleId="xl80">
    <w:name w:val="xl80"/>
    <w:basedOn w:val="Normal"/>
    <w:rsid w:val="009326F1"/>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color w:val="3F3F3F"/>
      <w:sz w:val="24"/>
      <w:szCs w:val="24"/>
      <w:lang w:eastAsia="ro-RO"/>
    </w:rPr>
  </w:style>
  <w:style w:type="paragraph" w:customStyle="1" w:styleId="xl81">
    <w:name w:val="xl81"/>
    <w:basedOn w:val="Normal"/>
    <w:rsid w:val="009326F1"/>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3F3F3F"/>
      <w:sz w:val="24"/>
      <w:szCs w:val="24"/>
      <w:lang w:eastAsia="ro-RO"/>
    </w:rPr>
  </w:style>
  <w:style w:type="paragraph" w:customStyle="1" w:styleId="xl82">
    <w:name w:val="xl82"/>
    <w:basedOn w:val="Normal"/>
    <w:rsid w:val="009326F1"/>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83">
    <w:name w:val="xl83"/>
    <w:basedOn w:val="Normal"/>
    <w:rsid w:val="009326F1"/>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3F3F3F"/>
      <w:sz w:val="24"/>
      <w:szCs w:val="24"/>
      <w:lang w:eastAsia="ro-RO"/>
    </w:rPr>
  </w:style>
  <w:style w:type="paragraph" w:customStyle="1" w:styleId="xl84">
    <w:name w:val="xl84"/>
    <w:basedOn w:val="Normal"/>
    <w:rsid w:val="009326F1"/>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3F3F3F"/>
      <w:sz w:val="24"/>
      <w:szCs w:val="24"/>
      <w:lang w:eastAsia="ro-RO"/>
    </w:rPr>
  </w:style>
  <w:style w:type="paragraph" w:styleId="Listparagraf">
    <w:name w:val="List Paragraph"/>
    <w:basedOn w:val="Normal"/>
    <w:uiPriority w:val="34"/>
    <w:qFormat/>
    <w:rsid w:val="009326F1"/>
    <w:pPr>
      <w:ind w:left="720"/>
      <w:contextualSpacing/>
    </w:pPr>
  </w:style>
  <w:style w:type="character" w:styleId="Textsubstituent">
    <w:name w:val="Placeholder Text"/>
    <w:basedOn w:val="Fontdeparagrafimplicit"/>
    <w:uiPriority w:val="99"/>
    <w:semiHidden/>
    <w:rsid w:val="000356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9649">
      <w:bodyDiv w:val="1"/>
      <w:marLeft w:val="0"/>
      <w:marRight w:val="0"/>
      <w:marTop w:val="0"/>
      <w:marBottom w:val="0"/>
      <w:divBdr>
        <w:top w:val="none" w:sz="0" w:space="0" w:color="auto"/>
        <w:left w:val="none" w:sz="0" w:space="0" w:color="auto"/>
        <w:bottom w:val="none" w:sz="0" w:space="0" w:color="auto"/>
        <w:right w:val="none" w:sz="0" w:space="0" w:color="auto"/>
      </w:divBdr>
    </w:div>
    <w:div w:id="123155253">
      <w:bodyDiv w:val="1"/>
      <w:marLeft w:val="0"/>
      <w:marRight w:val="0"/>
      <w:marTop w:val="0"/>
      <w:marBottom w:val="0"/>
      <w:divBdr>
        <w:top w:val="none" w:sz="0" w:space="0" w:color="auto"/>
        <w:left w:val="none" w:sz="0" w:space="0" w:color="auto"/>
        <w:bottom w:val="none" w:sz="0" w:space="0" w:color="auto"/>
        <w:right w:val="none" w:sz="0" w:space="0" w:color="auto"/>
      </w:divBdr>
    </w:div>
    <w:div w:id="214700819">
      <w:bodyDiv w:val="1"/>
      <w:marLeft w:val="0"/>
      <w:marRight w:val="0"/>
      <w:marTop w:val="0"/>
      <w:marBottom w:val="0"/>
      <w:divBdr>
        <w:top w:val="none" w:sz="0" w:space="0" w:color="auto"/>
        <w:left w:val="none" w:sz="0" w:space="0" w:color="auto"/>
        <w:bottom w:val="none" w:sz="0" w:space="0" w:color="auto"/>
        <w:right w:val="none" w:sz="0" w:space="0" w:color="auto"/>
      </w:divBdr>
    </w:div>
    <w:div w:id="238056506">
      <w:bodyDiv w:val="1"/>
      <w:marLeft w:val="0"/>
      <w:marRight w:val="0"/>
      <w:marTop w:val="0"/>
      <w:marBottom w:val="0"/>
      <w:divBdr>
        <w:top w:val="none" w:sz="0" w:space="0" w:color="auto"/>
        <w:left w:val="none" w:sz="0" w:space="0" w:color="auto"/>
        <w:bottom w:val="none" w:sz="0" w:space="0" w:color="auto"/>
        <w:right w:val="none" w:sz="0" w:space="0" w:color="auto"/>
      </w:divBdr>
    </w:div>
    <w:div w:id="245651455">
      <w:bodyDiv w:val="1"/>
      <w:marLeft w:val="0"/>
      <w:marRight w:val="0"/>
      <w:marTop w:val="0"/>
      <w:marBottom w:val="0"/>
      <w:divBdr>
        <w:top w:val="none" w:sz="0" w:space="0" w:color="auto"/>
        <w:left w:val="none" w:sz="0" w:space="0" w:color="auto"/>
        <w:bottom w:val="none" w:sz="0" w:space="0" w:color="auto"/>
        <w:right w:val="none" w:sz="0" w:space="0" w:color="auto"/>
      </w:divBdr>
    </w:div>
    <w:div w:id="266550364">
      <w:bodyDiv w:val="1"/>
      <w:marLeft w:val="0"/>
      <w:marRight w:val="0"/>
      <w:marTop w:val="0"/>
      <w:marBottom w:val="0"/>
      <w:divBdr>
        <w:top w:val="none" w:sz="0" w:space="0" w:color="auto"/>
        <w:left w:val="none" w:sz="0" w:space="0" w:color="auto"/>
        <w:bottom w:val="none" w:sz="0" w:space="0" w:color="auto"/>
        <w:right w:val="none" w:sz="0" w:space="0" w:color="auto"/>
      </w:divBdr>
    </w:div>
    <w:div w:id="406419364">
      <w:bodyDiv w:val="1"/>
      <w:marLeft w:val="0"/>
      <w:marRight w:val="0"/>
      <w:marTop w:val="0"/>
      <w:marBottom w:val="0"/>
      <w:divBdr>
        <w:top w:val="none" w:sz="0" w:space="0" w:color="auto"/>
        <w:left w:val="none" w:sz="0" w:space="0" w:color="auto"/>
        <w:bottom w:val="none" w:sz="0" w:space="0" w:color="auto"/>
        <w:right w:val="none" w:sz="0" w:space="0" w:color="auto"/>
      </w:divBdr>
    </w:div>
    <w:div w:id="418061841">
      <w:bodyDiv w:val="1"/>
      <w:marLeft w:val="0"/>
      <w:marRight w:val="0"/>
      <w:marTop w:val="0"/>
      <w:marBottom w:val="0"/>
      <w:divBdr>
        <w:top w:val="none" w:sz="0" w:space="0" w:color="auto"/>
        <w:left w:val="none" w:sz="0" w:space="0" w:color="auto"/>
        <w:bottom w:val="none" w:sz="0" w:space="0" w:color="auto"/>
        <w:right w:val="none" w:sz="0" w:space="0" w:color="auto"/>
      </w:divBdr>
    </w:div>
    <w:div w:id="485587644">
      <w:bodyDiv w:val="1"/>
      <w:marLeft w:val="0"/>
      <w:marRight w:val="0"/>
      <w:marTop w:val="0"/>
      <w:marBottom w:val="0"/>
      <w:divBdr>
        <w:top w:val="none" w:sz="0" w:space="0" w:color="auto"/>
        <w:left w:val="none" w:sz="0" w:space="0" w:color="auto"/>
        <w:bottom w:val="none" w:sz="0" w:space="0" w:color="auto"/>
        <w:right w:val="none" w:sz="0" w:space="0" w:color="auto"/>
      </w:divBdr>
    </w:div>
    <w:div w:id="522062909">
      <w:bodyDiv w:val="1"/>
      <w:marLeft w:val="0"/>
      <w:marRight w:val="0"/>
      <w:marTop w:val="0"/>
      <w:marBottom w:val="0"/>
      <w:divBdr>
        <w:top w:val="none" w:sz="0" w:space="0" w:color="auto"/>
        <w:left w:val="none" w:sz="0" w:space="0" w:color="auto"/>
        <w:bottom w:val="none" w:sz="0" w:space="0" w:color="auto"/>
        <w:right w:val="none" w:sz="0" w:space="0" w:color="auto"/>
      </w:divBdr>
    </w:div>
    <w:div w:id="556085093">
      <w:bodyDiv w:val="1"/>
      <w:marLeft w:val="0"/>
      <w:marRight w:val="0"/>
      <w:marTop w:val="0"/>
      <w:marBottom w:val="0"/>
      <w:divBdr>
        <w:top w:val="none" w:sz="0" w:space="0" w:color="auto"/>
        <w:left w:val="none" w:sz="0" w:space="0" w:color="auto"/>
        <w:bottom w:val="none" w:sz="0" w:space="0" w:color="auto"/>
        <w:right w:val="none" w:sz="0" w:space="0" w:color="auto"/>
      </w:divBdr>
    </w:div>
    <w:div w:id="647323938">
      <w:bodyDiv w:val="1"/>
      <w:marLeft w:val="0"/>
      <w:marRight w:val="0"/>
      <w:marTop w:val="0"/>
      <w:marBottom w:val="0"/>
      <w:divBdr>
        <w:top w:val="none" w:sz="0" w:space="0" w:color="auto"/>
        <w:left w:val="none" w:sz="0" w:space="0" w:color="auto"/>
        <w:bottom w:val="none" w:sz="0" w:space="0" w:color="auto"/>
        <w:right w:val="none" w:sz="0" w:space="0" w:color="auto"/>
      </w:divBdr>
    </w:div>
    <w:div w:id="826751709">
      <w:bodyDiv w:val="1"/>
      <w:marLeft w:val="0"/>
      <w:marRight w:val="0"/>
      <w:marTop w:val="0"/>
      <w:marBottom w:val="0"/>
      <w:divBdr>
        <w:top w:val="none" w:sz="0" w:space="0" w:color="auto"/>
        <w:left w:val="none" w:sz="0" w:space="0" w:color="auto"/>
        <w:bottom w:val="none" w:sz="0" w:space="0" w:color="auto"/>
        <w:right w:val="none" w:sz="0" w:space="0" w:color="auto"/>
      </w:divBdr>
    </w:div>
    <w:div w:id="853500795">
      <w:bodyDiv w:val="1"/>
      <w:marLeft w:val="0"/>
      <w:marRight w:val="0"/>
      <w:marTop w:val="0"/>
      <w:marBottom w:val="0"/>
      <w:divBdr>
        <w:top w:val="none" w:sz="0" w:space="0" w:color="auto"/>
        <w:left w:val="none" w:sz="0" w:space="0" w:color="auto"/>
        <w:bottom w:val="none" w:sz="0" w:space="0" w:color="auto"/>
        <w:right w:val="none" w:sz="0" w:space="0" w:color="auto"/>
      </w:divBdr>
    </w:div>
    <w:div w:id="867181908">
      <w:bodyDiv w:val="1"/>
      <w:marLeft w:val="0"/>
      <w:marRight w:val="0"/>
      <w:marTop w:val="0"/>
      <w:marBottom w:val="0"/>
      <w:divBdr>
        <w:top w:val="none" w:sz="0" w:space="0" w:color="auto"/>
        <w:left w:val="none" w:sz="0" w:space="0" w:color="auto"/>
        <w:bottom w:val="none" w:sz="0" w:space="0" w:color="auto"/>
        <w:right w:val="none" w:sz="0" w:space="0" w:color="auto"/>
      </w:divBdr>
    </w:div>
    <w:div w:id="869293604">
      <w:bodyDiv w:val="1"/>
      <w:marLeft w:val="0"/>
      <w:marRight w:val="0"/>
      <w:marTop w:val="0"/>
      <w:marBottom w:val="0"/>
      <w:divBdr>
        <w:top w:val="none" w:sz="0" w:space="0" w:color="auto"/>
        <w:left w:val="none" w:sz="0" w:space="0" w:color="auto"/>
        <w:bottom w:val="none" w:sz="0" w:space="0" w:color="auto"/>
        <w:right w:val="none" w:sz="0" w:space="0" w:color="auto"/>
      </w:divBdr>
    </w:div>
    <w:div w:id="932013782">
      <w:bodyDiv w:val="1"/>
      <w:marLeft w:val="0"/>
      <w:marRight w:val="0"/>
      <w:marTop w:val="0"/>
      <w:marBottom w:val="0"/>
      <w:divBdr>
        <w:top w:val="none" w:sz="0" w:space="0" w:color="auto"/>
        <w:left w:val="none" w:sz="0" w:space="0" w:color="auto"/>
        <w:bottom w:val="none" w:sz="0" w:space="0" w:color="auto"/>
        <w:right w:val="none" w:sz="0" w:space="0" w:color="auto"/>
      </w:divBdr>
    </w:div>
    <w:div w:id="984552733">
      <w:bodyDiv w:val="1"/>
      <w:marLeft w:val="0"/>
      <w:marRight w:val="0"/>
      <w:marTop w:val="0"/>
      <w:marBottom w:val="0"/>
      <w:divBdr>
        <w:top w:val="none" w:sz="0" w:space="0" w:color="auto"/>
        <w:left w:val="none" w:sz="0" w:space="0" w:color="auto"/>
        <w:bottom w:val="none" w:sz="0" w:space="0" w:color="auto"/>
        <w:right w:val="none" w:sz="0" w:space="0" w:color="auto"/>
      </w:divBdr>
    </w:div>
    <w:div w:id="992952245">
      <w:bodyDiv w:val="1"/>
      <w:marLeft w:val="0"/>
      <w:marRight w:val="0"/>
      <w:marTop w:val="0"/>
      <w:marBottom w:val="0"/>
      <w:divBdr>
        <w:top w:val="none" w:sz="0" w:space="0" w:color="auto"/>
        <w:left w:val="none" w:sz="0" w:space="0" w:color="auto"/>
        <w:bottom w:val="none" w:sz="0" w:space="0" w:color="auto"/>
        <w:right w:val="none" w:sz="0" w:space="0" w:color="auto"/>
      </w:divBdr>
    </w:div>
    <w:div w:id="1013066751">
      <w:bodyDiv w:val="1"/>
      <w:marLeft w:val="0"/>
      <w:marRight w:val="0"/>
      <w:marTop w:val="0"/>
      <w:marBottom w:val="0"/>
      <w:divBdr>
        <w:top w:val="none" w:sz="0" w:space="0" w:color="auto"/>
        <w:left w:val="none" w:sz="0" w:space="0" w:color="auto"/>
        <w:bottom w:val="none" w:sz="0" w:space="0" w:color="auto"/>
        <w:right w:val="none" w:sz="0" w:space="0" w:color="auto"/>
      </w:divBdr>
    </w:div>
    <w:div w:id="1033771371">
      <w:bodyDiv w:val="1"/>
      <w:marLeft w:val="0"/>
      <w:marRight w:val="0"/>
      <w:marTop w:val="0"/>
      <w:marBottom w:val="0"/>
      <w:divBdr>
        <w:top w:val="none" w:sz="0" w:space="0" w:color="auto"/>
        <w:left w:val="none" w:sz="0" w:space="0" w:color="auto"/>
        <w:bottom w:val="none" w:sz="0" w:space="0" w:color="auto"/>
        <w:right w:val="none" w:sz="0" w:space="0" w:color="auto"/>
      </w:divBdr>
    </w:div>
    <w:div w:id="1060397370">
      <w:bodyDiv w:val="1"/>
      <w:marLeft w:val="0"/>
      <w:marRight w:val="0"/>
      <w:marTop w:val="0"/>
      <w:marBottom w:val="0"/>
      <w:divBdr>
        <w:top w:val="none" w:sz="0" w:space="0" w:color="auto"/>
        <w:left w:val="none" w:sz="0" w:space="0" w:color="auto"/>
        <w:bottom w:val="none" w:sz="0" w:space="0" w:color="auto"/>
        <w:right w:val="none" w:sz="0" w:space="0" w:color="auto"/>
      </w:divBdr>
    </w:div>
    <w:div w:id="1122261834">
      <w:bodyDiv w:val="1"/>
      <w:marLeft w:val="0"/>
      <w:marRight w:val="0"/>
      <w:marTop w:val="0"/>
      <w:marBottom w:val="0"/>
      <w:divBdr>
        <w:top w:val="none" w:sz="0" w:space="0" w:color="auto"/>
        <w:left w:val="none" w:sz="0" w:space="0" w:color="auto"/>
        <w:bottom w:val="none" w:sz="0" w:space="0" w:color="auto"/>
        <w:right w:val="none" w:sz="0" w:space="0" w:color="auto"/>
      </w:divBdr>
    </w:div>
    <w:div w:id="1162741694">
      <w:bodyDiv w:val="1"/>
      <w:marLeft w:val="0"/>
      <w:marRight w:val="0"/>
      <w:marTop w:val="0"/>
      <w:marBottom w:val="0"/>
      <w:divBdr>
        <w:top w:val="none" w:sz="0" w:space="0" w:color="auto"/>
        <w:left w:val="none" w:sz="0" w:space="0" w:color="auto"/>
        <w:bottom w:val="none" w:sz="0" w:space="0" w:color="auto"/>
        <w:right w:val="none" w:sz="0" w:space="0" w:color="auto"/>
      </w:divBdr>
    </w:div>
    <w:div w:id="1210805219">
      <w:bodyDiv w:val="1"/>
      <w:marLeft w:val="0"/>
      <w:marRight w:val="0"/>
      <w:marTop w:val="0"/>
      <w:marBottom w:val="0"/>
      <w:divBdr>
        <w:top w:val="none" w:sz="0" w:space="0" w:color="auto"/>
        <w:left w:val="none" w:sz="0" w:space="0" w:color="auto"/>
        <w:bottom w:val="none" w:sz="0" w:space="0" w:color="auto"/>
        <w:right w:val="none" w:sz="0" w:space="0" w:color="auto"/>
      </w:divBdr>
    </w:div>
    <w:div w:id="1347444167">
      <w:bodyDiv w:val="1"/>
      <w:marLeft w:val="0"/>
      <w:marRight w:val="0"/>
      <w:marTop w:val="0"/>
      <w:marBottom w:val="0"/>
      <w:divBdr>
        <w:top w:val="none" w:sz="0" w:space="0" w:color="auto"/>
        <w:left w:val="none" w:sz="0" w:space="0" w:color="auto"/>
        <w:bottom w:val="none" w:sz="0" w:space="0" w:color="auto"/>
        <w:right w:val="none" w:sz="0" w:space="0" w:color="auto"/>
      </w:divBdr>
    </w:div>
    <w:div w:id="1349915844">
      <w:bodyDiv w:val="1"/>
      <w:marLeft w:val="0"/>
      <w:marRight w:val="0"/>
      <w:marTop w:val="0"/>
      <w:marBottom w:val="0"/>
      <w:divBdr>
        <w:top w:val="none" w:sz="0" w:space="0" w:color="auto"/>
        <w:left w:val="none" w:sz="0" w:space="0" w:color="auto"/>
        <w:bottom w:val="none" w:sz="0" w:space="0" w:color="auto"/>
        <w:right w:val="none" w:sz="0" w:space="0" w:color="auto"/>
      </w:divBdr>
    </w:div>
    <w:div w:id="1432314319">
      <w:bodyDiv w:val="1"/>
      <w:marLeft w:val="0"/>
      <w:marRight w:val="0"/>
      <w:marTop w:val="0"/>
      <w:marBottom w:val="0"/>
      <w:divBdr>
        <w:top w:val="none" w:sz="0" w:space="0" w:color="auto"/>
        <w:left w:val="none" w:sz="0" w:space="0" w:color="auto"/>
        <w:bottom w:val="none" w:sz="0" w:space="0" w:color="auto"/>
        <w:right w:val="none" w:sz="0" w:space="0" w:color="auto"/>
      </w:divBdr>
    </w:div>
    <w:div w:id="1540968072">
      <w:bodyDiv w:val="1"/>
      <w:marLeft w:val="0"/>
      <w:marRight w:val="0"/>
      <w:marTop w:val="0"/>
      <w:marBottom w:val="0"/>
      <w:divBdr>
        <w:top w:val="none" w:sz="0" w:space="0" w:color="auto"/>
        <w:left w:val="none" w:sz="0" w:space="0" w:color="auto"/>
        <w:bottom w:val="none" w:sz="0" w:space="0" w:color="auto"/>
        <w:right w:val="none" w:sz="0" w:space="0" w:color="auto"/>
      </w:divBdr>
    </w:div>
    <w:div w:id="1667631550">
      <w:bodyDiv w:val="1"/>
      <w:marLeft w:val="0"/>
      <w:marRight w:val="0"/>
      <w:marTop w:val="0"/>
      <w:marBottom w:val="0"/>
      <w:divBdr>
        <w:top w:val="none" w:sz="0" w:space="0" w:color="auto"/>
        <w:left w:val="none" w:sz="0" w:space="0" w:color="auto"/>
        <w:bottom w:val="none" w:sz="0" w:space="0" w:color="auto"/>
        <w:right w:val="none" w:sz="0" w:space="0" w:color="auto"/>
      </w:divBdr>
    </w:div>
    <w:div w:id="1714309118">
      <w:bodyDiv w:val="1"/>
      <w:marLeft w:val="0"/>
      <w:marRight w:val="0"/>
      <w:marTop w:val="0"/>
      <w:marBottom w:val="0"/>
      <w:divBdr>
        <w:top w:val="none" w:sz="0" w:space="0" w:color="auto"/>
        <w:left w:val="none" w:sz="0" w:space="0" w:color="auto"/>
        <w:bottom w:val="none" w:sz="0" w:space="0" w:color="auto"/>
        <w:right w:val="none" w:sz="0" w:space="0" w:color="auto"/>
      </w:divBdr>
    </w:div>
    <w:div w:id="1756853935">
      <w:bodyDiv w:val="1"/>
      <w:marLeft w:val="0"/>
      <w:marRight w:val="0"/>
      <w:marTop w:val="0"/>
      <w:marBottom w:val="0"/>
      <w:divBdr>
        <w:top w:val="none" w:sz="0" w:space="0" w:color="auto"/>
        <w:left w:val="none" w:sz="0" w:space="0" w:color="auto"/>
        <w:bottom w:val="none" w:sz="0" w:space="0" w:color="auto"/>
        <w:right w:val="none" w:sz="0" w:space="0" w:color="auto"/>
      </w:divBdr>
    </w:div>
    <w:div w:id="1775592604">
      <w:bodyDiv w:val="1"/>
      <w:marLeft w:val="0"/>
      <w:marRight w:val="0"/>
      <w:marTop w:val="0"/>
      <w:marBottom w:val="0"/>
      <w:divBdr>
        <w:top w:val="none" w:sz="0" w:space="0" w:color="auto"/>
        <w:left w:val="none" w:sz="0" w:space="0" w:color="auto"/>
        <w:bottom w:val="none" w:sz="0" w:space="0" w:color="auto"/>
        <w:right w:val="none" w:sz="0" w:space="0" w:color="auto"/>
      </w:divBdr>
    </w:div>
    <w:div w:id="1813205156">
      <w:bodyDiv w:val="1"/>
      <w:marLeft w:val="0"/>
      <w:marRight w:val="0"/>
      <w:marTop w:val="0"/>
      <w:marBottom w:val="0"/>
      <w:divBdr>
        <w:top w:val="none" w:sz="0" w:space="0" w:color="auto"/>
        <w:left w:val="none" w:sz="0" w:space="0" w:color="auto"/>
        <w:bottom w:val="none" w:sz="0" w:space="0" w:color="auto"/>
        <w:right w:val="none" w:sz="0" w:space="0" w:color="auto"/>
      </w:divBdr>
    </w:div>
    <w:div w:id="1855682642">
      <w:bodyDiv w:val="1"/>
      <w:marLeft w:val="0"/>
      <w:marRight w:val="0"/>
      <w:marTop w:val="0"/>
      <w:marBottom w:val="0"/>
      <w:divBdr>
        <w:top w:val="none" w:sz="0" w:space="0" w:color="auto"/>
        <w:left w:val="none" w:sz="0" w:space="0" w:color="auto"/>
        <w:bottom w:val="none" w:sz="0" w:space="0" w:color="auto"/>
        <w:right w:val="none" w:sz="0" w:space="0" w:color="auto"/>
      </w:divBdr>
    </w:div>
    <w:div w:id="1873808686">
      <w:bodyDiv w:val="1"/>
      <w:marLeft w:val="0"/>
      <w:marRight w:val="0"/>
      <w:marTop w:val="0"/>
      <w:marBottom w:val="0"/>
      <w:divBdr>
        <w:top w:val="none" w:sz="0" w:space="0" w:color="auto"/>
        <w:left w:val="none" w:sz="0" w:space="0" w:color="auto"/>
        <w:bottom w:val="none" w:sz="0" w:space="0" w:color="auto"/>
        <w:right w:val="none" w:sz="0" w:space="0" w:color="auto"/>
      </w:divBdr>
    </w:div>
    <w:div w:id="1905526151">
      <w:bodyDiv w:val="1"/>
      <w:marLeft w:val="0"/>
      <w:marRight w:val="0"/>
      <w:marTop w:val="0"/>
      <w:marBottom w:val="0"/>
      <w:divBdr>
        <w:top w:val="none" w:sz="0" w:space="0" w:color="auto"/>
        <w:left w:val="none" w:sz="0" w:space="0" w:color="auto"/>
        <w:bottom w:val="none" w:sz="0" w:space="0" w:color="auto"/>
        <w:right w:val="none" w:sz="0" w:space="0" w:color="auto"/>
      </w:divBdr>
    </w:div>
    <w:div w:id="1920823433">
      <w:bodyDiv w:val="1"/>
      <w:marLeft w:val="0"/>
      <w:marRight w:val="0"/>
      <w:marTop w:val="0"/>
      <w:marBottom w:val="0"/>
      <w:divBdr>
        <w:top w:val="none" w:sz="0" w:space="0" w:color="auto"/>
        <w:left w:val="none" w:sz="0" w:space="0" w:color="auto"/>
        <w:bottom w:val="none" w:sz="0" w:space="0" w:color="auto"/>
        <w:right w:val="none" w:sz="0" w:space="0" w:color="auto"/>
      </w:divBdr>
    </w:div>
    <w:div w:id="1944460877">
      <w:bodyDiv w:val="1"/>
      <w:marLeft w:val="0"/>
      <w:marRight w:val="0"/>
      <w:marTop w:val="0"/>
      <w:marBottom w:val="0"/>
      <w:divBdr>
        <w:top w:val="none" w:sz="0" w:space="0" w:color="auto"/>
        <w:left w:val="none" w:sz="0" w:space="0" w:color="auto"/>
        <w:bottom w:val="none" w:sz="0" w:space="0" w:color="auto"/>
        <w:right w:val="none" w:sz="0" w:space="0" w:color="auto"/>
      </w:divBdr>
    </w:div>
    <w:div w:id="2006396042">
      <w:bodyDiv w:val="1"/>
      <w:marLeft w:val="0"/>
      <w:marRight w:val="0"/>
      <w:marTop w:val="0"/>
      <w:marBottom w:val="0"/>
      <w:divBdr>
        <w:top w:val="none" w:sz="0" w:space="0" w:color="auto"/>
        <w:left w:val="none" w:sz="0" w:space="0" w:color="auto"/>
        <w:bottom w:val="none" w:sz="0" w:space="0" w:color="auto"/>
        <w:right w:val="none" w:sz="0" w:space="0" w:color="auto"/>
      </w:divBdr>
    </w:div>
    <w:div w:id="204632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ragalina@yahoo.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munadragalina.ro/storage/files/1/RAPORT%20LEGEA%2052%20PENTRU%20ANUL%20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omunadragalina.ro/storage/files/1/Raport%20544_005285.pdf" TargetMode="External"/><Relationship Id="rId10" Type="http://schemas.openxmlformats.org/officeDocument/2006/relationships/hyperlink" Target="http://comunadragalina.ro/" TargetMode="External"/><Relationship Id="rId4" Type="http://schemas.openxmlformats.org/officeDocument/2006/relationships/settings" Target="settings.xml"/><Relationship Id="rId9" Type="http://schemas.openxmlformats.org/officeDocument/2006/relationships/hyperlink" Target="mailto:pdragalina@gmail.com"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pdragalina@gmail.com"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6970E-86E4-4CDF-A4A6-4B9215CC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58</Pages>
  <Words>10742</Words>
  <Characters>70218</Characters>
  <Application>Microsoft Office Word</Application>
  <DocSecurity>0</DocSecurity>
  <Lines>4735</Lines>
  <Paragraphs>1873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47</cp:revision>
  <dcterms:created xsi:type="dcterms:W3CDTF">2023-02-24T09:09:00Z</dcterms:created>
  <dcterms:modified xsi:type="dcterms:W3CDTF">2023-03-27T11:55:00Z</dcterms:modified>
</cp:coreProperties>
</file>